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E3CD" w14:textId="3115CF81" w:rsidR="00E50840" w:rsidRPr="00196406" w:rsidRDefault="00196406" w:rsidP="00196406">
      <w:pPr>
        <w:jc w:val="center"/>
        <w:rPr>
          <w:b/>
          <w:bCs/>
          <w:sz w:val="36"/>
          <w:szCs w:val="32"/>
        </w:rPr>
      </w:pPr>
      <w:r w:rsidRPr="00196406">
        <w:rPr>
          <w:rFonts w:hint="eastAsia"/>
          <w:b/>
          <w:bCs/>
          <w:sz w:val="36"/>
          <w:szCs w:val="32"/>
        </w:rPr>
        <w:t>系统硬件综合课程设计</w:t>
      </w:r>
    </w:p>
    <w:p w14:paraId="13562B8D" w14:textId="77777777" w:rsidR="00196406" w:rsidRDefault="00196406" w:rsidP="00196406">
      <w:pPr>
        <w:jc w:val="center"/>
      </w:pPr>
    </w:p>
    <w:p w14:paraId="4E540DE0" w14:textId="0AF56C16" w:rsidR="00196406" w:rsidRPr="004A12D6" w:rsidRDefault="00196406" w:rsidP="001042B3">
      <w:pPr>
        <w:spacing w:line="360" w:lineRule="auto"/>
        <w:ind w:left="1132" w:hangingChars="470" w:hanging="1132"/>
        <w:rPr>
          <w:sz w:val="24"/>
          <w:szCs w:val="22"/>
        </w:rPr>
      </w:pPr>
      <w:r w:rsidRPr="00196406">
        <w:rPr>
          <w:rFonts w:hint="eastAsia"/>
          <w:b/>
          <w:bCs/>
          <w:sz w:val="24"/>
          <w:szCs w:val="22"/>
        </w:rPr>
        <w:t>课程简介</w:t>
      </w:r>
      <w:r w:rsidRPr="00196406">
        <w:rPr>
          <w:rFonts w:hint="eastAsia"/>
          <w:sz w:val="24"/>
          <w:szCs w:val="22"/>
        </w:rPr>
        <w:t>：基于先修课程，根据系统设计的思想，使用</w:t>
      </w:r>
      <w:r w:rsidRPr="00196406">
        <w:rPr>
          <w:rFonts w:hint="eastAsia"/>
          <w:sz w:val="24"/>
          <w:szCs w:val="22"/>
        </w:rPr>
        <w:t>Verilog HDL</w:t>
      </w:r>
      <w:r>
        <w:rPr>
          <w:rFonts w:hint="eastAsia"/>
          <w:sz w:val="24"/>
          <w:szCs w:val="22"/>
        </w:rPr>
        <w:t>语言</w:t>
      </w:r>
      <w:r w:rsidRPr="00196406">
        <w:rPr>
          <w:rFonts w:hint="eastAsia"/>
          <w:sz w:val="24"/>
          <w:szCs w:val="22"/>
        </w:rPr>
        <w:t>完成一款基于</w:t>
      </w:r>
      <w:r w:rsidRPr="00196406">
        <w:rPr>
          <w:rFonts w:hint="eastAsia"/>
          <w:sz w:val="24"/>
          <w:szCs w:val="22"/>
        </w:rPr>
        <w:t>MIPS32</w:t>
      </w:r>
      <w:r w:rsidRPr="00196406">
        <w:rPr>
          <w:rFonts w:hint="eastAsia"/>
          <w:sz w:val="24"/>
          <w:szCs w:val="22"/>
        </w:rPr>
        <w:t>或</w:t>
      </w:r>
      <w:r w:rsidRPr="00196406">
        <w:rPr>
          <w:rFonts w:hint="eastAsia"/>
          <w:sz w:val="24"/>
          <w:szCs w:val="22"/>
        </w:rPr>
        <w:t>RISC-V</w:t>
      </w:r>
      <w:r w:rsidRPr="00196406">
        <w:rPr>
          <w:rFonts w:hint="eastAsia"/>
          <w:sz w:val="24"/>
          <w:szCs w:val="22"/>
        </w:rPr>
        <w:t>或</w:t>
      </w:r>
      <w:r w:rsidRPr="00196406">
        <w:rPr>
          <w:rFonts w:hint="eastAsia"/>
          <w:sz w:val="24"/>
          <w:szCs w:val="22"/>
        </w:rPr>
        <w:t>ARM</w:t>
      </w:r>
      <w:r w:rsidRPr="00196406">
        <w:rPr>
          <w:rFonts w:hint="eastAsia"/>
          <w:sz w:val="24"/>
          <w:szCs w:val="22"/>
        </w:rPr>
        <w:t>等精简指令集架构的多周期</w:t>
      </w:r>
      <w:r w:rsidRPr="00196406">
        <w:rPr>
          <w:rFonts w:hint="eastAsia"/>
          <w:sz w:val="24"/>
          <w:szCs w:val="22"/>
        </w:rPr>
        <w:t>CPU</w:t>
      </w:r>
      <w:r w:rsidRPr="00196406">
        <w:rPr>
          <w:rFonts w:hint="eastAsia"/>
          <w:sz w:val="24"/>
          <w:szCs w:val="22"/>
        </w:rPr>
        <w:t>或流水线</w:t>
      </w:r>
      <w:r w:rsidRPr="00196406">
        <w:rPr>
          <w:rFonts w:hint="eastAsia"/>
          <w:sz w:val="24"/>
          <w:szCs w:val="22"/>
        </w:rPr>
        <w:t>CPU</w:t>
      </w:r>
      <w:r w:rsidRPr="00196406">
        <w:rPr>
          <w:rFonts w:hint="eastAsia"/>
          <w:sz w:val="24"/>
          <w:szCs w:val="22"/>
        </w:rPr>
        <w:t>的设计，并将设计的</w:t>
      </w:r>
      <w:r w:rsidRPr="00196406">
        <w:rPr>
          <w:rFonts w:hint="eastAsia"/>
          <w:sz w:val="24"/>
          <w:szCs w:val="22"/>
        </w:rPr>
        <w:t>CPU</w:t>
      </w:r>
      <w:r w:rsidRPr="00196406">
        <w:rPr>
          <w:rFonts w:hint="eastAsia"/>
          <w:sz w:val="24"/>
          <w:szCs w:val="22"/>
        </w:rPr>
        <w:t>下载至</w:t>
      </w:r>
      <w:r w:rsidRPr="00196406">
        <w:rPr>
          <w:rFonts w:hint="eastAsia"/>
          <w:sz w:val="24"/>
          <w:szCs w:val="22"/>
        </w:rPr>
        <w:t>FPGA</w:t>
      </w:r>
      <w:r w:rsidRPr="00196406">
        <w:rPr>
          <w:rFonts w:hint="eastAsia"/>
          <w:sz w:val="24"/>
          <w:szCs w:val="22"/>
        </w:rPr>
        <w:t>芯片上，在开发板上可以运行测试程序。</w:t>
      </w:r>
      <w:r w:rsidR="004A12D6" w:rsidRPr="004A12D6">
        <w:rPr>
          <w:rFonts w:hint="eastAsia"/>
          <w:sz w:val="24"/>
          <w:szCs w:val="22"/>
        </w:rPr>
        <w:t>设计难度为递进式，所有学生必须至少完成一个单周期</w:t>
      </w:r>
      <w:r w:rsidR="004A12D6" w:rsidRPr="004A12D6">
        <w:rPr>
          <w:rFonts w:hint="eastAsia"/>
          <w:sz w:val="24"/>
          <w:szCs w:val="22"/>
        </w:rPr>
        <w:t>CPU</w:t>
      </w:r>
      <w:r w:rsidR="004A12D6" w:rsidRPr="004A12D6">
        <w:rPr>
          <w:rFonts w:hint="eastAsia"/>
          <w:sz w:val="24"/>
          <w:szCs w:val="22"/>
        </w:rPr>
        <w:t>的设计工作。该课程设计贯穿了数字逻辑、计算机组成原理、计算机体系结构课程，实现从逻辑门至完整</w:t>
      </w:r>
      <w:r w:rsidR="004A12D6" w:rsidRPr="004A12D6">
        <w:rPr>
          <w:rFonts w:hint="eastAsia"/>
          <w:sz w:val="24"/>
          <w:szCs w:val="22"/>
        </w:rPr>
        <w:t>CPU</w:t>
      </w:r>
      <w:r w:rsidR="004A12D6" w:rsidRPr="004A12D6">
        <w:rPr>
          <w:rFonts w:hint="eastAsia"/>
          <w:sz w:val="24"/>
          <w:szCs w:val="22"/>
        </w:rPr>
        <w:t>处理器的设计。</w:t>
      </w:r>
    </w:p>
    <w:p w14:paraId="09A539CC" w14:textId="7E697ED9" w:rsidR="00196406" w:rsidRPr="00196406" w:rsidRDefault="00196406" w:rsidP="001042B3">
      <w:pPr>
        <w:spacing w:line="360" w:lineRule="auto"/>
        <w:rPr>
          <w:sz w:val="24"/>
          <w:szCs w:val="22"/>
        </w:rPr>
      </w:pPr>
      <w:r w:rsidRPr="00196406">
        <w:rPr>
          <w:rFonts w:hint="eastAsia"/>
          <w:b/>
          <w:bCs/>
          <w:sz w:val="24"/>
          <w:szCs w:val="22"/>
        </w:rPr>
        <w:t>学</w:t>
      </w:r>
      <w:r>
        <w:rPr>
          <w:rFonts w:hint="eastAsia"/>
          <w:b/>
          <w:bCs/>
          <w:sz w:val="24"/>
          <w:szCs w:val="22"/>
        </w:rPr>
        <w:t xml:space="preserve"> </w:t>
      </w:r>
      <w:r w:rsidRPr="00196406">
        <w:rPr>
          <w:rFonts w:hint="eastAsia"/>
          <w:b/>
          <w:bCs/>
          <w:sz w:val="24"/>
          <w:szCs w:val="22"/>
        </w:rPr>
        <w:t>分：</w:t>
      </w:r>
      <w:r w:rsidRPr="00196406">
        <w:rPr>
          <w:rFonts w:hint="eastAsia"/>
          <w:sz w:val="24"/>
          <w:szCs w:val="22"/>
        </w:rPr>
        <w:t>1.5</w:t>
      </w:r>
      <w:r w:rsidRPr="00196406">
        <w:rPr>
          <w:rFonts w:hint="eastAsia"/>
          <w:sz w:val="24"/>
          <w:szCs w:val="22"/>
        </w:rPr>
        <w:t>学分</w:t>
      </w:r>
    </w:p>
    <w:p w14:paraId="22A6FE69" w14:textId="77777777" w:rsidR="00196406" w:rsidRPr="00196406" w:rsidRDefault="00196406" w:rsidP="001042B3">
      <w:pPr>
        <w:spacing w:line="360" w:lineRule="auto"/>
        <w:rPr>
          <w:sz w:val="24"/>
          <w:szCs w:val="22"/>
        </w:rPr>
      </w:pPr>
      <w:r w:rsidRPr="00196406">
        <w:rPr>
          <w:rFonts w:hint="eastAsia"/>
          <w:b/>
          <w:bCs/>
          <w:sz w:val="24"/>
          <w:szCs w:val="22"/>
        </w:rPr>
        <w:t>总学时：</w:t>
      </w:r>
      <w:r w:rsidRPr="00196406">
        <w:rPr>
          <w:rFonts w:hint="eastAsia"/>
          <w:sz w:val="24"/>
          <w:szCs w:val="22"/>
        </w:rPr>
        <w:t>36</w:t>
      </w:r>
      <w:r w:rsidRPr="00196406">
        <w:rPr>
          <w:rFonts w:hint="eastAsia"/>
          <w:sz w:val="24"/>
          <w:szCs w:val="22"/>
        </w:rPr>
        <w:t>课时</w:t>
      </w:r>
    </w:p>
    <w:p w14:paraId="7B7AB791" w14:textId="77777777" w:rsidR="00196406" w:rsidRDefault="00196406" w:rsidP="001042B3">
      <w:pPr>
        <w:spacing w:line="360" w:lineRule="auto"/>
        <w:rPr>
          <w:sz w:val="24"/>
          <w:szCs w:val="22"/>
        </w:rPr>
      </w:pPr>
      <w:r w:rsidRPr="00196406">
        <w:rPr>
          <w:rFonts w:hint="eastAsia"/>
          <w:b/>
          <w:bCs/>
          <w:sz w:val="24"/>
          <w:szCs w:val="22"/>
        </w:rPr>
        <w:t>前导课程：</w:t>
      </w:r>
      <w:r w:rsidRPr="00196406">
        <w:rPr>
          <w:rFonts w:hint="eastAsia"/>
          <w:sz w:val="24"/>
          <w:szCs w:val="22"/>
        </w:rPr>
        <w:t>数字逻辑、计算机组成原理、计算机体系结构</w:t>
      </w:r>
    </w:p>
    <w:p w14:paraId="36EB5641" w14:textId="2CD63205" w:rsidR="00C9058A" w:rsidRPr="00C9058A" w:rsidRDefault="00C9058A" w:rsidP="001042B3">
      <w:pPr>
        <w:spacing w:line="360" w:lineRule="auto"/>
        <w:rPr>
          <w:sz w:val="24"/>
          <w:szCs w:val="22"/>
        </w:rPr>
      </w:pPr>
      <w:r w:rsidRPr="00C9058A">
        <w:rPr>
          <w:rFonts w:hint="eastAsia"/>
          <w:b/>
          <w:bCs/>
          <w:sz w:val="24"/>
          <w:szCs w:val="22"/>
        </w:rPr>
        <w:t>指导老师：</w:t>
      </w:r>
      <w:r>
        <w:rPr>
          <w:rFonts w:hint="eastAsia"/>
          <w:sz w:val="24"/>
          <w:szCs w:val="22"/>
        </w:rPr>
        <w:t>陈田、李建华、刘军、阙夏、李志鹏、杨毅</w:t>
      </w:r>
    </w:p>
    <w:p w14:paraId="2DD7806A" w14:textId="088B51D5" w:rsidR="00C9058A" w:rsidRPr="00C9058A" w:rsidRDefault="00C9058A" w:rsidP="001042B3">
      <w:pPr>
        <w:spacing w:line="360" w:lineRule="auto"/>
        <w:rPr>
          <w:rFonts w:hint="eastAsia"/>
          <w:sz w:val="24"/>
          <w:szCs w:val="22"/>
        </w:rPr>
      </w:pPr>
      <w:r w:rsidRPr="00C9058A">
        <w:rPr>
          <w:rFonts w:hint="eastAsia"/>
          <w:b/>
          <w:bCs/>
          <w:sz w:val="24"/>
          <w:szCs w:val="22"/>
        </w:rPr>
        <w:t>助</w:t>
      </w:r>
      <w:r>
        <w:rPr>
          <w:rFonts w:hint="eastAsia"/>
          <w:b/>
          <w:bCs/>
          <w:sz w:val="24"/>
          <w:szCs w:val="22"/>
        </w:rPr>
        <w:t xml:space="preserve"> </w:t>
      </w:r>
      <w:r w:rsidRPr="00C9058A">
        <w:rPr>
          <w:rFonts w:hint="eastAsia"/>
          <w:b/>
          <w:bCs/>
          <w:sz w:val="24"/>
          <w:szCs w:val="22"/>
        </w:rPr>
        <w:t>教：</w:t>
      </w:r>
      <w:r>
        <w:rPr>
          <w:rFonts w:hint="eastAsia"/>
          <w:b/>
          <w:bCs/>
          <w:sz w:val="24"/>
          <w:szCs w:val="22"/>
        </w:rPr>
        <w:t>本科生助教：</w:t>
      </w:r>
      <w:r w:rsidRPr="00C9058A">
        <w:rPr>
          <w:rFonts w:hint="eastAsia"/>
          <w:sz w:val="24"/>
          <w:szCs w:val="22"/>
        </w:rPr>
        <w:t>倪业鸣、赵凌霄、宋万强</w:t>
      </w:r>
      <w:r>
        <w:rPr>
          <w:rFonts w:hint="eastAsia"/>
          <w:sz w:val="24"/>
          <w:szCs w:val="22"/>
        </w:rPr>
        <w:t>；研究生助教</w:t>
      </w:r>
      <w:r>
        <w:rPr>
          <w:rFonts w:hint="eastAsia"/>
          <w:sz w:val="24"/>
          <w:szCs w:val="22"/>
        </w:rPr>
        <w:t>2</w:t>
      </w:r>
      <w:r>
        <w:rPr>
          <w:rFonts w:hint="eastAsia"/>
          <w:sz w:val="24"/>
          <w:szCs w:val="22"/>
        </w:rPr>
        <w:t>位</w:t>
      </w:r>
    </w:p>
    <w:p w14:paraId="5ECD2CE0" w14:textId="12D63463" w:rsidR="00D12469" w:rsidRPr="00D12469" w:rsidRDefault="00D12469" w:rsidP="001042B3">
      <w:pPr>
        <w:pStyle w:val="a3"/>
        <w:spacing w:line="360" w:lineRule="auto"/>
        <w:ind w:firstLineChars="0" w:firstLine="0"/>
        <w:rPr>
          <w:sz w:val="24"/>
          <w:szCs w:val="22"/>
        </w:rPr>
      </w:pPr>
      <w:r w:rsidRPr="00D12469">
        <w:rPr>
          <w:rFonts w:hint="eastAsia"/>
          <w:b/>
          <w:bCs/>
          <w:sz w:val="24"/>
          <w:szCs w:val="22"/>
        </w:rPr>
        <w:t>验收</w:t>
      </w:r>
      <w:r>
        <w:rPr>
          <w:rFonts w:hint="eastAsia"/>
          <w:b/>
          <w:bCs/>
          <w:sz w:val="24"/>
          <w:szCs w:val="22"/>
        </w:rPr>
        <w:t>三</w:t>
      </w:r>
      <w:r w:rsidRPr="00D12469">
        <w:rPr>
          <w:rFonts w:hint="eastAsia"/>
          <w:b/>
          <w:bCs/>
          <w:sz w:val="24"/>
          <w:szCs w:val="22"/>
        </w:rPr>
        <w:t>阶段</w:t>
      </w:r>
      <w:r>
        <w:rPr>
          <w:rFonts w:ascii="宋体" w:hAnsi="宋体" w:hint="eastAsia"/>
          <w:b/>
          <w:bCs/>
          <w:sz w:val="24"/>
          <w:szCs w:val="22"/>
        </w:rPr>
        <w:t>：</w:t>
      </w:r>
      <w:r w:rsidRPr="00D12469">
        <w:rPr>
          <w:rFonts w:hint="eastAsia"/>
          <w:sz w:val="24"/>
          <w:szCs w:val="22"/>
        </w:rPr>
        <w:t>第一</w:t>
      </w:r>
      <w:r>
        <w:rPr>
          <w:rFonts w:hint="eastAsia"/>
          <w:sz w:val="24"/>
          <w:szCs w:val="22"/>
        </w:rPr>
        <w:t>轮</w:t>
      </w:r>
      <w:r w:rsidRPr="00D12469">
        <w:rPr>
          <w:rFonts w:hint="eastAsia"/>
          <w:sz w:val="24"/>
          <w:szCs w:val="22"/>
        </w:rPr>
        <w:t>检查</w:t>
      </w:r>
      <w:r w:rsidRPr="00D12469">
        <w:rPr>
          <w:rFonts w:hint="eastAsia"/>
          <w:sz w:val="24"/>
          <w:szCs w:val="22"/>
        </w:rPr>
        <w:t>1</w:t>
      </w:r>
      <w:r w:rsidRPr="00D12469">
        <w:rPr>
          <w:sz w:val="24"/>
          <w:szCs w:val="22"/>
        </w:rPr>
        <w:t>0</w:t>
      </w:r>
      <w:r w:rsidRPr="00D12469">
        <w:rPr>
          <w:rFonts w:hint="eastAsia"/>
          <w:sz w:val="24"/>
          <w:szCs w:val="22"/>
        </w:rPr>
        <w:t>月底</w:t>
      </w:r>
      <w:r w:rsidRPr="00D12469">
        <w:rPr>
          <w:rFonts w:hint="eastAsia"/>
          <w:sz w:val="24"/>
          <w:szCs w:val="22"/>
        </w:rPr>
        <w:t>；</w:t>
      </w:r>
      <w:r w:rsidRPr="00D12469">
        <w:rPr>
          <w:rFonts w:hint="eastAsia"/>
          <w:sz w:val="24"/>
          <w:szCs w:val="22"/>
        </w:rPr>
        <w:t>第二</w:t>
      </w:r>
      <w:r>
        <w:rPr>
          <w:rFonts w:hint="eastAsia"/>
          <w:sz w:val="24"/>
          <w:szCs w:val="22"/>
        </w:rPr>
        <w:t>轮验收</w:t>
      </w:r>
      <w:r w:rsidRPr="00D12469">
        <w:rPr>
          <w:rFonts w:hint="eastAsia"/>
          <w:sz w:val="24"/>
          <w:szCs w:val="22"/>
        </w:rPr>
        <w:t>：</w:t>
      </w:r>
      <w:r w:rsidRPr="00D12469">
        <w:rPr>
          <w:rFonts w:hint="eastAsia"/>
          <w:sz w:val="24"/>
          <w:szCs w:val="22"/>
        </w:rPr>
        <w:t>1</w:t>
      </w:r>
      <w:r w:rsidRPr="00D12469">
        <w:rPr>
          <w:sz w:val="24"/>
          <w:szCs w:val="22"/>
        </w:rPr>
        <w:t>1</w:t>
      </w:r>
      <w:r w:rsidRPr="00D12469">
        <w:rPr>
          <w:rFonts w:hint="eastAsia"/>
          <w:sz w:val="24"/>
          <w:szCs w:val="22"/>
        </w:rPr>
        <w:t>月底</w:t>
      </w:r>
      <w:r>
        <w:rPr>
          <w:rFonts w:hint="eastAsia"/>
          <w:sz w:val="24"/>
          <w:szCs w:val="22"/>
        </w:rPr>
        <w:t>；最终验收</w:t>
      </w:r>
      <w:r w:rsidRPr="00D12469">
        <w:rPr>
          <w:rFonts w:hint="eastAsia"/>
          <w:sz w:val="24"/>
          <w:szCs w:val="22"/>
        </w:rPr>
        <w:t>：</w:t>
      </w:r>
      <w:r w:rsidRPr="00D12469">
        <w:rPr>
          <w:rFonts w:hint="eastAsia"/>
          <w:sz w:val="24"/>
          <w:szCs w:val="22"/>
        </w:rPr>
        <w:t>1</w:t>
      </w:r>
      <w:r w:rsidRPr="00D12469">
        <w:rPr>
          <w:sz w:val="24"/>
          <w:szCs w:val="22"/>
        </w:rPr>
        <w:t>2</w:t>
      </w:r>
      <w:r w:rsidRPr="00D12469">
        <w:rPr>
          <w:rFonts w:hint="eastAsia"/>
          <w:sz w:val="24"/>
          <w:szCs w:val="22"/>
        </w:rPr>
        <w:t>月底</w:t>
      </w:r>
    </w:p>
    <w:p w14:paraId="5F8F51D5" w14:textId="7129E269" w:rsidR="00196406" w:rsidRPr="00D12469" w:rsidRDefault="00AC642F" w:rsidP="001042B3">
      <w:pPr>
        <w:spacing w:line="360" w:lineRule="auto"/>
        <w:jc w:val="left"/>
        <w:rPr>
          <w:rFonts w:hint="eastAsia"/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题目</w:t>
      </w:r>
      <w:r w:rsidR="00CF7839">
        <w:rPr>
          <w:rFonts w:hint="eastAsia"/>
          <w:b/>
          <w:bCs/>
          <w:sz w:val="24"/>
          <w:szCs w:val="22"/>
        </w:rPr>
        <w:t>要求</w:t>
      </w:r>
      <w:r>
        <w:rPr>
          <w:rFonts w:hint="eastAsia"/>
          <w:b/>
          <w:bCs/>
          <w:sz w:val="24"/>
          <w:szCs w:val="22"/>
        </w:rPr>
        <w:t>及评分</w:t>
      </w:r>
      <w:r w:rsidR="00AB5029">
        <w:rPr>
          <w:rFonts w:hint="eastAsia"/>
          <w:b/>
          <w:bCs/>
          <w:sz w:val="24"/>
          <w:szCs w:val="22"/>
        </w:rPr>
        <w:t>等级</w:t>
      </w:r>
      <w:r>
        <w:rPr>
          <w:rFonts w:hint="eastAsia"/>
          <w:b/>
          <w:bCs/>
          <w:sz w:val="24"/>
          <w:szCs w:val="22"/>
        </w:rPr>
        <w:t>：</w:t>
      </w:r>
    </w:p>
    <w:p w14:paraId="67D5BE64" w14:textId="77777777" w:rsidR="00196406" w:rsidRDefault="00196406" w:rsidP="00196406">
      <w:pPr>
        <w:jc w:val="center"/>
      </w:pPr>
    </w:p>
    <w:p w14:paraId="5FE9BECA" w14:textId="4DAC85FA" w:rsidR="00196406" w:rsidRDefault="0098465E" w:rsidP="001042B3">
      <w:pPr>
        <w:spacing w:line="276" w:lineRule="auto"/>
        <w:jc w:val="left"/>
        <w:rPr>
          <w:sz w:val="24"/>
          <w:szCs w:val="22"/>
        </w:rPr>
      </w:pPr>
      <w:r w:rsidRPr="0098465E">
        <w:rPr>
          <w:rFonts w:hint="eastAsia"/>
          <w:sz w:val="24"/>
          <w:szCs w:val="22"/>
        </w:rPr>
        <w:t>1</w:t>
      </w:r>
      <w:r w:rsidRPr="0098465E">
        <w:rPr>
          <w:sz w:val="24"/>
          <w:szCs w:val="22"/>
        </w:rPr>
        <w:t xml:space="preserve">. </w:t>
      </w:r>
      <w:r w:rsidRPr="00DE7BDB">
        <w:rPr>
          <w:rFonts w:hint="eastAsia"/>
          <w:b/>
          <w:bCs/>
          <w:sz w:val="24"/>
          <w:szCs w:val="22"/>
        </w:rPr>
        <w:t>基于</w:t>
      </w:r>
      <w:r w:rsidRPr="00DE7BDB">
        <w:rPr>
          <w:rFonts w:hint="eastAsia"/>
          <w:b/>
          <w:bCs/>
          <w:sz w:val="24"/>
          <w:szCs w:val="22"/>
        </w:rPr>
        <w:t>MIPS32</w:t>
      </w:r>
      <w:r w:rsidRPr="00DE7BDB">
        <w:rPr>
          <w:rFonts w:hint="eastAsia"/>
          <w:b/>
          <w:bCs/>
          <w:sz w:val="24"/>
          <w:szCs w:val="22"/>
        </w:rPr>
        <w:t>或</w:t>
      </w:r>
      <w:r w:rsidRPr="00DE7BDB">
        <w:rPr>
          <w:rFonts w:hint="eastAsia"/>
          <w:b/>
          <w:bCs/>
          <w:sz w:val="24"/>
          <w:szCs w:val="22"/>
        </w:rPr>
        <w:t>RISC-V</w:t>
      </w:r>
      <w:r w:rsidRPr="00DE7BDB">
        <w:rPr>
          <w:rFonts w:hint="eastAsia"/>
          <w:b/>
          <w:bCs/>
          <w:sz w:val="24"/>
          <w:szCs w:val="22"/>
        </w:rPr>
        <w:t>或</w:t>
      </w:r>
      <w:r w:rsidRPr="00DE7BDB">
        <w:rPr>
          <w:rFonts w:hint="eastAsia"/>
          <w:b/>
          <w:bCs/>
          <w:sz w:val="24"/>
          <w:szCs w:val="22"/>
        </w:rPr>
        <w:t>ARM</w:t>
      </w:r>
      <w:r w:rsidRPr="00DE7BDB">
        <w:rPr>
          <w:rFonts w:hint="eastAsia"/>
          <w:b/>
          <w:bCs/>
          <w:sz w:val="24"/>
          <w:szCs w:val="22"/>
        </w:rPr>
        <w:t>等精简指令集架构</w:t>
      </w:r>
      <w:r w:rsidR="00DE7BDB" w:rsidRPr="00DE7BDB">
        <w:rPr>
          <w:rFonts w:hint="eastAsia"/>
          <w:b/>
          <w:bCs/>
          <w:sz w:val="24"/>
          <w:szCs w:val="22"/>
        </w:rPr>
        <w:t>的</w:t>
      </w:r>
      <w:r w:rsidRPr="00DE7BDB">
        <w:rPr>
          <w:rFonts w:hint="eastAsia"/>
          <w:b/>
          <w:bCs/>
          <w:sz w:val="24"/>
          <w:szCs w:val="22"/>
        </w:rPr>
        <w:t>多周期流水线</w:t>
      </w:r>
      <w:r w:rsidRPr="00DE7BDB">
        <w:rPr>
          <w:rFonts w:hint="eastAsia"/>
          <w:b/>
          <w:bCs/>
          <w:sz w:val="24"/>
          <w:szCs w:val="22"/>
        </w:rPr>
        <w:t>CPU</w:t>
      </w:r>
      <w:r w:rsidR="007D3550" w:rsidRPr="00DE7BDB">
        <w:rPr>
          <w:rFonts w:hint="eastAsia"/>
          <w:b/>
          <w:bCs/>
          <w:sz w:val="24"/>
          <w:szCs w:val="22"/>
        </w:rPr>
        <w:t>的</w:t>
      </w:r>
      <w:r w:rsidRPr="00DE7BDB">
        <w:rPr>
          <w:rFonts w:hint="eastAsia"/>
          <w:b/>
          <w:bCs/>
          <w:sz w:val="24"/>
          <w:szCs w:val="22"/>
        </w:rPr>
        <w:t>设计</w:t>
      </w:r>
      <w:r>
        <w:rPr>
          <w:rFonts w:hint="eastAsia"/>
          <w:sz w:val="24"/>
          <w:szCs w:val="22"/>
        </w:rPr>
        <w:t>，</w:t>
      </w:r>
      <w:r w:rsidR="007D3550">
        <w:rPr>
          <w:rFonts w:hint="eastAsia"/>
          <w:sz w:val="24"/>
          <w:szCs w:val="22"/>
        </w:rPr>
        <w:t>所设计的各类指令条数不少于</w:t>
      </w:r>
      <w:r w:rsidR="007D3550">
        <w:rPr>
          <w:rFonts w:hint="eastAsia"/>
          <w:sz w:val="24"/>
          <w:szCs w:val="22"/>
        </w:rPr>
        <w:t>2</w:t>
      </w:r>
      <w:r w:rsidR="007D3550">
        <w:rPr>
          <w:sz w:val="24"/>
          <w:szCs w:val="22"/>
        </w:rPr>
        <w:t>5</w:t>
      </w:r>
      <w:r w:rsidR="007D3550">
        <w:rPr>
          <w:rFonts w:hint="eastAsia"/>
          <w:sz w:val="24"/>
          <w:szCs w:val="22"/>
        </w:rPr>
        <w:t>条，</w:t>
      </w:r>
      <w:r w:rsidR="00403C07">
        <w:rPr>
          <w:rFonts w:hint="eastAsia"/>
          <w:sz w:val="24"/>
          <w:szCs w:val="22"/>
        </w:rPr>
        <w:t>其中应当包含乘除法指令，</w:t>
      </w:r>
      <w:r>
        <w:rPr>
          <w:rFonts w:hint="eastAsia"/>
          <w:sz w:val="24"/>
          <w:szCs w:val="22"/>
        </w:rPr>
        <w:t>对于指令执行时可能产生的冒险与</w:t>
      </w:r>
      <w:r w:rsidR="00196406" w:rsidRPr="0098465E">
        <w:rPr>
          <w:rFonts w:hint="eastAsia"/>
          <w:sz w:val="24"/>
          <w:szCs w:val="22"/>
        </w:rPr>
        <w:t>冲突</w:t>
      </w:r>
      <w:r>
        <w:rPr>
          <w:rFonts w:hint="eastAsia"/>
          <w:sz w:val="24"/>
          <w:szCs w:val="22"/>
        </w:rPr>
        <w:t>，能够</w:t>
      </w:r>
      <w:r w:rsidR="00196406" w:rsidRPr="0098465E">
        <w:rPr>
          <w:rFonts w:hint="eastAsia"/>
          <w:sz w:val="24"/>
          <w:szCs w:val="22"/>
        </w:rPr>
        <w:t>采取</w:t>
      </w:r>
      <w:r>
        <w:rPr>
          <w:rFonts w:hint="eastAsia"/>
          <w:sz w:val="24"/>
          <w:szCs w:val="22"/>
        </w:rPr>
        <w:t>相应的</w:t>
      </w:r>
      <w:r w:rsidR="00196406" w:rsidRPr="0098465E">
        <w:rPr>
          <w:rFonts w:hint="eastAsia"/>
          <w:sz w:val="24"/>
          <w:szCs w:val="22"/>
        </w:rPr>
        <w:t>方</w:t>
      </w:r>
      <w:r>
        <w:rPr>
          <w:rFonts w:hint="eastAsia"/>
          <w:sz w:val="24"/>
          <w:szCs w:val="22"/>
        </w:rPr>
        <w:t>法</w:t>
      </w:r>
      <w:r w:rsidR="00196406" w:rsidRPr="0098465E">
        <w:rPr>
          <w:rFonts w:hint="eastAsia"/>
          <w:sz w:val="24"/>
          <w:szCs w:val="22"/>
        </w:rPr>
        <w:t>合理解决</w:t>
      </w:r>
      <w:r w:rsidR="007D3550">
        <w:rPr>
          <w:rFonts w:hint="eastAsia"/>
          <w:sz w:val="24"/>
          <w:szCs w:val="22"/>
        </w:rPr>
        <w:t>，所设计的结构可以下载至</w:t>
      </w:r>
      <w:r w:rsidR="007D3550">
        <w:rPr>
          <w:rFonts w:hint="eastAsia"/>
          <w:sz w:val="24"/>
          <w:szCs w:val="22"/>
        </w:rPr>
        <w:t>FPGA</w:t>
      </w:r>
      <w:r w:rsidR="007D3550">
        <w:rPr>
          <w:rFonts w:hint="eastAsia"/>
          <w:sz w:val="24"/>
          <w:szCs w:val="22"/>
        </w:rPr>
        <w:t>芯片上，并</w:t>
      </w:r>
      <w:r w:rsidR="007D3550" w:rsidRPr="00196406">
        <w:rPr>
          <w:rFonts w:hint="eastAsia"/>
          <w:sz w:val="24"/>
          <w:szCs w:val="22"/>
        </w:rPr>
        <w:t>在开发板上可以运行</w:t>
      </w:r>
      <w:r w:rsidR="007D3550">
        <w:rPr>
          <w:rFonts w:hint="eastAsia"/>
          <w:sz w:val="24"/>
          <w:szCs w:val="22"/>
        </w:rPr>
        <w:t>自己设计的</w:t>
      </w:r>
      <w:r w:rsidR="007D3550" w:rsidRPr="00196406">
        <w:rPr>
          <w:rFonts w:hint="eastAsia"/>
          <w:sz w:val="24"/>
          <w:szCs w:val="22"/>
        </w:rPr>
        <w:t>测试程序</w:t>
      </w:r>
      <w:r w:rsidR="007D3550">
        <w:rPr>
          <w:rFonts w:hint="eastAsia"/>
          <w:sz w:val="24"/>
          <w:szCs w:val="22"/>
        </w:rPr>
        <w:t>并验证所有设计的指令。（优）</w:t>
      </w:r>
    </w:p>
    <w:p w14:paraId="47EAF49C" w14:textId="77777777" w:rsidR="00403C07" w:rsidRDefault="00403C07" w:rsidP="001042B3">
      <w:pPr>
        <w:spacing w:line="276" w:lineRule="auto"/>
        <w:jc w:val="left"/>
        <w:rPr>
          <w:rFonts w:hint="eastAsia"/>
          <w:sz w:val="24"/>
          <w:szCs w:val="22"/>
        </w:rPr>
      </w:pPr>
    </w:p>
    <w:p w14:paraId="3461157E" w14:textId="4CE74727" w:rsidR="00403C07" w:rsidRDefault="00403C07" w:rsidP="001042B3">
      <w:pPr>
        <w:spacing w:line="276" w:lineRule="auto"/>
        <w:jc w:val="left"/>
        <w:rPr>
          <w:sz w:val="24"/>
          <w:szCs w:val="22"/>
        </w:rPr>
      </w:pPr>
      <w:r>
        <w:rPr>
          <w:sz w:val="24"/>
          <w:szCs w:val="22"/>
        </w:rPr>
        <w:t>2</w:t>
      </w:r>
      <w:r w:rsidRPr="0098465E">
        <w:rPr>
          <w:sz w:val="24"/>
          <w:szCs w:val="22"/>
        </w:rPr>
        <w:t xml:space="preserve">. </w:t>
      </w:r>
      <w:r w:rsidR="00DE7BDB" w:rsidRPr="00DE7BDB">
        <w:rPr>
          <w:rFonts w:hint="eastAsia"/>
          <w:b/>
          <w:bCs/>
          <w:sz w:val="24"/>
          <w:szCs w:val="22"/>
        </w:rPr>
        <w:t>基于</w:t>
      </w:r>
      <w:r w:rsidR="00DE7BDB" w:rsidRPr="00DE7BDB">
        <w:rPr>
          <w:rFonts w:hint="eastAsia"/>
          <w:b/>
          <w:bCs/>
          <w:sz w:val="24"/>
          <w:szCs w:val="22"/>
        </w:rPr>
        <w:t>MIPS32</w:t>
      </w:r>
      <w:r w:rsidR="00DE7BDB" w:rsidRPr="00DE7BDB">
        <w:rPr>
          <w:rFonts w:hint="eastAsia"/>
          <w:b/>
          <w:bCs/>
          <w:sz w:val="24"/>
          <w:szCs w:val="22"/>
        </w:rPr>
        <w:t>或</w:t>
      </w:r>
      <w:r w:rsidR="00DE7BDB" w:rsidRPr="00DE7BDB">
        <w:rPr>
          <w:rFonts w:hint="eastAsia"/>
          <w:b/>
          <w:bCs/>
          <w:sz w:val="24"/>
          <w:szCs w:val="22"/>
        </w:rPr>
        <w:t>RISC-V</w:t>
      </w:r>
      <w:r w:rsidR="00DE7BDB" w:rsidRPr="00DE7BDB">
        <w:rPr>
          <w:rFonts w:hint="eastAsia"/>
          <w:b/>
          <w:bCs/>
          <w:sz w:val="24"/>
          <w:szCs w:val="22"/>
        </w:rPr>
        <w:t>或</w:t>
      </w:r>
      <w:r w:rsidR="00DE7BDB" w:rsidRPr="00DE7BDB">
        <w:rPr>
          <w:rFonts w:hint="eastAsia"/>
          <w:b/>
          <w:bCs/>
          <w:sz w:val="24"/>
          <w:szCs w:val="22"/>
        </w:rPr>
        <w:t>ARM</w:t>
      </w:r>
      <w:r w:rsidR="00DE7BDB" w:rsidRPr="00DE7BDB">
        <w:rPr>
          <w:rFonts w:hint="eastAsia"/>
          <w:b/>
          <w:bCs/>
          <w:sz w:val="24"/>
          <w:szCs w:val="22"/>
        </w:rPr>
        <w:t>等精简指令集架构</w:t>
      </w:r>
      <w:r w:rsidR="00DE7BDB">
        <w:rPr>
          <w:rFonts w:hint="eastAsia"/>
          <w:b/>
          <w:bCs/>
          <w:sz w:val="24"/>
          <w:szCs w:val="22"/>
        </w:rPr>
        <w:t>的</w:t>
      </w:r>
      <w:r w:rsidR="00DE7BDB" w:rsidRPr="00DE7BDB">
        <w:rPr>
          <w:rFonts w:hint="eastAsia"/>
          <w:b/>
          <w:bCs/>
          <w:sz w:val="24"/>
          <w:szCs w:val="22"/>
        </w:rPr>
        <w:t>多周期流水线</w:t>
      </w:r>
      <w:r w:rsidR="00DE7BDB" w:rsidRPr="00DE7BDB">
        <w:rPr>
          <w:rFonts w:hint="eastAsia"/>
          <w:b/>
          <w:bCs/>
          <w:sz w:val="24"/>
          <w:szCs w:val="22"/>
        </w:rPr>
        <w:t>CPU</w:t>
      </w:r>
      <w:r w:rsidR="00DE7BDB" w:rsidRPr="00DE7BDB">
        <w:rPr>
          <w:rFonts w:hint="eastAsia"/>
          <w:b/>
          <w:bCs/>
          <w:sz w:val="24"/>
          <w:szCs w:val="22"/>
        </w:rPr>
        <w:t>设计</w:t>
      </w:r>
      <w:r w:rsidR="00DE7BDB">
        <w:rPr>
          <w:rFonts w:hint="eastAsia"/>
          <w:sz w:val="24"/>
          <w:szCs w:val="22"/>
        </w:rPr>
        <w:t>，所设计的各类指令条数不少于</w:t>
      </w:r>
      <w:r w:rsidR="00DE7BDB">
        <w:rPr>
          <w:rFonts w:hint="eastAsia"/>
          <w:sz w:val="24"/>
          <w:szCs w:val="22"/>
        </w:rPr>
        <w:t>2</w:t>
      </w:r>
      <w:r w:rsidR="00DE7BDB">
        <w:rPr>
          <w:sz w:val="24"/>
          <w:szCs w:val="22"/>
        </w:rPr>
        <w:t>0</w:t>
      </w:r>
      <w:r w:rsidR="00DE7BDB">
        <w:rPr>
          <w:rFonts w:hint="eastAsia"/>
          <w:sz w:val="24"/>
          <w:szCs w:val="22"/>
        </w:rPr>
        <w:t>条，对于指令执行时可能产生的冒险与</w:t>
      </w:r>
      <w:r w:rsidR="00DE7BDB" w:rsidRPr="0098465E">
        <w:rPr>
          <w:rFonts w:hint="eastAsia"/>
          <w:sz w:val="24"/>
          <w:szCs w:val="22"/>
        </w:rPr>
        <w:t>冲突</w:t>
      </w:r>
      <w:r w:rsidR="00DE7BDB">
        <w:rPr>
          <w:rFonts w:hint="eastAsia"/>
          <w:sz w:val="24"/>
          <w:szCs w:val="22"/>
        </w:rPr>
        <w:t>，能够</w:t>
      </w:r>
      <w:r w:rsidR="00DE7BDB" w:rsidRPr="0098465E">
        <w:rPr>
          <w:rFonts w:hint="eastAsia"/>
          <w:sz w:val="24"/>
          <w:szCs w:val="22"/>
        </w:rPr>
        <w:t>采取</w:t>
      </w:r>
      <w:r w:rsidR="00DE7BDB">
        <w:rPr>
          <w:rFonts w:hint="eastAsia"/>
          <w:sz w:val="24"/>
          <w:szCs w:val="22"/>
        </w:rPr>
        <w:t>各种相应的</w:t>
      </w:r>
      <w:r w:rsidR="00DE7BDB" w:rsidRPr="0098465E">
        <w:rPr>
          <w:rFonts w:hint="eastAsia"/>
          <w:sz w:val="24"/>
          <w:szCs w:val="22"/>
        </w:rPr>
        <w:t>方</w:t>
      </w:r>
      <w:r w:rsidR="00DE7BDB">
        <w:rPr>
          <w:rFonts w:hint="eastAsia"/>
          <w:sz w:val="24"/>
          <w:szCs w:val="22"/>
        </w:rPr>
        <w:t>法</w:t>
      </w:r>
      <w:r w:rsidR="00DE7BDB" w:rsidRPr="0098465E">
        <w:rPr>
          <w:rFonts w:hint="eastAsia"/>
          <w:sz w:val="24"/>
          <w:szCs w:val="22"/>
        </w:rPr>
        <w:t>合理解决</w:t>
      </w:r>
      <w:r w:rsidR="00DE7BDB">
        <w:rPr>
          <w:rFonts w:hint="eastAsia"/>
          <w:sz w:val="24"/>
          <w:szCs w:val="22"/>
        </w:rPr>
        <w:t>，</w:t>
      </w:r>
      <w:r w:rsidR="00DE7BDB" w:rsidRPr="00DE7BDB">
        <w:rPr>
          <w:rFonts w:hint="eastAsia"/>
          <w:b/>
          <w:bCs/>
          <w:sz w:val="24"/>
          <w:szCs w:val="22"/>
        </w:rPr>
        <w:t>能够在设计中包含</w:t>
      </w:r>
      <w:r w:rsidR="00DE7BDB" w:rsidRPr="00DE7BDB">
        <w:rPr>
          <w:rFonts w:hint="eastAsia"/>
          <w:b/>
          <w:bCs/>
          <w:sz w:val="24"/>
          <w:szCs w:val="22"/>
        </w:rPr>
        <w:t>Cache</w:t>
      </w:r>
      <w:r w:rsidR="00DE7BDB" w:rsidRPr="00DE7BDB">
        <w:rPr>
          <w:rFonts w:hint="eastAsia"/>
          <w:b/>
          <w:bCs/>
          <w:sz w:val="24"/>
          <w:szCs w:val="22"/>
        </w:rPr>
        <w:t>或者中断等其它有助于系统结构优化的方法</w:t>
      </w:r>
      <w:r w:rsidR="00DE7BDB">
        <w:rPr>
          <w:rFonts w:hint="eastAsia"/>
          <w:sz w:val="24"/>
          <w:szCs w:val="22"/>
        </w:rPr>
        <w:t>。在</w:t>
      </w:r>
      <w:r w:rsidR="00DE7BDB">
        <w:rPr>
          <w:rFonts w:hint="eastAsia"/>
          <w:sz w:val="24"/>
          <w:szCs w:val="22"/>
        </w:rPr>
        <w:t>EDA</w:t>
      </w:r>
      <w:r w:rsidR="00DE7BDB">
        <w:rPr>
          <w:rFonts w:hint="eastAsia"/>
          <w:sz w:val="24"/>
          <w:szCs w:val="22"/>
        </w:rPr>
        <w:t>软件上</w:t>
      </w:r>
      <w:r w:rsidR="00DE7BDB" w:rsidRPr="00196406">
        <w:rPr>
          <w:rFonts w:hint="eastAsia"/>
          <w:sz w:val="24"/>
          <w:szCs w:val="22"/>
        </w:rPr>
        <w:t>可以运行</w:t>
      </w:r>
      <w:r w:rsidR="00DE7BDB">
        <w:rPr>
          <w:rFonts w:hint="eastAsia"/>
          <w:sz w:val="24"/>
          <w:szCs w:val="22"/>
        </w:rPr>
        <w:t>自己设计的</w:t>
      </w:r>
      <w:r w:rsidR="00DE7BDB" w:rsidRPr="00196406">
        <w:rPr>
          <w:rFonts w:hint="eastAsia"/>
          <w:sz w:val="24"/>
          <w:szCs w:val="22"/>
        </w:rPr>
        <w:t>测试程序</w:t>
      </w:r>
      <w:r w:rsidR="00DE7BDB">
        <w:rPr>
          <w:rFonts w:hint="eastAsia"/>
          <w:sz w:val="24"/>
          <w:szCs w:val="22"/>
        </w:rPr>
        <w:t>并仿真验证所有设计的指令和结构。（优）</w:t>
      </w:r>
    </w:p>
    <w:p w14:paraId="34FEF746" w14:textId="77777777" w:rsidR="00403C07" w:rsidRDefault="00403C07" w:rsidP="001042B3">
      <w:pPr>
        <w:spacing w:line="276" w:lineRule="auto"/>
        <w:jc w:val="left"/>
        <w:rPr>
          <w:rFonts w:hint="eastAsia"/>
          <w:sz w:val="24"/>
          <w:szCs w:val="22"/>
        </w:rPr>
      </w:pPr>
    </w:p>
    <w:p w14:paraId="65DB0D5F" w14:textId="3B10186B" w:rsidR="00403C07" w:rsidRDefault="00403C07" w:rsidP="001042B3">
      <w:pPr>
        <w:spacing w:line="276" w:lineRule="auto"/>
        <w:jc w:val="left"/>
        <w:rPr>
          <w:sz w:val="24"/>
          <w:szCs w:val="22"/>
        </w:rPr>
      </w:pPr>
      <w:r>
        <w:rPr>
          <w:sz w:val="24"/>
          <w:szCs w:val="22"/>
        </w:rPr>
        <w:t>3.</w:t>
      </w:r>
      <w:r w:rsidR="004A51A0">
        <w:rPr>
          <w:sz w:val="24"/>
          <w:szCs w:val="22"/>
        </w:rPr>
        <w:t xml:space="preserve"> </w:t>
      </w:r>
      <w:r w:rsidR="00DE7BDB" w:rsidRPr="00DE7BDB">
        <w:rPr>
          <w:rFonts w:hint="eastAsia"/>
          <w:b/>
          <w:bCs/>
          <w:sz w:val="24"/>
          <w:szCs w:val="22"/>
        </w:rPr>
        <w:t>基于</w:t>
      </w:r>
      <w:r w:rsidR="00DE7BDB" w:rsidRPr="00DE7BDB">
        <w:rPr>
          <w:rFonts w:hint="eastAsia"/>
          <w:b/>
          <w:bCs/>
          <w:sz w:val="24"/>
          <w:szCs w:val="22"/>
        </w:rPr>
        <w:t>MIPS32</w:t>
      </w:r>
      <w:r w:rsidR="00DE7BDB" w:rsidRPr="00DE7BDB">
        <w:rPr>
          <w:rFonts w:hint="eastAsia"/>
          <w:b/>
          <w:bCs/>
          <w:sz w:val="24"/>
          <w:szCs w:val="22"/>
        </w:rPr>
        <w:t>或</w:t>
      </w:r>
      <w:r w:rsidR="00DE7BDB" w:rsidRPr="00DE7BDB">
        <w:rPr>
          <w:rFonts w:hint="eastAsia"/>
          <w:b/>
          <w:bCs/>
          <w:sz w:val="24"/>
          <w:szCs w:val="22"/>
        </w:rPr>
        <w:t>RISC-V</w:t>
      </w:r>
      <w:r w:rsidR="00DE7BDB" w:rsidRPr="00DE7BDB">
        <w:rPr>
          <w:rFonts w:hint="eastAsia"/>
          <w:b/>
          <w:bCs/>
          <w:sz w:val="24"/>
          <w:szCs w:val="22"/>
        </w:rPr>
        <w:t>或</w:t>
      </w:r>
      <w:r w:rsidR="00DE7BDB" w:rsidRPr="00DE7BDB">
        <w:rPr>
          <w:rFonts w:hint="eastAsia"/>
          <w:b/>
          <w:bCs/>
          <w:sz w:val="24"/>
          <w:szCs w:val="22"/>
        </w:rPr>
        <w:t>ARM</w:t>
      </w:r>
      <w:r w:rsidR="00DE7BDB" w:rsidRPr="00DE7BDB">
        <w:rPr>
          <w:rFonts w:hint="eastAsia"/>
          <w:b/>
          <w:bCs/>
          <w:sz w:val="24"/>
          <w:szCs w:val="22"/>
        </w:rPr>
        <w:t>等精简指令集架构</w:t>
      </w:r>
      <w:r w:rsidR="00DE7BDB">
        <w:rPr>
          <w:rFonts w:hint="eastAsia"/>
          <w:b/>
          <w:bCs/>
          <w:sz w:val="24"/>
          <w:szCs w:val="22"/>
        </w:rPr>
        <w:t>的</w:t>
      </w:r>
      <w:r w:rsidR="00DE7BDB" w:rsidRPr="00DE7BDB">
        <w:rPr>
          <w:rFonts w:hint="eastAsia"/>
          <w:b/>
          <w:bCs/>
          <w:sz w:val="24"/>
          <w:szCs w:val="22"/>
        </w:rPr>
        <w:t>多周期流水线</w:t>
      </w:r>
      <w:r w:rsidR="00DE7BDB" w:rsidRPr="00DE7BDB">
        <w:rPr>
          <w:rFonts w:hint="eastAsia"/>
          <w:b/>
          <w:bCs/>
          <w:sz w:val="24"/>
          <w:szCs w:val="22"/>
        </w:rPr>
        <w:t>CPU</w:t>
      </w:r>
      <w:r w:rsidR="00DE7BDB" w:rsidRPr="00DE7BDB">
        <w:rPr>
          <w:rFonts w:hint="eastAsia"/>
          <w:b/>
          <w:bCs/>
          <w:sz w:val="24"/>
          <w:szCs w:val="22"/>
        </w:rPr>
        <w:t>的设计</w:t>
      </w:r>
      <w:r w:rsidR="00DE7BDB">
        <w:rPr>
          <w:rFonts w:hint="eastAsia"/>
          <w:sz w:val="24"/>
          <w:szCs w:val="22"/>
        </w:rPr>
        <w:t>，所设计的各类指令条数不少于</w:t>
      </w:r>
      <w:r w:rsidR="00DE7BDB">
        <w:rPr>
          <w:sz w:val="24"/>
          <w:szCs w:val="22"/>
        </w:rPr>
        <w:t>15</w:t>
      </w:r>
      <w:r w:rsidR="00DE7BDB">
        <w:rPr>
          <w:rFonts w:hint="eastAsia"/>
          <w:sz w:val="24"/>
          <w:szCs w:val="22"/>
        </w:rPr>
        <w:t>条，其中应当包含乘除法指令，对于指令执行时可能产生的冒险与</w:t>
      </w:r>
      <w:r w:rsidR="00DE7BDB" w:rsidRPr="0098465E">
        <w:rPr>
          <w:rFonts w:hint="eastAsia"/>
          <w:sz w:val="24"/>
          <w:szCs w:val="22"/>
        </w:rPr>
        <w:t>冲突</w:t>
      </w:r>
      <w:r w:rsidR="00DE7BDB">
        <w:rPr>
          <w:rFonts w:hint="eastAsia"/>
          <w:sz w:val="24"/>
          <w:szCs w:val="22"/>
        </w:rPr>
        <w:t>，能够</w:t>
      </w:r>
      <w:r w:rsidR="00DE7BDB" w:rsidRPr="0098465E">
        <w:rPr>
          <w:rFonts w:hint="eastAsia"/>
          <w:sz w:val="24"/>
          <w:szCs w:val="22"/>
        </w:rPr>
        <w:t>采取</w:t>
      </w:r>
      <w:r w:rsidR="00DE7BDB">
        <w:rPr>
          <w:rFonts w:hint="eastAsia"/>
          <w:sz w:val="24"/>
          <w:szCs w:val="22"/>
        </w:rPr>
        <w:t>多种相应的</w:t>
      </w:r>
      <w:r w:rsidR="00DE7BDB" w:rsidRPr="0098465E">
        <w:rPr>
          <w:rFonts w:hint="eastAsia"/>
          <w:sz w:val="24"/>
          <w:szCs w:val="22"/>
        </w:rPr>
        <w:t>方</w:t>
      </w:r>
      <w:r w:rsidR="00DE7BDB">
        <w:rPr>
          <w:rFonts w:hint="eastAsia"/>
          <w:sz w:val="24"/>
          <w:szCs w:val="22"/>
        </w:rPr>
        <w:t>法</w:t>
      </w:r>
      <w:r w:rsidR="00DE7BDB" w:rsidRPr="0098465E">
        <w:rPr>
          <w:rFonts w:hint="eastAsia"/>
          <w:sz w:val="24"/>
          <w:szCs w:val="22"/>
        </w:rPr>
        <w:t>合理解决</w:t>
      </w:r>
      <w:r w:rsidR="00DE7BDB">
        <w:rPr>
          <w:rFonts w:hint="eastAsia"/>
          <w:sz w:val="24"/>
          <w:szCs w:val="22"/>
        </w:rPr>
        <w:t>，所设计的结构可以下载至</w:t>
      </w:r>
      <w:r w:rsidR="00DE7BDB">
        <w:rPr>
          <w:rFonts w:hint="eastAsia"/>
          <w:sz w:val="24"/>
          <w:szCs w:val="22"/>
        </w:rPr>
        <w:t>FPGA</w:t>
      </w:r>
      <w:r w:rsidR="00DE7BDB">
        <w:rPr>
          <w:rFonts w:hint="eastAsia"/>
          <w:sz w:val="24"/>
          <w:szCs w:val="22"/>
        </w:rPr>
        <w:t>芯片上，并</w:t>
      </w:r>
      <w:r w:rsidR="00DE7BDB" w:rsidRPr="00196406">
        <w:rPr>
          <w:rFonts w:hint="eastAsia"/>
          <w:sz w:val="24"/>
          <w:szCs w:val="22"/>
        </w:rPr>
        <w:t>在开发板上可以运行</w:t>
      </w:r>
      <w:r w:rsidR="00DE7BDB">
        <w:rPr>
          <w:rFonts w:hint="eastAsia"/>
          <w:sz w:val="24"/>
          <w:szCs w:val="22"/>
        </w:rPr>
        <w:t>自己设计的</w:t>
      </w:r>
      <w:r w:rsidR="00DE7BDB" w:rsidRPr="00196406">
        <w:rPr>
          <w:rFonts w:hint="eastAsia"/>
          <w:sz w:val="24"/>
          <w:szCs w:val="22"/>
        </w:rPr>
        <w:t>测试程序</w:t>
      </w:r>
      <w:r w:rsidR="00DE7BDB">
        <w:rPr>
          <w:rFonts w:hint="eastAsia"/>
          <w:sz w:val="24"/>
          <w:szCs w:val="22"/>
        </w:rPr>
        <w:t>并验证所有设计的指令。（良好）</w:t>
      </w:r>
    </w:p>
    <w:p w14:paraId="362E4057" w14:textId="77777777" w:rsidR="007D3550" w:rsidRDefault="007D3550" w:rsidP="001042B3">
      <w:pPr>
        <w:spacing w:line="276" w:lineRule="auto"/>
        <w:jc w:val="left"/>
        <w:rPr>
          <w:sz w:val="24"/>
          <w:szCs w:val="22"/>
        </w:rPr>
      </w:pPr>
    </w:p>
    <w:p w14:paraId="27BF02CC" w14:textId="77777777" w:rsidR="00403C07" w:rsidRDefault="00403C07" w:rsidP="001042B3">
      <w:pPr>
        <w:spacing w:line="276" w:lineRule="auto"/>
        <w:jc w:val="left"/>
        <w:rPr>
          <w:rFonts w:hint="eastAsia"/>
          <w:sz w:val="24"/>
          <w:szCs w:val="22"/>
        </w:rPr>
      </w:pPr>
    </w:p>
    <w:p w14:paraId="3B181A77" w14:textId="5D563473" w:rsidR="007D3550" w:rsidRDefault="00403C07" w:rsidP="001042B3">
      <w:pPr>
        <w:spacing w:line="276" w:lineRule="auto"/>
        <w:jc w:val="left"/>
        <w:rPr>
          <w:sz w:val="24"/>
          <w:szCs w:val="22"/>
        </w:rPr>
      </w:pPr>
      <w:r>
        <w:rPr>
          <w:sz w:val="24"/>
          <w:szCs w:val="22"/>
        </w:rPr>
        <w:t>4</w:t>
      </w:r>
      <w:r w:rsidR="007D3550">
        <w:rPr>
          <w:sz w:val="24"/>
          <w:szCs w:val="22"/>
        </w:rPr>
        <w:t xml:space="preserve">. </w:t>
      </w:r>
      <w:r w:rsidR="004E552C" w:rsidRPr="00196406">
        <w:rPr>
          <w:rFonts w:hint="eastAsia"/>
          <w:sz w:val="24"/>
          <w:szCs w:val="22"/>
        </w:rPr>
        <w:t>基于</w:t>
      </w:r>
      <w:r w:rsidR="004E552C" w:rsidRPr="00196406">
        <w:rPr>
          <w:rFonts w:hint="eastAsia"/>
          <w:sz w:val="24"/>
          <w:szCs w:val="22"/>
        </w:rPr>
        <w:t>MIPS32</w:t>
      </w:r>
      <w:r w:rsidR="004E552C" w:rsidRPr="00196406">
        <w:rPr>
          <w:rFonts w:hint="eastAsia"/>
          <w:sz w:val="24"/>
          <w:szCs w:val="22"/>
        </w:rPr>
        <w:t>或</w:t>
      </w:r>
      <w:r w:rsidR="004E552C" w:rsidRPr="00196406">
        <w:rPr>
          <w:rFonts w:hint="eastAsia"/>
          <w:sz w:val="24"/>
          <w:szCs w:val="22"/>
        </w:rPr>
        <w:t>RISC-V</w:t>
      </w:r>
      <w:r w:rsidR="004E552C" w:rsidRPr="00196406">
        <w:rPr>
          <w:rFonts w:hint="eastAsia"/>
          <w:sz w:val="24"/>
          <w:szCs w:val="22"/>
        </w:rPr>
        <w:t>或</w:t>
      </w:r>
      <w:r w:rsidR="004E552C" w:rsidRPr="00196406">
        <w:rPr>
          <w:rFonts w:hint="eastAsia"/>
          <w:sz w:val="24"/>
          <w:szCs w:val="22"/>
        </w:rPr>
        <w:t>ARM</w:t>
      </w:r>
      <w:r w:rsidR="004E552C" w:rsidRPr="00196406">
        <w:rPr>
          <w:rFonts w:hint="eastAsia"/>
          <w:sz w:val="24"/>
          <w:szCs w:val="22"/>
        </w:rPr>
        <w:t>等精简指令集架构</w:t>
      </w:r>
      <w:r w:rsidR="004E552C">
        <w:rPr>
          <w:rFonts w:hint="eastAsia"/>
          <w:sz w:val="24"/>
          <w:szCs w:val="22"/>
        </w:rPr>
        <w:t>完成一个</w:t>
      </w:r>
      <w:r w:rsidR="004E552C" w:rsidRPr="00196406">
        <w:rPr>
          <w:rFonts w:hint="eastAsia"/>
          <w:sz w:val="24"/>
          <w:szCs w:val="22"/>
        </w:rPr>
        <w:t>多周期流水线</w:t>
      </w:r>
      <w:r w:rsidR="004E552C" w:rsidRPr="00196406">
        <w:rPr>
          <w:rFonts w:hint="eastAsia"/>
          <w:sz w:val="24"/>
          <w:szCs w:val="22"/>
        </w:rPr>
        <w:t>CPU</w:t>
      </w:r>
      <w:r w:rsidR="004E552C">
        <w:rPr>
          <w:rFonts w:hint="eastAsia"/>
          <w:sz w:val="24"/>
          <w:szCs w:val="22"/>
        </w:rPr>
        <w:t>的</w:t>
      </w:r>
      <w:r w:rsidR="004E552C" w:rsidRPr="00196406">
        <w:rPr>
          <w:rFonts w:hint="eastAsia"/>
          <w:sz w:val="24"/>
          <w:szCs w:val="22"/>
        </w:rPr>
        <w:t>设计</w:t>
      </w:r>
      <w:r w:rsidR="004E552C">
        <w:rPr>
          <w:rFonts w:hint="eastAsia"/>
          <w:sz w:val="24"/>
          <w:szCs w:val="22"/>
        </w:rPr>
        <w:t>，所设计的各类指令条数不少于</w:t>
      </w:r>
      <w:r w:rsidR="004E552C">
        <w:rPr>
          <w:rFonts w:hint="eastAsia"/>
          <w:sz w:val="24"/>
          <w:szCs w:val="22"/>
        </w:rPr>
        <w:t>2</w:t>
      </w:r>
      <w:r w:rsidR="004E552C">
        <w:rPr>
          <w:sz w:val="24"/>
          <w:szCs w:val="22"/>
        </w:rPr>
        <w:t>0</w:t>
      </w:r>
      <w:r w:rsidR="004E552C">
        <w:rPr>
          <w:rFonts w:hint="eastAsia"/>
          <w:sz w:val="24"/>
          <w:szCs w:val="22"/>
        </w:rPr>
        <w:t>条，对于指令执行时可能产生的冒险与</w:t>
      </w:r>
      <w:r w:rsidR="004E552C" w:rsidRPr="0098465E">
        <w:rPr>
          <w:rFonts w:hint="eastAsia"/>
          <w:sz w:val="24"/>
          <w:szCs w:val="22"/>
        </w:rPr>
        <w:t>冲突</w:t>
      </w:r>
      <w:r w:rsidR="004E552C">
        <w:rPr>
          <w:rFonts w:hint="eastAsia"/>
          <w:sz w:val="24"/>
          <w:szCs w:val="22"/>
        </w:rPr>
        <w:t>，能够</w:t>
      </w:r>
      <w:r w:rsidR="004E552C" w:rsidRPr="0098465E">
        <w:rPr>
          <w:rFonts w:hint="eastAsia"/>
          <w:sz w:val="24"/>
          <w:szCs w:val="22"/>
        </w:rPr>
        <w:t>采取</w:t>
      </w:r>
      <w:r>
        <w:rPr>
          <w:rFonts w:hint="eastAsia"/>
          <w:sz w:val="24"/>
          <w:szCs w:val="22"/>
        </w:rPr>
        <w:t>各种</w:t>
      </w:r>
      <w:r w:rsidR="004E552C">
        <w:rPr>
          <w:rFonts w:hint="eastAsia"/>
          <w:sz w:val="24"/>
          <w:szCs w:val="22"/>
        </w:rPr>
        <w:t>相应的</w:t>
      </w:r>
      <w:r w:rsidR="004E552C" w:rsidRPr="0098465E">
        <w:rPr>
          <w:rFonts w:hint="eastAsia"/>
          <w:sz w:val="24"/>
          <w:szCs w:val="22"/>
        </w:rPr>
        <w:t>方</w:t>
      </w:r>
      <w:r w:rsidR="004E552C">
        <w:rPr>
          <w:rFonts w:hint="eastAsia"/>
          <w:sz w:val="24"/>
          <w:szCs w:val="22"/>
        </w:rPr>
        <w:t>法</w:t>
      </w:r>
      <w:r w:rsidR="004E552C" w:rsidRPr="0098465E">
        <w:rPr>
          <w:rFonts w:hint="eastAsia"/>
          <w:sz w:val="24"/>
          <w:szCs w:val="22"/>
        </w:rPr>
        <w:t>合理解决</w:t>
      </w:r>
      <w:r w:rsidR="004E552C">
        <w:rPr>
          <w:rFonts w:hint="eastAsia"/>
          <w:sz w:val="24"/>
          <w:szCs w:val="22"/>
        </w:rPr>
        <w:t>，在</w:t>
      </w:r>
      <w:r w:rsidR="004E552C">
        <w:rPr>
          <w:rFonts w:hint="eastAsia"/>
          <w:sz w:val="24"/>
          <w:szCs w:val="22"/>
        </w:rPr>
        <w:t>EDA</w:t>
      </w:r>
      <w:r w:rsidR="004E552C">
        <w:rPr>
          <w:rFonts w:hint="eastAsia"/>
          <w:sz w:val="24"/>
          <w:szCs w:val="22"/>
        </w:rPr>
        <w:t>软件上</w:t>
      </w:r>
      <w:r w:rsidR="004E552C" w:rsidRPr="00196406">
        <w:rPr>
          <w:rFonts w:hint="eastAsia"/>
          <w:sz w:val="24"/>
          <w:szCs w:val="22"/>
        </w:rPr>
        <w:t>可以运行</w:t>
      </w:r>
      <w:r w:rsidR="004E552C">
        <w:rPr>
          <w:rFonts w:hint="eastAsia"/>
          <w:sz w:val="24"/>
          <w:szCs w:val="22"/>
        </w:rPr>
        <w:t>自己设计的</w:t>
      </w:r>
      <w:r w:rsidR="004E552C" w:rsidRPr="00196406">
        <w:rPr>
          <w:rFonts w:hint="eastAsia"/>
          <w:sz w:val="24"/>
          <w:szCs w:val="22"/>
        </w:rPr>
        <w:t>测试程序</w:t>
      </w:r>
      <w:r w:rsidR="004E552C">
        <w:rPr>
          <w:rFonts w:hint="eastAsia"/>
          <w:sz w:val="24"/>
          <w:szCs w:val="22"/>
        </w:rPr>
        <w:t>并仿真验证所有设计的指令。（良</w:t>
      </w:r>
      <w:r>
        <w:rPr>
          <w:rFonts w:hint="eastAsia"/>
          <w:sz w:val="24"/>
          <w:szCs w:val="22"/>
        </w:rPr>
        <w:t>好</w:t>
      </w:r>
      <w:r w:rsidR="004E552C">
        <w:rPr>
          <w:rFonts w:hint="eastAsia"/>
          <w:sz w:val="24"/>
          <w:szCs w:val="22"/>
        </w:rPr>
        <w:t>）</w:t>
      </w:r>
    </w:p>
    <w:p w14:paraId="673DE832" w14:textId="77777777" w:rsidR="00403C07" w:rsidRDefault="00403C07" w:rsidP="001042B3">
      <w:pPr>
        <w:spacing w:line="276" w:lineRule="auto"/>
        <w:jc w:val="left"/>
        <w:rPr>
          <w:rFonts w:hint="eastAsia"/>
          <w:sz w:val="24"/>
          <w:szCs w:val="22"/>
        </w:rPr>
      </w:pPr>
    </w:p>
    <w:p w14:paraId="6D1F25FE" w14:textId="7385874D" w:rsidR="00403C07" w:rsidRDefault="00403C07" w:rsidP="001042B3">
      <w:pPr>
        <w:spacing w:line="276" w:lineRule="auto"/>
        <w:jc w:val="left"/>
        <w:rPr>
          <w:rFonts w:hint="eastAsia"/>
          <w:sz w:val="24"/>
          <w:szCs w:val="22"/>
        </w:rPr>
      </w:pPr>
      <w:r>
        <w:rPr>
          <w:sz w:val="24"/>
          <w:szCs w:val="22"/>
        </w:rPr>
        <w:t>5</w:t>
      </w:r>
      <w:r>
        <w:rPr>
          <w:sz w:val="24"/>
          <w:szCs w:val="22"/>
        </w:rPr>
        <w:t xml:space="preserve">. </w:t>
      </w:r>
      <w:r w:rsidRPr="00196406">
        <w:rPr>
          <w:rFonts w:hint="eastAsia"/>
          <w:sz w:val="24"/>
          <w:szCs w:val="22"/>
        </w:rPr>
        <w:t>基于</w:t>
      </w:r>
      <w:r w:rsidRPr="00196406">
        <w:rPr>
          <w:rFonts w:hint="eastAsia"/>
          <w:sz w:val="24"/>
          <w:szCs w:val="22"/>
        </w:rPr>
        <w:t>MIPS32</w:t>
      </w:r>
      <w:r w:rsidRPr="00196406">
        <w:rPr>
          <w:rFonts w:hint="eastAsia"/>
          <w:sz w:val="24"/>
          <w:szCs w:val="22"/>
        </w:rPr>
        <w:t>或</w:t>
      </w:r>
      <w:r w:rsidRPr="00196406">
        <w:rPr>
          <w:rFonts w:hint="eastAsia"/>
          <w:sz w:val="24"/>
          <w:szCs w:val="22"/>
        </w:rPr>
        <w:t>RISC-V</w:t>
      </w:r>
      <w:r w:rsidRPr="00196406">
        <w:rPr>
          <w:rFonts w:hint="eastAsia"/>
          <w:sz w:val="24"/>
          <w:szCs w:val="22"/>
        </w:rPr>
        <w:t>等精简指令集或</w:t>
      </w:r>
      <w:r>
        <w:rPr>
          <w:rFonts w:hint="eastAsia"/>
          <w:sz w:val="24"/>
          <w:szCs w:val="22"/>
        </w:rPr>
        <w:t>自定义指令集</w:t>
      </w:r>
      <w:r>
        <w:rPr>
          <w:rFonts w:hint="eastAsia"/>
          <w:sz w:val="24"/>
          <w:szCs w:val="22"/>
        </w:rPr>
        <w:t>完成一个</w:t>
      </w:r>
      <w:r w:rsidRPr="00196406">
        <w:rPr>
          <w:rFonts w:hint="eastAsia"/>
          <w:sz w:val="24"/>
          <w:szCs w:val="22"/>
        </w:rPr>
        <w:t>多周期</w:t>
      </w:r>
      <w:r>
        <w:rPr>
          <w:rFonts w:hint="eastAsia"/>
          <w:sz w:val="24"/>
          <w:szCs w:val="22"/>
        </w:rPr>
        <w:t>CPU</w:t>
      </w:r>
      <w:r>
        <w:rPr>
          <w:rFonts w:hint="eastAsia"/>
          <w:sz w:val="24"/>
          <w:szCs w:val="22"/>
        </w:rPr>
        <w:t>设计或多周期</w:t>
      </w:r>
      <w:r w:rsidRPr="00196406">
        <w:rPr>
          <w:rFonts w:hint="eastAsia"/>
          <w:sz w:val="24"/>
          <w:szCs w:val="22"/>
        </w:rPr>
        <w:t>流水线</w:t>
      </w:r>
      <w:r w:rsidRPr="00196406">
        <w:rPr>
          <w:rFonts w:hint="eastAsia"/>
          <w:sz w:val="24"/>
          <w:szCs w:val="22"/>
        </w:rPr>
        <w:t>CPU</w:t>
      </w:r>
      <w:r>
        <w:rPr>
          <w:rFonts w:hint="eastAsia"/>
          <w:sz w:val="24"/>
          <w:szCs w:val="22"/>
        </w:rPr>
        <w:t>的</w:t>
      </w:r>
      <w:r w:rsidRPr="00196406">
        <w:rPr>
          <w:rFonts w:hint="eastAsia"/>
          <w:sz w:val="24"/>
          <w:szCs w:val="22"/>
        </w:rPr>
        <w:t>设计</w:t>
      </w:r>
      <w:r>
        <w:rPr>
          <w:rFonts w:hint="eastAsia"/>
          <w:sz w:val="24"/>
          <w:szCs w:val="22"/>
        </w:rPr>
        <w:t>，所设计的各类指令条数不少于</w:t>
      </w:r>
      <w:r>
        <w:rPr>
          <w:sz w:val="24"/>
          <w:szCs w:val="22"/>
        </w:rPr>
        <w:t>15</w:t>
      </w:r>
      <w:r>
        <w:rPr>
          <w:rFonts w:hint="eastAsia"/>
          <w:sz w:val="24"/>
          <w:szCs w:val="22"/>
        </w:rPr>
        <w:t>条，对于</w:t>
      </w:r>
      <w:r w:rsidRPr="00196406">
        <w:rPr>
          <w:rFonts w:hint="eastAsia"/>
          <w:sz w:val="24"/>
          <w:szCs w:val="22"/>
        </w:rPr>
        <w:t>流水线</w:t>
      </w:r>
      <w:r w:rsidRPr="00196406">
        <w:rPr>
          <w:rFonts w:hint="eastAsia"/>
          <w:sz w:val="24"/>
          <w:szCs w:val="22"/>
        </w:rPr>
        <w:t>CPU</w:t>
      </w:r>
      <w:r>
        <w:rPr>
          <w:rFonts w:hint="eastAsia"/>
          <w:sz w:val="24"/>
          <w:szCs w:val="22"/>
        </w:rPr>
        <w:t>的</w:t>
      </w:r>
      <w:r>
        <w:rPr>
          <w:rFonts w:hint="eastAsia"/>
          <w:sz w:val="24"/>
          <w:szCs w:val="22"/>
        </w:rPr>
        <w:t>指令在</w:t>
      </w:r>
      <w:r>
        <w:rPr>
          <w:rFonts w:hint="eastAsia"/>
          <w:sz w:val="24"/>
          <w:szCs w:val="22"/>
        </w:rPr>
        <w:t>执行时可能产生的冒险与</w:t>
      </w:r>
      <w:r w:rsidRPr="0098465E">
        <w:rPr>
          <w:rFonts w:hint="eastAsia"/>
          <w:sz w:val="24"/>
          <w:szCs w:val="22"/>
        </w:rPr>
        <w:t>冲突</w:t>
      </w:r>
      <w:r>
        <w:rPr>
          <w:rFonts w:hint="eastAsia"/>
          <w:sz w:val="24"/>
          <w:szCs w:val="22"/>
        </w:rPr>
        <w:t>，能够</w:t>
      </w:r>
      <w:r>
        <w:rPr>
          <w:rFonts w:hint="eastAsia"/>
          <w:sz w:val="24"/>
          <w:szCs w:val="22"/>
        </w:rPr>
        <w:t>至少</w:t>
      </w:r>
      <w:r w:rsidRPr="0098465E">
        <w:rPr>
          <w:rFonts w:hint="eastAsia"/>
          <w:sz w:val="24"/>
          <w:szCs w:val="22"/>
        </w:rPr>
        <w:t>采取</w:t>
      </w:r>
      <w:r>
        <w:rPr>
          <w:rFonts w:hint="eastAsia"/>
          <w:sz w:val="24"/>
          <w:szCs w:val="22"/>
        </w:rPr>
        <w:t>一种</w:t>
      </w:r>
      <w:r w:rsidRPr="0098465E">
        <w:rPr>
          <w:rFonts w:hint="eastAsia"/>
          <w:sz w:val="24"/>
          <w:szCs w:val="22"/>
        </w:rPr>
        <w:t>方</w:t>
      </w:r>
      <w:r>
        <w:rPr>
          <w:rFonts w:hint="eastAsia"/>
          <w:sz w:val="24"/>
          <w:szCs w:val="22"/>
        </w:rPr>
        <w:t>法</w:t>
      </w:r>
      <w:r w:rsidRPr="0098465E">
        <w:rPr>
          <w:rFonts w:hint="eastAsia"/>
          <w:sz w:val="24"/>
          <w:szCs w:val="22"/>
        </w:rPr>
        <w:t>合理解决</w:t>
      </w:r>
      <w:r>
        <w:rPr>
          <w:rFonts w:hint="eastAsia"/>
          <w:sz w:val="24"/>
          <w:szCs w:val="22"/>
        </w:rPr>
        <w:t>，在</w:t>
      </w:r>
      <w:r>
        <w:rPr>
          <w:rFonts w:hint="eastAsia"/>
          <w:sz w:val="24"/>
          <w:szCs w:val="22"/>
        </w:rPr>
        <w:t>EDA</w:t>
      </w:r>
      <w:r>
        <w:rPr>
          <w:rFonts w:hint="eastAsia"/>
          <w:sz w:val="24"/>
          <w:szCs w:val="22"/>
        </w:rPr>
        <w:t>软件上</w:t>
      </w:r>
      <w:r w:rsidRPr="00196406">
        <w:rPr>
          <w:rFonts w:hint="eastAsia"/>
          <w:sz w:val="24"/>
          <w:szCs w:val="22"/>
        </w:rPr>
        <w:t>可以运行</w:t>
      </w:r>
      <w:r>
        <w:rPr>
          <w:rFonts w:hint="eastAsia"/>
          <w:sz w:val="24"/>
          <w:szCs w:val="22"/>
        </w:rPr>
        <w:t>自己设计的</w:t>
      </w:r>
      <w:r w:rsidRPr="00196406">
        <w:rPr>
          <w:rFonts w:hint="eastAsia"/>
          <w:sz w:val="24"/>
          <w:szCs w:val="22"/>
        </w:rPr>
        <w:t>测试程序</w:t>
      </w:r>
      <w:r>
        <w:rPr>
          <w:rFonts w:hint="eastAsia"/>
          <w:sz w:val="24"/>
          <w:szCs w:val="22"/>
        </w:rPr>
        <w:t>并仿真验证所有设计的指令。（</w:t>
      </w:r>
      <w:r>
        <w:rPr>
          <w:rFonts w:hint="eastAsia"/>
          <w:sz w:val="24"/>
          <w:szCs w:val="22"/>
        </w:rPr>
        <w:t>中</w:t>
      </w:r>
      <w:r>
        <w:rPr>
          <w:rFonts w:hint="eastAsia"/>
          <w:sz w:val="24"/>
          <w:szCs w:val="22"/>
        </w:rPr>
        <w:t>）</w:t>
      </w:r>
    </w:p>
    <w:p w14:paraId="29A7C037" w14:textId="77777777" w:rsidR="008E37F7" w:rsidRDefault="008E37F7" w:rsidP="001042B3">
      <w:pPr>
        <w:spacing w:line="276" w:lineRule="auto"/>
        <w:jc w:val="left"/>
        <w:rPr>
          <w:sz w:val="24"/>
          <w:szCs w:val="22"/>
        </w:rPr>
      </w:pPr>
    </w:p>
    <w:p w14:paraId="2E1A2A35" w14:textId="74E100E2" w:rsidR="008E37F7" w:rsidRPr="0098465E" w:rsidRDefault="00403C07" w:rsidP="001042B3">
      <w:pPr>
        <w:spacing w:line="276" w:lineRule="auto"/>
        <w:jc w:val="left"/>
        <w:rPr>
          <w:sz w:val="24"/>
          <w:szCs w:val="22"/>
        </w:rPr>
      </w:pPr>
      <w:r>
        <w:rPr>
          <w:sz w:val="24"/>
          <w:szCs w:val="22"/>
        </w:rPr>
        <w:t>6</w:t>
      </w:r>
      <w:r w:rsidR="008E37F7">
        <w:rPr>
          <w:sz w:val="24"/>
          <w:szCs w:val="22"/>
        </w:rPr>
        <w:t xml:space="preserve">. </w:t>
      </w:r>
      <w:r w:rsidR="008E37F7" w:rsidRPr="00196406">
        <w:rPr>
          <w:rFonts w:hint="eastAsia"/>
          <w:sz w:val="24"/>
          <w:szCs w:val="22"/>
        </w:rPr>
        <w:t>基于</w:t>
      </w:r>
      <w:r w:rsidR="008E37F7" w:rsidRPr="00196406">
        <w:rPr>
          <w:rFonts w:hint="eastAsia"/>
          <w:sz w:val="24"/>
          <w:szCs w:val="22"/>
        </w:rPr>
        <w:t>MIPS32</w:t>
      </w:r>
      <w:r w:rsidR="008E37F7" w:rsidRPr="00196406">
        <w:rPr>
          <w:rFonts w:hint="eastAsia"/>
          <w:sz w:val="24"/>
          <w:szCs w:val="22"/>
        </w:rPr>
        <w:t>精简指令集架构</w:t>
      </w:r>
      <w:r w:rsidR="008E37F7">
        <w:rPr>
          <w:rFonts w:hint="eastAsia"/>
          <w:sz w:val="24"/>
          <w:szCs w:val="22"/>
        </w:rPr>
        <w:t>或者自定义指令集，</w:t>
      </w:r>
      <w:r w:rsidR="008E37F7">
        <w:rPr>
          <w:rFonts w:hint="eastAsia"/>
          <w:sz w:val="24"/>
          <w:szCs w:val="22"/>
        </w:rPr>
        <w:t>完成一个</w:t>
      </w:r>
      <w:r w:rsidR="008E37F7">
        <w:rPr>
          <w:rFonts w:hint="eastAsia"/>
          <w:sz w:val="24"/>
          <w:szCs w:val="22"/>
        </w:rPr>
        <w:t>单周期</w:t>
      </w:r>
      <w:r w:rsidR="008E37F7" w:rsidRPr="00196406">
        <w:rPr>
          <w:rFonts w:hint="eastAsia"/>
          <w:sz w:val="24"/>
          <w:szCs w:val="22"/>
        </w:rPr>
        <w:t>CPU</w:t>
      </w:r>
      <w:r w:rsidR="008E37F7">
        <w:rPr>
          <w:rFonts w:hint="eastAsia"/>
          <w:sz w:val="24"/>
          <w:szCs w:val="22"/>
        </w:rPr>
        <w:t>的</w:t>
      </w:r>
      <w:r w:rsidR="008E37F7" w:rsidRPr="00196406">
        <w:rPr>
          <w:rFonts w:hint="eastAsia"/>
          <w:sz w:val="24"/>
          <w:szCs w:val="22"/>
        </w:rPr>
        <w:t>设计</w:t>
      </w:r>
      <w:r w:rsidR="008E37F7">
        <w:rPr>
          <w:rFonts w:hint="eastAsia"/>
          <w:sz w:val="24"/>
          <w:szCs w:val="22"/>
        </w:rPr>
        <w:t>，所设计的各类指令条数不少于</w:t>
      </w:r>
      <w:r w:rsidR="008E37F7">
        <w:rPr>
          <w:sz w:val="24"/>
          <w:szCs w:val="22"/>
        </w:rPr>
        <w:t>1</w:t>
      </w:r>
      <w:r w:rsidR="008E37F7">
        <w:rPr>
          <w:sz w:val="24"/>
          <w:szCs w:val="22"/>
        </w:rPr>
        <w:t>0</w:t>
      </w:r>
      <w:r w:rsidR="008E37F7">
        <w:rPr>
          <w:rFonts w:hint="eastAsia"/>
          <w:sz w:val="24"/>
          <w:szCs w:val="22"/>
        </w:rPr>
        <w:t>条，设计的结构可以下载至</w:t>
      </w:r>
      <w:r w:rsidR="008E37F7">
        <w:rPr>
          <w:rFonts w:hint="eastAsia"/>
          <w:sz w:val="24"/>
          <w:szCs w:val="22"/>
        </w:rPr>
        <w:t>FPGA</w:t>
      </w:r>
      <w:r w:rsidR="008E37F7">
        <w:rPr>
          <w:rFonts w:hint="eastAsia"/>
          <w:sz w:val="24"/>
          <w:szCs w:val="22"/>
        </w:rPr>
        <w:t>芯片上，并</w:t>
      </w:r>
      <w:r w:rsidR="008E37F7" w:rsidRPr="00196406">
        <w:rPr>
          <w:rFonts w:hint="eastAsia"/>
          <w:sz w:val="24"/>
          <w:szCs w:val="22"/>
        </w:rPr>
        <w:t>在开发板上运行</w:t>
      </w:r>
      <w:r w:rsidR="008E37F7">
        <w:rPr>
          <w:rFonts w:hint="eastAsia"/>
          <w:sz w:val="24"/>
          <w:szCs w:val="22"/>
        </w:rPr>
        <w:t>自己设计的</w:t>
      </w:r>
      <w:r w:rsidR="008E37F7" w:rsidRPr="00196406">
        <w:rPr>
          <w:rFonts w:hint="eastAsia"/>
          <w:sz w:val="24"/>
          <w:szCs w:val="22"/>
        </w:rPr>
        <w:t>测试程序</w:t>
      </w:r>
      <w:r w:rsidR="008E37F7">
        <w:rPr>
          <w:rFonts w:hint="eastAsia"/>
          <w:sz w:val="24"/>
          <w:szCs w:val="22"/>
        </w:rPr>
        <w:t>并验证所设计的指令。（</w:t>
      </w:r>
      <w:r w:rsidR="008E37F7">
        <w:rPr>
          <w:rFonts w:hint="eastAsia"/>
          <w:sz w:val="24"/>
          <w:szCs w:val="22"/>
        </w:rPr>
        <w:t>及格</w:t>
      </w:r>
      <w:r w:rsidR="008E37F7">
        <w:rPr>
          <w:rFonts w:hint="eastAsia"/>
          <w:sz w:val="24"/>
          <w:szCs w:val="22"/>
        </w:rPr>
        <w:t>）</w:t>
      </w:r>
      <w:r w:rsidR="002B1EA9" w:rsidRPr="002B1EA9">
        <w:rPr>
          <w:rFonts w:hint="eastAsia"/>
          <w:sz w:val="24"/>
          <w:szCs w:val="22"/>
          <w:highlight w:val="yellow"/>
        </w:rPr>
        <w:t>（第一阶段验收的内容）</w:t>
      </w:r>
    </w:p>
    <w:p w14:paraId="5F53D4DE" w14:textId="77777777" w:rsidR="008E37F7" w:rsidRPr="0098465E" w:rsidRDefault="008E37F7" w:rsidP="0098465E">
      <w:pPr>
        <w:jc w:val="left"/>
        <w:rPr>
          <w:rFonts w:hint="eastAsia"/>
          <w:sz w:val="24"/>
          <w:szCs w:val="22"/>
        </w:rPr>
      </w:pPr>
    </w:p>
    <w:p w14:paraId="41D6F4AE" w14:textId="77777777" w:rsidR="00196406" w:rsidRPr="00196406" w:rsidRDefault="00196406"/>
    <w:sectPr w:rsidR="00196406" w:rsidRPr="00196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D881" w14:textId="77777777" w:rsidR="00C00EEA" w:rsidRDefault="00C00EEA" w:rsidP="004A12D6">
      <w:r>
        <w:separator/>
      </w:r>
    </w:p>
  </w:endnote>
  <w:endnote w:type="continuationSeparator" w:id="0">
    <w:p w14:paraId="0B13AB0F" w14:textId="77777777" w:rsidR="00C00EEA" w:rsidRDefault="00C00EEA" w:rsidP="004A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B25BA" w14:textId="77777777" w:rsidR="00C00EEA" w:rsidRDefault="00C00EEA" w:rsidP="004A12D6">
      <w:r>
        <w:separator/>
      </w:r>
    </w:p>
  </w:footnote>
  <w:footnote w:type="continuationSeparator" w:id="0">
    <w:p w14:paraId="2BE07ADE" w14:textId="77777777" w:rsidR="00C00EEA" w:rsidRDefault="00C00EEA" w:rsidP="004A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E9191"/>
    <w:multiLevelType w:val="singleLevel"/>
    <w:tmpl w:val="538E9191"/>
    <w:lvl w:ilvl="0">
      <w:start w:val="9"/>
      <w:numFmt w:val="decimal"/>
      <w:suff w:val="nothing"/>
      <w:lvlText w:val="%1."/>
      <w:lvlJc w:val="left"/>
    </w:lvl>
  </w:abstractNum>
  <w:num w:numId="1" w16cid:durableId="62547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06"/>
    <w:rsid w:val="001042B3"/>
    <w:rsid w:val="00196406"/>
    <w:rsid w:val="001A2DF2"/>
    <w:rsid w:val="002B1EA9"/>
    <w:rsid w:val="00403C07"/>
    <w:rsid w:val="004A12D6"/>
    <w:rsid w:val="004A51A0"/>
    <w:rsid w:val="004E552C"/>
    <w:rsid w:val="007D3550"/>
    <w:rsid w:val="008E37F7"/>
    <w:rsid w:val="0098465E"/>
    <w:rsid w:val="00AB5029"/>
    <w:rsid w:val="00AC642F"/>
    <w:rsid w:val="00C00EEA"/>
    <w:rsid w:val="00C9058A"/>
    <w:rsid w:val="00CF7839"/>
    <w:rsid w:val="00D12469"/>
    <w:rsid w:val="00DE7BDB"/>
    <w:rsid w:val="00E5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C119C"/>
  <w15:chartTrackingRefBased/>
  <w15:docId w15:val="{90C6434C-50FD-4B03-AEE0-807EBE7E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406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12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12D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12D6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A12D6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chen</dc:creator>
  <cp:keywords/>
  <dc:description/>
  <cp:lastModifiedBy>tian chen</cp:lastModifiedBy>
  <cp:revision>14</cp:revision>
  <dcterms:created xsi:type="dcterms:W3CDTF">2023-09-25T06:33:00Z</dcterms:created>
  <dcterms:modified xsi:type="dcterms:W3CDTF">2023-09-25T09:00:00Z</dcterms:modified>
</cp:coreProperties>
</file>