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2820" w14:textId="77777777" w:rsidR="006A092B" w:rsidRDefault="00B46055">
      <w:pPr>
        <w:spacing w:line="300" w:lineRule="auto"/>
        <w:ind w:firstLineChars="200" w:firstLine="420"/>
        <w:jc w:val="center"/>
        <w:rPr>
          <w:rFonts w:ascii="Times New Roman" w:eastAsia="宋体" w:hAnsi="Times New Roman" w:cs="Times New Roman"/>
          <w:szCs w:val="21"/>
        </w:rPr>
      </w:pPr>
      <w:bookmarkStart w:id="0" w:name="_Toc67066096"/>
      <w:r>
        <w:rPr>
          <w:rFonts w:ascii="Times New Roman" w:eastAsia="宋体" w:hAnsi="Times New Roman" w:cs="Times New Roman"/>
          <w:noProof/>
          <w:szCs w:val="21"/>
        </w:rPr>
        <w:drawing>
          <wp:inline distT="0" distB="0" distL="0" distR="0" wp14:anchorId="76677424" wp14:editId="79DF932B">
            <wp:extent cx="3291840" cy="594360"/>
            <wp:effectExtent l="0" t="0" r="3810" b="0"/>
            <wp:docPr id="3" name="图片 3"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91840" cy="594360"/>
                    </a:xfrm>
                    <a:prstGeom prst="rect">
                      <a:avLst/>
                    </a:prstGeom>
                    <a:noFill/>
                    <a:ln>
                      <a:noFill/>
                    </a:ln>
                  </pic:spPr>
                </pic:pic>
              </a:graphicData>
            </a:graphic>
          </wp:inline>
        </w:drawing>
      </w:r>
    </w:p>
    <w:p w14:paraId="4F291077" w14:textId="77777777" w:rsidR="006A092B" w:rsidRDefault="00B46055">
      <w:pPr>
        <w:spacing w:beforeLines="50" w:before="156" w:line="288" w:lineRule="auto"/>
        <w:ind w:firstLineChars="200" w:firstLine="883"/>
        <w:jc w:val="center"/>
        <w:rPr>
          <w:rFonts w:ascii="Times New Roman" w:eastAsia="黑体" w:hAnsi="Times New Roman" w:cs="Times New Roman"/>
          <w:b/>
          <w:spacing w:val="20"/>
          <w:sz w:val="42"/>
          <w:szCs w:val="42"/>
        </w:rPr>
      </w:pPr>
      <w:r>
        <w:rPr>
          <w:rFonts w:ascii="Times New Roman" w:eastAsia="宋体" w:hAnsi="Times New Roman" w:cs="Times New Roman"/>
          <w:b/>
          <w:sz w:val="44"/>
          <w:szCs w:val="44"/>
        </w:rPr>
        <w:t>Hefei University of Technology</w:t>
      </w:r>
    </w:p>
    <w:p w14:paraId="756991F3" w14:textId="77777777" w:rsidR="006A092B" w:rsidRDefault="00B46055">
      <w:pPr>
        <w:spacing w:beforeLines="90" w:before="280"/>
        <w:jc w:val="center"/>
        <w:rPr>
          <w:rFonts w:ascii="黑体" w:eastAsia="黑体" w:hAnsi="黑体"/>
          <w:b/>
          <w:bCs/>
          <w:sz w:val="64"/>
          <w:szCs w:val="64"/>
        </w:rPr>
      </w:pPr>
      <w:r>
        <w:rPr>
          <w:rFonts w:ascii="黑体" w:eastAsia="黑体" w:hAnsi="黑体" w:hint="eastAsia"/>
          <w:b/>
          <w:bCs/>
          <w:sz w:val="64"/>
          <w:szCs w:val="64"/>
        </w:rPr>
        <w:t>《软件建模与分析》课程考核报告</w:t>
      </w:r>
    </w:p>
    <w:p w14:paraId="6E11069E" w14:textId="77777777" w:rsidR="006A092B" w:rsidRDefault="006A092B">
      <w:pPr>
        <w:spacing w:line="288" w:lineRule="auto"/>
        <w:ind w:firstLineChars="200" w:firstLine="480"/>
        <w:jc w:val="left"/>
        <w:rPr>
          <w:rFonts w:ascii="Times New Roman" w:eastAsia="宋体" w:hAnsi="Times New Roman" w:cs="Times New Roman"/>
          <w:sz w:val="24"/>
          <w:szCs w:val="24"/>
        </w:rPr>
      </w:pPr>
    </w:p>
    <w:p w14:paraId="1E37D89B" w14:textId="77777777" w:rsidR="006A092B" w:rsidRDefault="00B46055">
      <w:pPr>
        <w:spacing w:line="300" w:lineRule="auto"/>
        <w:ind w:leftChars="-100" w:left="-210" w:rightChars="-100" w:right="-210" w:firstLineChars="200" w:firstLine="883"/>
        <w:jc w:val="center"/>
        <w:rPr>
          <w:rFonts w:ascii="Times New Roman" w:eastAsia="宋体" w:hAnsi="Times New Roman" w:cs="Times New Roman"/>
          <w:b/>
          <w:caps/>
          <w:sz w:val="44"/>
          <w:szCs w:val="44"/>
        </w:rPr>
      </w:pPr>
      <w:r>
        <w:rPr>
          <w:rFonts w:ascii="Times New Roman" w:eastAsia="宋体" w:hAnsi="Times New Roman" w:cs="Times New Roman" w:hint="eastAsia"/>
          <w:b/>
          <w:caps/>
          <w:sz w:val="44"/>
          <w:szCs w:val="44"/>
        </w:rPr>
        <w:t>SOFTWARE</w:t>
      </w:r>
      <w:r>
        <w:rPr>
          <w:rFonts w:ascii="Times New Roman" w:eastAsia="宋体" w:hAnsi="Times New Roman" w:cs="Times New Roman"/>
          <w:b/>
          <w:caps/>
          <w:sz w:val="44"/>
          <w:szCs w:val="44"/>
        </w:rPr>
        <w:t xml:space="preserve"> modeling and analysis Document</w:t>
      </w:r>
    </w:p>
    <w:p w14:paraId="5F7D79DD" w14:textId="77777777" w:rsidR="006A092B" w:rsidRDefault="006A092B">
      <w:pPr>
        <w:spacing w:line="288" w:lineRule="auto"/>
        <w:ind w:firstLineChars="200" w:firstLine="480"/>
        <w:jc w:val="left"/>
        <w:rPr>
          <w:rFonts w:ascii="Times New Roman" w:eastAsia="宋体" w:hAnsi="Times New Roman" w:cs="Times New Roman"/>
          <w:sz w:val="24"/>
          <w:szCs w:val="24"/>
        </w:rPr>
      </w:pPr>
    </w:p>
    <w:p w14:paraId="6BB8FF08" w14:textId="77777777" w:rsidR="006A092B" w:rsidRDefault="006A092B">
      <w:pPr>
        <w:spacing w:line="288" w:lineRule="auto"/>
        <w:ind w:firstLineChars="150" w:firstLine="480"/>
        <w:jc w:val="left"/>
        <w:rPr>
          <w:rFonts w:ascii="Times New Roman" w:eastAsia="宋体" w:hAnsi="Times New Roman" w:cs="Times New Roman"/>
          <w:sz w:val="32"/>
          <w:szCs w:val="32"/>
        </w:rPr>
      </w:pPr>
    </w:p>
    <w:p w14:paraId="331CB764" w14:textId="77777777" w:rsidR="006A092B" w:rsidRDefault="00B46055">
      <w:pPr>
        <w:tabs>
          <w:tab w:val="left" w:pos="1260"/>
          <w:tab w:val="left" w:pos="1440"/>
        </w:tabs>
        <w:jc w:val="center"/>
        <w:rPr>
          <w:rFonts w:ascii="Times New Roman" w:eastAsia="方正小标宋简体" w:hAnsi="Times New Roman" w:cs="Times New Roman"/>
          <w:b/>
          <w:sz w:val="38"/>
          <w:szCs w:val="21"/>
        </w:rPr>
      </w:pPr>
      <w:r>
        <w:rPr>
          <w:rFonts w:ascii="Times New Roman" w:eastAsia="方正小标宋简体" w:hAnsi="Times New Roman" w:cs="Times New Roman" w:hint="eastAsia"/>
          <w:b/>
          <w:sz w:val="38"/>
          <w:szCs w:val="21"/>
        </w:rPr>
        <w:t>题目：进销存系统软件需求分析与规格说明文档</w:t>
      </w:r>
    </w:p>
    <w:p w14:paraId="6FB436F1" w14:textId="77777777" w:rsidR="006A092B" w:rsidRDefault="006A092B">
      <w:pPr>
        <w:spacing w:line="288" w:lineRule="auto"/>
        <w:ind w:firstLineChars="200" w:firstLine="480"/>
        <w:jc w:val="left"/>
        <w:rPr>
          <w:rFonts w:ascii="Times New Roman" w:eastAsia="宋体" w:hAnsi="Times New Roman" w:cs="Times New Roman"/>
          <w:sz w:val="24"/>
          <w:szCs w:val="24"/>
        </w:rPr>
      </w:pPr>
    </w:p>
    <w:p w14:paraId="6FAC9D8E" w14:textId="77777777" w:rsidR="006A092B" w:rsidRDefault="006A092B">
      <w:pPr>
        <w:spacing w:line="288" w:lineRule="auto"/>
        <w:ind w:firstLineChars="200" w:firstLine="480"/>
        <w:jc w:val="left"/>
        <w:rPr>
          <w:rFonts w:ascii="Times New Roman" w:eastAsia="宋体" w:hAnsi="Times New Roman" w:cs="Times New Roman"/>
          <w:sz w:val="24"/>
          <w:szCs w:val="24"/>
        </w:rPr>
      </w:pPr>
    </w:p>
    <w:p w14:paraId="4C2540E7" w14:textId="77777777" w:rsidR="006A092B" w:rsidRDefault="006A092B">
      <w:pPr>
        <w:spacing w:line="288" w:lineRule="auto"/>
        <w:ind w:firstLineChars="200" w:firstLine="480"/>
        <w:jc w:val="left"/>
        <w:rPr>
          <w:rFonts w:ascii="Times New Roman" w:eastAsia="宋体" w:hAnsi="Times New Roman" w:cs="Times New Roman"/>
          <w:sz w:val="24"/>
          <w:szCs w:val="24"/>
        </w:rPr>
      </w:pPr>
    </w:p>
    <w:p w14:paraId="4C37C28C" w14:textId="77777777" w:rsidR="006A092B" w:rsidRDefault="006A092B">
      <w:pPr>
        <w:spacing w:line="288" w:lineRule="auto"/>
        <w:ind w:firstLineChars="200" w:firstLine="480"/>
        <w:jc w:val="left"/>
        <w:rPr>
          <w:rFonts w:ascii="Times New Roman" w:eastAsia="宋体" w:hAnsi="Times New Roman" w:cs="Times New Roman"/>
          <w:sz w:val="24"/>
          <w:szCs w:val="24"/>
        </w:rPr>
      </w:pPr>
    </w:p>
    <w:p w14:paraId="08798738" w14:textId="45BC3F5C" w:rsidR="006A092B" w:rsidRPr="00646099" w:rsidRDefault="006A092B">
      <w:pPr>
        <w:spacing w:line="288" w:lineRule="auto"/>
        <w:ind w:firstLineChars="150" w:firstLine="540"/>
        <w:jc w:val="center"/>
        <w:rPr>
          <w:rFonts w:ascii="Times New Roman" w:eastAsia="方正小标宋简体" w:hAnsi="Times New Roman" w:cs="Times New Roman"/>
          <w:sz w:val="36"/>
          <w:szCs w:val="36"/>
        </w:rPr>
      </w:pPr>
    </w:p>
    <w:p w14:paraId="61D7982B" w14:textId="77777777" w:rsidR="006625CC" w:rsidRDefault="006625CC">
      <w:pPr>
        <w:spacing w:line="288" w:lineRule="auto"/>
        <w:ind w:firstLineChars="150" w:firstLine="540"/>
        <w:jc w:val="center"/>
        <w:rPr>
          <w:rFonts w:ascii="Times New Roman" w:eastAsia="方正小标宋简体" w:hAnsi="Times New Roman" w:cs="Times New Roman"/>
          <w:sz w:val="36"/>
          <w:szCs w:val="36"/>
        </w:rPr>
      </w:pPr>
    </w:p>
    <w:p w14:paraId="7808633E" w14:textId="77777777" w:rsidR="006A092B" w:rsidRPr="006625CC" w:rsidRDefault="006A092B" w:rsidP="006625CC">
      <w:pPr>
        <w:spacing w:line="288" w:lineRule="auto"/>
        <w:jc w:val="center"/>
        <w:rPr>
          <w:rFonts w:ascii="Times New Roman" w:eastAsia="方正小标宋简体" w:hAnsi="Times New Roman" w:cs="Times New Roman"/>
          <w:sz w:val="38"/>
          <w:szCs w:val="21"/>
        </w:rPr>
      </w:pPr>
    </w:p>
    <w:p w14:paraId="0EE742F1" w14:textId="6A687E25" w:rsidR="006A092B" w:rsidRDefault="00B46055" w:rsidP="006625CC">
      <w:pPr>
        <w:spacing w:line="288" w:lineRule="auto"/>
        <w:ind w:firstLineChars="200" w:firstLine="760"/>
        <w:jc w:val="center"/>
        <w:rPr>
          <w:rFonts w:ascii="Times New Roman" w:eastAsia="宋体" w:hAnsi="Times New Roman" w:cs="Times New Roman"/>
          <w:sz w:val="38"/>
          <w:szCs w:val="24"/>
        </w:rPr>
      </w:pPr>
      <w:r>
        <w:rPr>
          <w:rFonts w:ascii="Times New Roman" w:eastAsia="方正小标宋简体" w:hAnsi="Times New Roman" w:cs="Times New Roman" w:hint="eastAsia"/>
          <w:sz w:val="38"/>
          <w:szCs w:val="24"/>
        </w:rPr>
        <w:t>指导教师</w:t>
      </w:r>
      <w:r>
        <w:rPr>
          <w:rFonts w:ascii="Times New Roman" w:eastAsia="方正小标宋简体" w:hAnsi="Times New Roman" w:cs="Times New Roman" w:hint="eastAsia"/>
          <w:sz w:val="38"/>
          <w:szCs w:val="24"/>
          <w:u w:val="single"/>
        </w:rPr>
        <w:t xml:space="preserve"> </w:t>
      </w:r>
      <w:r>
        <w:rPr>
          <w:rFonts w:ascii="Times New Roman" w:eastAsia="方正小标宋简体" w:hAnsi="Times New Roman" w:cs="Times New Roman"/>
          <w:sz w:val="38"/>
          <w:szCs w:val="24"/>
          <w:u w:val="single"/>
        </w:rPr>
        <w:t xml:space="preserve">  </w:t>
      </w:r>
      <w:r>
        <w:rPr>
          <w:rFonts w:ascii="Times New Roman" w:eastAsia="方正小标宋简体" w:hAnsi="Times New Roman" w:cs="Times New Roman" w:hint="eastAsia"/>
          <w:sz w:val="36"/>
          <w:szCs w:val="36"/>
          <w:u w:val="single"/>
        </w:rPr>
        <w:t>蒋哲远</w:t>
      </w:r>
      <w:r>
        <w:rPr>
          <w:rFonts w:ascii="Times New Roman" w:eastAsia="方正小标宋简体" w:hAnsi="Times New Roman" w:cs="Times New Roman" w:hint="eastAsia"/>
          <w:sz w:val="36"/>
          <w:szCs w:val="36"/>
          <w:u w:val="single"/>
        </w:rPr>
        <w:t xml:space="preserve"> </w:t>
      </w:r>
      <w:r>
        <w:rPr>
          <w:rFonts w:ascii="Times New Roman" w:eastAsia="方正小标宋简体" w:hAnsi="Times New Roman" w:cs="Times New Roman"/>
          <w:sz w:val="36"/>
          <w:szCs w:val="36"/>
          <w:u w:val="single"/>
        </w:rPr>
        <w:t xml:space="preserve">  </w:t>
      </w:r>
    </w:p>
    <w:p w14:paraId="58FFC03C" w14:textId="77777777" w:rsidR="006A092B" w:rsidRDefault="00B46055">
      <w:pPr>
        <w:spacing w:line="288" w:lineRule="auto"/>
        <w:ind w:firstLineChars="200" w:firstLine="763"/>
        <w:jc w:val="center"/>
        <w:rPr>
          <w:rFonts w:ascii="Times New Roman" w:eastAsia="方正大标宋简体" w:hAnsi="Times New Roman" w:cs="Times New Roman"/>
          <w:sz w:val="38"/>
          <w:szCs w:val="24"/>
        </w:rPr>
      </w:pPr>
      <w:r>
        <w:rPr>
          <w:rFonts w:ascii="Times New Roman" w:eastAsia="方正大标宋简体" w:hAnsi="Times New Roman" w:cs="Times New Roman" w:hint="eastAsia"/>
          <w:b/>
          <w:bCs/>
          <w:sz w:val="38"/>
          <w:szCs w:val="24"/>
        </w:rPr>
        <w:t>2022</w:t>
      </w:r>
      <w:r>
        <w:rPr>
          <w:rFonts w:ascii="Times New Roman" w:eastAsia="方正大标宋简体" w:hAnsi="Times New Roman" w:cs="Times New Roman" w:hint="eastAsia"/>
          <w:sz w:val="38"/>
          <w:szCs w:val="24"/>
        </w:rPr>
        <w:t>年</w:t>
      </w:r>
      <w:r>
        <w:rPr>
          <w:rFonts w:ascii="Times New Roman" w:eastAsia="方正大标宋简体" w:hAnsi="Times New Roman" w:cs="Times New Roman" w:hint="eastAsia"/>
          <w:sz w:val="38"/>
          <w:szCs w:val="24"/>
        </w:rPr>
        <w:t xml:space="preserve"> </w:t>
      </w:r>
      <w:r>
        <w:rPr>
          <w:rFonts w:ascii="Times New Roman" w:eastAsia="方正大标宋简体" w:hAnsi="Times New Roman" w:cs="Times New Roman" w:hint="eastAsia"/>
          <w:b/>
          <w:bCs/>
          <w:sz w:val="38"/>
          <w:szCs w:val="24"/>
        </w:rPr>
        <w:t>5</w:t>
      </w:r>
      <w:r>
        <w:rPr>
          <w:rFonts w:ascii="Times New Roman" w:eastAsia="方正大标宋简体" w:hAnsi="Times New Roman" w:cs="Times New Roman" w:hint="eastAsia"/>
          <w:sz w:val="38"/>
          <w:szCs w:val="24"/>
        </w:rPr>
        <w:t>月</w:t>
      </w:r>
      <w:r>
        <w:rPr>
          <w:rFonts w:ascii="Times New Roman" w:eastAsia="方正大标宋简体" w:hAnsi="Times New Roman" w:cs="Times New Roman" w:hint="eastAsia"/>
          <w:sz w:val="38"/>
          <w:szCs w:val="24"/>
        </w:rPr>
        <w:t xml:space="preserve"> </w:t>
      </w:r>
      <w:r>
        <w:rPr>
          <w:rFonts w:ascii="Times New Roman" w:eastAsia="方正大标宋简体" w:hAnsi="Times New Roman" w:cs="Times New Roman" w:hint="eastAsia"/>
          <w:b/>
          <w:bCs/>
          <w:sz w:val="38"/>
          <w:szCs w:val="24"/>
        </w:rPr>
        <w:t>6</w:t>
      </w:r>
      <w:r>
        <w:rPr>
          <w:rFonts w:ascii="Times New Roman" w:eastAsia="方正大标宋简体" w:hAnsi="Times New Roman" w:cs="Times New Roman" w:hint="eastAsia"/>
          <w:sz w:val="38"/>
          <w:szCs w:val="24"/>
        </w:rPr>
        <w:t>日</w:t>
      </w:r>
    </w:p>
    <w:p w14:paraId="667EAFD6" w14:textId="77777777" w:rsidR="006A092B" w:rsidRDefault="00B46055">
      <w:pPr>
        <w:snapToGrid w:val="0"/>
        <w:spacing w:line="360" w:lineRule="auto"/>
        <w:ind w:firstLineChars="200" w:firstLine="760"/>
        <w:jc w:val="center"/>
        <w:rPr>
          <w:rFonts w:ascii="宋体" w:eastAsia="宋体" w:hAnsi="宋体" w:cs="Times New Roman"/>
          <w:b/>
          <w:sz w:val="44"/>
          <w:szCs w:val="44"/>
        </w:rPr>
      </w:pPr>
      <w:r>
        <w:rPr>
          <w:rFonts w:ascii="Times New Roman" w:eastAsia="方正大标宋简体" w:hAnsi="Times New Roman" w:cs="Times New Roman"/>
          <w:sz w:val="38"/>
          <w:szCs w:val="24"/>
        </w:rPr>
        <w:br w:type="page"/>
      </w:r>
      <w:r>
        <w:rPr>
          <w:rFonts w:ascii="宋体" w:eastAsia="宋体" w:hAnsi="宋体" w:cs="Times New Roman" w:hint="eastAsia"/>
          <w:b/>
          <w:sz w:val="44"/>
          <w:szCs w:val="44"/>
        </w:rPr>
        <w:lastRenderedPageBreak/>
        <w:t>修订历史</w:t>
      </w:r>
    </w:p>
    <w:p w14:paraId="252C901E" w14:textId="77777777" w:rsidR="006A092B" w:rsidRDefault="00B46055">
      <w:pPr>
        <w:snapToGrid w:val="0"/>
        <w:spacing w:line="360" w:lineRule="auto"/>
        <w:ind w:firstLineChars="200" w:firstLine="880"/>
        <w:jc w:val="center"/>
        <w:rPr>
          <w:rFonts w:ascii="Times New Roman" w:eastAsia="宋体" w:hAnsi="Times New Roman" w:cs="Times New Roman"/>
          <w:sz w:val="44"/>
          <w:szCs w:val="44"/>
        </w:rPr>
      </w:pPr>
      <w:r>
        <w:rPr>
          <w:rFonts w:ascii="Times New Roman" w:eastAsia="宋体" w:hAnsi="Times New Roman" w:cs="Times New Roman"/>
          <w:sz w:val="44"/>
          <w:szCs w:val="44"/>
        </w:rPr>
        <w:t>Revision History</w:t>
      </w:r>
    </w:p>
    <w:p w14:paraId="06B43AA6" w14:textId="77777777" w:rsidR="006A092B" w:rsidRDefault="006A092B">
      <w:pPr>
        <w:spacing w:line="288" w:lineRule="auto"/>
        <w:ind w:firstLineChars="200" w:firstLine="760"/>
        <w:jc w:val="center"/>
        <w:rPr>
          <w:rFonts w:ascii="Times New Roman" w:eastAsia="方正大标宋简体" w:hAnsi="Times New Roman" w:cs="Times New Roman"/>
          <w:sz w:val="38"/>
          <w:szCs w:val="24"/>
        </w:rPr>
      </w:pPr>
    </w:p>
    <w:p w14:paraId="4B3AB6DD" w14:textId="77777777" w:rsidR="006A092B" w:rsidRDefault="00B46055">
      <w:pPr>
        <w:spacing w:line="360" w:lineRule="auto"/>
        <w:ind w:firstLineChars="250" w:firstLine="950"/>
        <w:jc w:val="left"/>
        <w:rPr>
          <w:rFonts w:ascii="Times New Roman" w:eastAsia="方正大标宋简体" w:hAnsi="Times New Roman" w:cs="Times New Roman"/>
          <w:sz w:val="38"/>
          <w:szCs w:val="24"/>
        </w:rPr>
      </w:pPr>
      <w:r>
        <w:rPr>
          <w:rFonts w:ascii="Times New Roman" w:eastAsia="方正大标宋简体" w:hAnsi="Times New Roman" w:cs="Times New Roman"/>
          <w:sz w:val="38"/>
          <w:szCs w:val="24"/>
        </w:rPr>
        <w:br w:type="page"/>
      </w:r>
    </w:p>
    <w:p w14:paraId="26861DD8" w14:textId="77777777" w:rsidR="006A092B" w:rsidRDefault="00B46055">
      <w:pPr>
        <w:spacing w:line="288" w:lineRule="auto"/>
        <w:ind w:firstLineChars="200" w:firstLine="763"/>
        <w:rPr>
          <w:rFonts w:ascii="Times New Roman" w:eastAsia="方正大标宋简体" w:hAnsi="Times New Roman" w:cs="Times New Roman"/>
          <w:b/>
          <w:sz w:val="38"/>
          <w:szCs w:val="24"/>
        </w:rPr>
      </w:pPr>
      <w:r>
        <w:rPr>
          <w:rFonts w:ascii="Times New Roman" w:eastAsia="方正大标宋简体" w:hAnsi="Times New Roman" w:cs="Times New Roman" w:hint="eastAsia"/>
          <w:b/>
          <w:sz w:val="38"/>
          <w:szCs w:val="24"/>
        </w:rPr>
        <w:lastRenderedPageBreak/>
        <w:t>成绩：</w:t>
      </w:r>
    </w:p>
    <w:p w14:paraId="09BFD2D2"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1F078966" w14:textId="77777777" w:rsidR="006A092B" w:rsidRDefault="00B46055">
      <w:pPr>
        <w:spacing w:line="300" w:lineRule="auto"/>
        <w:ind w:firstLineChars="200" w:firstLine="763"/>
        <w:rPr>
          <w:rFonts w:ascii="Times New Roman" w:eastAsia="方正大标宋简体" w:hAnsi="Times New Roman" w:cs="Times New Roman"/>
          <w:b/>
          <w:sz w:val="38"/>
          <w:szCs w:val="24"/>
        </w:rPr>
      </w:pPr>
      <w:r>
        <w:rPr>
          <w:rFonts w:ascii="Times New Roman" w:eastAsia="方正大标宋简体" w:hAnsi="Times New Roman" w:cs="Times New Roman" w:hint="eastAsia"/>
          <w:b/>
          <w:sz w:val="38"/>
          <w:szCs w:val="24"/>
        </w:rPr>
        <w:t>评语：</w:t>
      </w:r>
    </w:p>
    <w:p w14:paraId="7F2ECFFD"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41EE171E"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65F9BDA0"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38EC9A43"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67E6CED5"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1C99C10F"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519023B5"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21B6A6A1" w14:textId="77777777" w:rsidR="006A092B" w:rsidRDefault="006A092B">
      <w:pPr>
        <w:spacing w:line="300" w:lineRule="auto"/>
        <w:ind w:firstLineChars="200" w:firstLine="763"/>
        <w:rPr>
          <w:rFonts w:ascii="Times New Roman" w:eastAsia="方正大标宋简体" w:hAnsi="Times New Roman" w:cs="Times New Roman"/>
          <w:b/>
          <w:sz w:val="38"/>
          <w:szCs w:val="24"/>
        </w:rPr>
      </w:pPr>
    </w:p>
    <w:p w14:paraId="77233A16" w14:textId="77777777" w:rsidR="006A092B" w:rsidRDefault="006A092B">
      <w:pPr>
        <w:spacing w:line="300" w:lineRule="auto"/>
        <w:ind w:firstLineChars="52" w:firstLine="198"/>
        <w:rPr>
          <w:rFonts w:ascii="Times New Roman" w:eastAsia="方正大标宋简体" w:hAnsi="Times New Roman" w:cs="Times New Roman"/>
          <w:b/>
          <w:sz w:val="38"/>
          <w:szCs w:val="24"/>
        </w:rPr>
      </w:pPr>
    </w:p>
    <w:p w14:paraId="1D7868C3" w14:textId="77777777" w:rsidR="006A092B" w:rsidRDefault="00B46055">
      <w:pPr>
        <w:spacing w:line="300" w:lineRule="auto"/>
        <w:ind w:firstLineChars="200" w:firstLine="763"/>
        <w:rPr>
          <w:rFonts w:ascii="Times New Roman" w:eastAsia="方正大标宋简体" w:hAnsi="Times New Roman" w:cs="Times New Roman"/>
          <w:b/>
          <w:sz w:val="38"/>
          <w:szCs w:val="24"/>
        </w:rPr>
      </w:pPr>
      <w:r>
        <w:rPr>
          <w:rFonts w:ascii="Times New Roman" w:eastAsia="方正大标宋简体" w:hAnsi="Times New Roman" w:cs="Times New Roman" w:hint="eastAsia"/>
          <w:b/>
          <w:sz w:val="38"/>
          <w:szCs w:val="24"/>
        </w:rPr>
        <w:t>教师签名：</w:t>
      </w:r>
      <w:r>
        <w:rPr>
          <w:rFonts w:ascii="Times New Roman" w:eastAsia="方正大标宋简体" w:hAnsi="Times New Roman" w:cs="Times New Roman" w:hint="eastAsia"/>
          <w:b/>
          <w:sz w:val="38"/>
          <w:szCs w:val="24"/>
        </w:rPr>
        <w:t xml:space="preserve">              </w:t>
      </w:r>
      <w:r>
        <w:rPr>
          <w:rFonts w:ascii="Times New Roman" w:eastAsia="方正大标宋简体" w:hAnsi="Times New Roman" w:cs="Times New Roman" w:hint="eastAsia"/>
          <w:b/>
          <w:sz w:val="38"/>
          <w:szCs w:val="24"/>
        </w:rPr>
        <w:t>时间：</w:t>
      </w:r>
    </w:p>
    <w:p w14:paraId="2F57C39A" w14:textId="77777777" w:rsidR="006A092B" w:rsidRDefault="006A092B">
      <w:pPr>
        <w:spacing w:line="300" w:lineRule="auto"/>
        <w:ind w:firstLineChars="200" w:firstLine="760"/>
        <w:rPr>
          <w:rFonts w:ascii="Times New Roman" w:eastAsia="方正大标宋简体" w:hAnsi="Times New Roman" w:cs="Times New Roman"/>
          <w:sz w:val="38"/>
          <w:szCs w:val="24"/>
        </w:rPr>
      </w:pPr>
    </w:p>
    <w:p w14:paraId="54F7BEB7" w14:textId="77777777" w:rsidR="006A092B" w:rsidRDefault="006A092B">
      <w:pPr>
        <w:spacing w:line="300" w:lineRule="auto"/>
        <w:ind w:firstLineChars="200" w:firstLine="760"/>
        <w:rPr>
          <w:rFonts w:ascii="Times New Roman" w:eastAsia="方正大标宋简体" w:hAnsi="Times New Roman" w:cs="Times New Roman"/>
          <w:sz w:val="38"/>
          <w:szCs w:val="24"/>
        </w:rPr>
      </w:pPr>
    </w:p>
    <w:p w14:paraId="5355F28C" w14:textId="77777777" w:rsidR="006A092B" w:rsidRDefault="006A092B" w:rsidP="006625CC">
      <w:pPr>
        <w:spacing w:line="300" w:lineRule="auto"/>
        <w:rPr>
          <w:rFonts w:ascii="Times New Roman" w:eastAsia="方正大标宋简体" w:hAnsi="Times New Roman" w:cs="Times New Roman"/>
          <w:sz w:val="38"/>
          <w:szCs w:val="24"/>
        </w:rPr>
      </w:pPr>
    </w:p>
    <w:sdt>
      <w:sdtPr>
        <w:rPr>
          <w:rFonts w:ascii="宋体" w:eastAsia="宋体" w:hAnsi="宋体"/>
        </w:rPr>
        <w:id w:val="147473097"/>
        <w15:color w:val="DBDBDB"/>
        <w:docPartObj>
          <w:docPartGallery w:val="Table of Contents"/>
          <w:docPartUnique/>
        </w:docPartObj>
      </w:sdtPr>
      <w:sdtEndPr>
        <w:rPr>
          <w:rFonts w:asciiTheme="minorHAnsi" w:eastAsiaTheme="minorEastAsia" w:hAnsiTheme="minorHAnsi"/>
          <w:b/>
        </w:rPr>
      </w:sdtEndPr>
      <w:sdtContent>
        <w:p w14:paraId="2346BB1B" w14:textId="77777777" w:rsidR="006A092B" w:rsidRDefault="006A092B">
          <w:pPr>
            <w:jc w:val="center"/>
            <w:rPr>
              <w:rFonts w:ascii="宋体" w:eastAsia="宋体" w:hAnsi="宋体"/>
            </w:rPr>
          </w:pPr>
        </w:p>
        <w:p w14:paraId="6B84B0E8" w14:textId="77777777" w:rsidR="006A092B" w:rsidRDefault="00B46055">
          <w:pPr>
            <w:jc w:val="center"/>
          </w:pPr>
          <w:r>
            <w:rPr>
              <w:rFonts w:ascii="宋体" w:eastAsia="宋体" w:hAnsi="宋体"/>
            </w:rPr>
            <w:t>目录</w:t>
          </w:r>
        </w:p>
        <w:p w14:paraId="674E96D8" w14:textId="1642EB64" w:rsidR="009E1242" w:rsidRPr="009E1242" w:rsidRDefault="00B46055">
          <w:pPr>
            <w:pStyle w:val="TOC1"/>
            <w:tabs>
              <w:tab w:val="right" w:leader="dot" w:pos="9345"/>
            </w:tabs>
            <w:rPr>
              <w:rStyle w:val="aa"/>
              <w:rFonts w:cs="宋体"/>
              <w:noProof/>
            </w:rPr>
          </w:pPr>
          <w:r>
            <w:fldChar w:fldCharType="begin"/>
          </w:r>
          <w:r>
            <w:instrText xml:space="preserve">TOC \o "1-2" \h \u </w:instrText>
          </w:r>
          <w:r>
            <w:fldChar w:fldCharType="separate"/>
          </w:r>
          <w:hyperlink w:anchor="_Toc103109720" w:history="1">
            <w:r w:rsidR="009E1242" w:rsidRPr="003C2D6E">
              <w:rPr>
                <w:rStyle w:val="aa"/>
                <w:rFonts w:cs="宋体"/>
                <w:noProof/>
              </w:rPr>
              <w:t>1. 文档概述</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_Toc103109720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5</w:t>
            </w:r>
            <w:r w:rsidR="009E1242" w:rsidRPr="009E1242">
              <w:rPr>
                <w:rStyle w:val="aa"/>
                <w:rFonts w:cs="宋体"/>
                <w:noProof/>
              </w:rPr>
              <w:fldChar w:fldCharType="end"/>
            </w:r>
          </w:hyperlink>
        </w:p>
        <w:p w14:paraId="4CFDBDA6" w14:textId="4AC17E07" w:rsidR="009E1242" w:rsidRPr="009E1242" w:rsidRDefault="00000000">
          <w:pPr>
            <w:pStyle w:val="TOC2"/>
            <w:tabs>
              <w:tab w:val="right" w:leader="dot" w:pos="9345"/>
            </w:tabs>
            <w:rPr>
              <w:rStyle w:val="aa"/>
              <w:rFonts w:cs="宋体"/>
              <w:noProof/>
            </w:rPr>
          </w:pPr>
          <w:hyperlink w:anchor="_Toc103109721" w:history="1">
            <w:r w:rsidR="009E1242" w:rsidRPr="009E1242">
              <w:rPr>
                <w:rStyle w:val="aa"/>
                <w:rFonts w:cs="宋体"/>
                <w:noProof/>
              </w:rPr>
              <w:t>1.1 目的</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_Toc103109721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5</w:t>
            </w:r>
            <w:r w:rsidR="009E1242" w:rsidRPr="009E1242">
              <w:rPr>
                <w:rStyle w:val="aa"/>
                <w:rFonts w:cs="宋体"/>
                <w:noProof/>
              </w:rPr>
              <w:fldChar w:fldCharType="end"/>
            </w:r>
          </w:hyperlink>
        </w:p>
        <w:p w14:paraId="3D6179B3" w14:textId="0F578518" w:rsidR="009E1242" w:rsidRPr="009E1242" w:rsidRDefault="00000000">
          <w:pPr>
            <w:pStyle w:val="TOC2"/>
            <w:tabs>
              <w:tab w:val="right" w:leader="dot" w:pos="9345"/>
            </w:tabs>
            <w:rPr>
              <w:rStyle w:val="aa"/>
              <w:rFonts w:cs="宋体"/>
              <w:noProof/>
            </w:rPr>
          </w:pPr>
          <w:hyperlink w:anchor="_Toc103109722" w:history="1">
            <w:r w:rsidR="009E1242" w:rsidRPr="009E1242">
              <w:rPr>
                <w:rStyle w:val="aa"/>
                <w:rFonts w:cs="宋体"/>
                <w:noProof/>
              </w:rPr>
              <w:t>1.2 背景</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_Toc103109722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5</w:t>
            </w:r>
            <w:r w:rsidR="009E1242" w:rsidRPr="009E1242">
              <w:rPr>
                <w:rStyle w:val="aa"/>
                <w:rFonts w:cs="宋体"/>
                <w:noProof/>
              </w:rPr>
              <w:fldChar w:fldCharType="end"/>
            </w:r>
          </w:hyperlink>
        </w:p>
        <w:p w14:paraId="5F868D2F" w14:textId="3EA09F4D" w:rsidR="009E1242" w:rsidRPr="009E1242" w:rsidRDefault="00000000">
          <w:pPr>
            <w:pStyle w:val="TOC2"/>
            <w:tabs>
              <w:tab w:val="right" w:leader="dot" w:pos="9345"/>
            </w:tabs>
            <w:rPr>
              <w:rStyle w:val="aa"/>
              <w:rFonts w:cs="宋体"/>
              <w:noProof/>
            </w:rPr>
          </w:pPr>
          <w:hyperlink w:anchor="_Toc103109723" w:history="1">
            <w:r w:rsidR="009E1242" w:rsidRPr="009E1242">
              <w:rPr>
                <w:rStyle w:val="aa"/>
                <w:rFonts w:cs="宋体"/>
                <w:noProof/>
              </w:rPr>
              <w:t>1.3术语定义和参考资料</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_Toc103109723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6</w:t>
            </w:r>
            <w:r w:rsidR="009E1242" w:rsidRPr="009E1242">
              <w:rPr>
                <w:rStyle w:val="aa"/>
                <w:rFonts w:cs="宋体"/>
                <w:noProof/>
              </w:rPr>
              <w:fldChar w:fldCharType="end"/>
            </w:r>
          </w:hyperlink>
        </w:p>
        <w:p w14:paraId="47E33704" w14:textId="764AB36F" w:rsidR="009E1242" w:rsidRPr="009E1242" w:rsidRDefault="00000000">
          <w:pPr>
            <w:pStyle w:val="TOC1"/>
            <w:tabs>
              <w:tab w:val="right" w:leader="dot" w:pos="9345"/>
            </w:tabs>
            <w:rPr>
              <w:rStyle w:val="aa"/>
              <w:rFonts w:cs="宋体"/>
              <w:noProof/>
            </w:rPr>
          </w:pPr>
          <w:hyperlink w:anchor="_Toc103109724" w:history="1">
            <w:r w:rsidR="009E1242" w:rsidRPr="009E1242">
              <w:rPr>
                <w:rStyle w:val="aa"/>
                <w:rFonts w:cs="宋体"/>
                <w:noProof/>
              </w:rPr>
              <w:t>2、项目概述</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_Toc103109724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6</w:t>
            </w:r>
            <w:r w:rsidR="009E1242" w:rsidRPr="009E1242">
              <w:rPr>
                <w:rStyle w:val="aa"/>
                <w:rFonts w:cs="宋体"/>
                <w:noProof/>
              </w:rPr>
              <w:fldChar w:fldCharType="end"/>
            </w:r>
          </w:hyperlink>
        </w:p>
        <w:p w14:paraId="72C2605A" w14:textId="7006230B" w:rsidR="009E1242" w:rsidRPr="009E1242" w:rsidRDefault="00000000">
          <w:pPr>
            <w:pStyle w:val="TOC2"/>
            <w:tabs>
              <w:tab w:val="right" w:leader="dot" w:pos="9345"/>
            </w:tabs>
            <w:rPr>
              <w:rStyle w:val="aa"/>
              <w:rFonts w:cs="宋体"/>
              <w:noProof/>
            </w:rPr>
          </w:pPr>
          <w:hyperlink w:anchor="_Toc103109725" w:history="1">
            <w:r w:rsidR="009E1242" w:rsidRPr="009E1242">
              <w:rPr>
                <w:rStyle w:val="aa"/>
                <w:rFonts w:cs="宋体"/>
                <w:noProof/>
              </w:rPr>
              <w:t>2.1、目标</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_Toc103109725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6</w:t>
            </w:r>
            <w:r w:rsidR="009E1242" w:rsidRPr="009E1242">
              <w:rPr>
                <w:rStyle w:val="aa"/>
                <w:rFonts w:cs="宋体"/>
                <w:noProof/>
              </w:rPr>
              <w:fldChar w:fldCharType="end"/>
            </w:r>
          </w:hyperlink>
        </w:p>
        <w:p w14:paraId="25F75CF9" w14:textId="3543243E" w:rsidR="009E1242" w:rsidRPr="009E1242" w:rsidRDefault="00000000">
          <w:pPr>
            <w:pStyle w:val="TOC2"/>
            <w:tabs>
              <w:tab w:val="right" w:leader="dot" w:pos="9345"/>
            </w:tabs>
            <w:rPr>
              <w:rStyle w:val="aa"/>
              <w:rFonts w:cs="宋体"/>
              <w:noProof/>
            </w:rPr>
          </w:pPr>
          <w:hyperlink w:anchor="_Toc103109726" w:history="1">
            <w:r w:rsidR="009E1242" w:rsidRPr="009E1242">
              <w:rPr>
                <w:rStyle w:val="aa"/>
                <w:rFonts w:cs="宋体"/>
                <w:noProof/>
              </w:rPr>
              <w:t>2.2、用户特点</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_Toc103109726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7</w:t>
            </w:r>
            <w:r w:rsidR="009E1242" w:rsidRPr="009E1242">
              <w:rPr>
                <w:rStyle w:val="aa"/>
                <w:rFonts w:cs="宋体"/>
                <w:noProof/>
              </w:rPr>
              <w:fldChar w:fldCharType="end"/>
            </w:r>
          </w:hyperlink>
        </w:p>
        <w:p w14:paraId="1DB6951A" w14:textId="7BCEADAF" w:rsidR="009E1242" w:rsidRPr="009E1242" w:rsidRDefault="00000000">
          <w:pPr>
            <w:pStyle w:val="TOC2"/>
            <w:tabs>
              <w:tab w:val="right" w:leader="dot" w:pos="9345"/>
            </w:tabs>
            <w:rPr>
              <w:rStyle w:val="aa"/>
              <w:rFonts w:cs="宋体"/>
              <w:noProof/>
            </w:rPr>
          </w:pPr>
          <w:hyperlink w:anchor="_Toc103109727" w:history="1">
            <w:r w:rsidR="009E1242" w:rsidRPr="009E1242">
              <w:rPr>
                <w:rStyle w:val="aa"/>
                <w:rFonts w:cs="宋体"/>
                <w:noProof/>
              </w:rPr>
              <w:t>2.3、假定和约束</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_Toc103109727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7</w:t>
            </w:r>
            <w:r w:rsidR="009E1242" w:rsidRPr="009E1242">
              <w:rPr>
                <w:rStyle w:val="aa"/>
                <w:rFonts w:cs="宋体"/>
                <w:noProof/>
              </w:rPr>
              <w:fldChar w:fldCharType="end"/>
            </w:r>
          </w:hyperlink>
        </w:p>
        <w:p w14:paraId="0082B55B" w14:textId="2A1B5FD1" w:rsidR="009E1242" w:rsidRPr="009E1242" w:rsidRDefault="00000000">
          <w:pPr>
            <w:pStyle w:val="TOC1"/>
            <w:tabs>
              <w:tab w:val="right" w:leader="dot" w:pos="9345"/>
            </w:tabs>
            <w:rPr>
              <w:rStyle w:val="aa"/>
              <w:rFonts w:cs="宋体"/>
              <w:noProof/>
            </w:rPr>
          </w:pPr>
          <w:hyperlink w:anchor="_Toc103109728" w:history="1">
            <w:r w:rsidR="009E1242" w:rsidRPr="009E1242">
              <w:rPr>
                <w:rStyle w:val="aa"/>
                <w:rFonts w:cs="宋体"/>
                <w:noProof/>
              </w:rPr>
              <w:t>3. 企业进销存管理系统的需求分析</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_Toc103109728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7</w:t>
            </w:r>
            <w:r w:rsidR="009E1242" w:rsidRPr="009E1242">
              <w:rPr>
                <w:rStyle w:val="aa"/>
                <w:rFonts w:cs="宋体"/>
                <w:noProof/>
              </w:rPr>
              <w:fldChar w:fldCharType="end"/>
            </w:r>
          </w:hyperlink>
        </w:p>
        <w:p w14:paraId="31740C4C" w14:textId="2A80F1AF" w:rsidR="009E1242" w:rsidRPr="009E1242" w:rsidRDefault="00000000">
          <w:pPr>
            <w:pStyle w:val="TOC2"/>
            <w:tabs>
              <w:tab w:val="right" w:leader="dot" w:pos="9345"/>
            </w:tabs>
            <w:rPr>
              <w:rStyle w:val="aa"/>
              <w:rFonts w:cs="宋体"/>
              <w:noProof/>
            </w:rPr>
          </w:pPr>
          <w:hyperlink w:anchor="_Toc103109729" w:history="1">
            <w:r w:rsidR="009E1242" w:rsidRPr="009E1242">
              <w:rPr>
                <w:rStyle w:val="aa"/>
                <w:rFonts w:cs="宋体"/>
                <w:noProof/>
              </w:rPr>
              <w:t>3.1 用例模型</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_Toc103109729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7</w:t>
            </w:r>
            <w:r w:rsidR="009E1242" w:rsidRPr="009E1242">
              <w:rPr>
                <w:rStyle w:val="aa"/>
                <w:rFonts w:cs="宋体"/>
                <w:noProof/>
              </w:rPr>
              <w:fldChar w:fldCharType="end"/>
            </w:r>
          </w:hyperlink>
        </w:p>
        <w:p w14:paraId="4C0887D7" w14:textId="22AFF22F" w:rsidR="009E1242" w:rsidRPr="009E1242" w:rsidRDefault="00000000">
          <w:pPr>
            <w:pStyle w:val="TOC2"/>
            <w:tabs>
              <w:tab w:val="right" w:leader="dot" w:pos="9345"/>
            </w:tabs>
            <w:rPr>
              <w:rStyle w:val="aa"/>
              <w:rFonts w:cs="宋体"/>
              <w:noProof/>
            </w:rPr>
          </w:pPr>
          <w:hyperlink w:anchor="_Toc103109730" w:history="1">
            <w:r w:rsidR="009E1242" w:rsidRPr="009E1242">
              <w:rPr>
                <w:rStyle w:val="aa"/>
                <w:rFonts w:cs="宋体"/>
                <w:noProof/>
              </w:rPr>
              <w:t>3.2 类图</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_Toc103109730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23</w:t>
            </w:r>
            <w:r w:rsidR="009E1242" w:rsidRPr="009E1242">
              <w:rPr>
                <w:rStyle w:val="aa"/>
                <w:rFonts w:cs="宋体"/>
                <w:noProof/>
              </w:rPr>
              <w:fldChar w:fldCharType="end"/>
            </w:r>
          </w:hyperlink>
        </w:p>
        <w:p w14:paraId="7E502C57" w14:textId="148C7EA2" w:rsidR="009E1242" w:rsidRPr="009E1242" w:rsidRDefault="00000000">
          <w:pPr>
            <w:pStyle w:val="TOC2"/>
            <w:tabs>
              <w:tab w:val="right" w:leader="dot" w:pos="9345"/>
            </w:tabs>
            <w:rPr>
              <w:rStyle w:val="aa"/>
              <w:rFonts w:cs="宋体"/>
              <w:noProof/>
            </w:rPr>
          </w:pPr>
          <w:hyperlink w:anchor="_Toc103109731" w:history="1">
            <w:r w:rsidR="009E1242" w:rsidRPr="009E1242">
              <w:rPr>
                <w:rStyle w:val="aa"/>
                <w:rFonts w:cs="宋体"/>
                <w:noProof/>
              </w:rPr>
              <w:t>3.3顺序图</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_Toc103109731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24</w:t>
            </w:r>
            <w:r w:rsidR="009E1242" w:rsidRPr="009E1242">
              <w:rPr>
                <w:rStyle w:val="aa"/>
                <w:rFonts w:cs="宋体"/>
                <w:noProof/>
              </w:rPr>
              <w:fldChar w:fldCharType="end"/>
            </w:r>
          </w:hyperlink>
        </w:p>
        <w:p w14:paraId="64C1F70C" w14:textId="5191ACD8" w:rsidR="009E1242" w:rsidRPr="009E1242" w:rsidRDefault="00000000">
          <w:pPr>
            <w:pStyle w:val="TOC2"/>
            <w:tabs>
              <w:tab w:val="right" w:leader="dot" w:pos="9345"/>
            </w:tabs>
            <w:rPr>
              <w:rStyle w:val="aa"/>
              <w:rFonts w:cs="宋体"/>
              <w:noProof/>
            </w:rPr>
          </w:pPr>
          <w:hyperlink w:anchor="_Toc103109732" w:history="1">
            <w:r w:rsidR="009E1242" w:rsidRPr="009E1242">
              <w:rPr>
                <w:rStyle w:val="aa"/>
                <w:rFonts w:cs="宋体"/>
                <w:noProof/>
              </w:rPr>
              <w:t>3.4补充需求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_Toc103109732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27</w:t>
            </w:r>
            <w:r w:rsidR="009E1242" w:rsidRPr="009E1242">
              <w:rPr>
                <w:rStyle w:val="aa"/>
                <w:rFonts w:cs="宋体"/>
                <w:noProof/>
              </w:rPr>
              <w:fldChar w:fldCharType="end"/>
            </w:r>
          </w:hyperlink>
        </w:p>
        <w:p w14:paraId="002F6181" w14:textId="1B6315AF" w:rsidR="009E1242" w:rsidRPr="009E1242" w:rsidRDefault="00000000">
          <w:pPr>
            <w:pStyle w:val="TOC1"/>
            <w:tabs>
              <w:tab w:val="right" w:leader="dot" w:pos="9345"/>
            </w:tabs>
            <w:rPr>
              <w:rStyle w:val="aa"/>
              <w:rFonts w:cs="宋体"/>
              <w:noProof/>
            </w:rPr>
          </w:pPr>
          <w:hyperlink w:anchor="_Toc103109733" w:history="1">
            <w:r w:rsidR="009E1242" w:rsidRPr="009E1242">
              <w:rPr>
                <w:rStyle w:val="aa"/>
                <w:rFonts w:cs="宋体"/>
                <w:noProof/>
              </w:rPr>
              <w:t>4、对性能的规定</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_Toc103109733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28</w:t>
            </w:r>
            <w:r w:rsidR="009E1242" w:rsidRPr="009E1242">
              <w:rPr>
                <w:rStyle w:val="aa"/>
                <w:rFonts w:cs="宋体"/>
                <w:noProof/>
              </w:rPr>
              <w:fldChar w:fldCharType="end"/>
            </w:r>
          </w:hyperlink>
        </w:p>
        <w:p w14:paraId="34BC32AF" w14:textId="15D4EA8C" w:rsidR="009E1242" w:rsidRPr="009E1242" w:rsidRDefault="00000000">
          <w:pPr>
            <w:pStyle w:val="TOC2"/>
            <w:tabs>
              <w:tab w:val="right" w:leader="dot" w:pos="9345"/>
            </w:tabs>
            <w:rPr>
              <w:rStyle w:val="aa"/>
              <w:rFonts w:cs="宋体"/>
              <w:noProof/>
            </w:rPr>
          </w:pPr>
          <w:hyperlink w:anchor="_Toc103109734" w:history="1">
            <w:r w:rsidR="009E1242" w:rsidRPr="009E1242">
              <w:rPr>
                <w:rStyle w:val="aa"/>
                <w:rFonts w:cs="宋体"/>
                <w:noProof/>
              </w:rPr>
              <w:t>4.1、数据精度要求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_Toc103109734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28</w:t>
            </w:r>
            <w:r w:rsidR="009E1242" w:rsidRPr="009E1242">
              <w:rPr>
                <w:rStyle w:val="aa"/>
                <w:rFonts w:cs="宋体"/>
                <w:noProof/>
              </w:rPr>
              <w:fldChar w:fldCharType="end"/>
            </w:r>
          </w:hyperlink>
        </w:p>
        <w:p w14:paraId="32F12C7B" w14:textId="627C14E0" w:rsidR="009E1242" w:rsidRPr="009E1242" w:rsidRDefault="00000000">
          <w:pPr>
            <w:pStyle w:val="TOC2"/>
            <w:tabs>
              <w:tab w:val="right" w:leader="dot" w:pos="9345"/>
            </w:tabs>
            <w:rPr>
              <w:rStyle w:val="aa"/>
              <w:rFonts w:cs="宋体"/>
              <w:noProof/>
            </w:rPr>
          </w:pPr>
          <w:hyperlink w:anchor="_Toc103109735" w:history="1">
            <w:r w:rsidR="009E1242" w:rsidRPr="009E1242">
              <w:rPr>
                <w:rStyle w:val="aa"/>
                <w:rFonts w:cs="宋体"/>
                <w:noProof/>
              </w:rPr>
              <w:t>4.2、数据处理能力要求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_Toc103109735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28</w:t>
            </w:r>
            <w:r w:rsidR="009E1242" w:rsidRPr="009E1242">
              <w:rPr>
                <w:rStyle w:val="aa"/>
                <w:rFonts w:cs="宋体"/>
                <w:noProof/>
              </w:rPr>
              <w:fldChar w:fldCharType="end"/>
            </w:r>
          </w:hyperlink>
        </w:p>
        <w:p w14:paraId="694448CB" w14:textId="3CDAB66C" w:rsidR="009E1242" w:rsidRPr="009E1242" w:rsidRDefault="00000000">
          <w:pPr>
            <w:pStyle w:val="TOC2"/>
            <w:tabs>
              <w:tab w:val="right" w:leader="dot" w:pos="9345"/>
            </w:tabs>
            <w:rPr>
              <w:rStyle w:val="aa"/>
              <w:rFonts w:cs="宋体"/>
              <w:noProof/>
            </w:rPr>
          </w:pPr>
          <w:hyperlink w:anchor="_Toc103109736" w:history="1">
            <w:r w:rsidR="009E1242" w:rsidRPr="009E1242">
              <w:rPr>
                <w:rStyle w:val="aa"/>
                <w:rFonts w:cs="宋体"/>
                <w:noProof/>
              </w:rPr>
              <w:t>4.3、时间特性要求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_Toc103109736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28</w:t>
            </w:r>
            <w:r w:rsidR="009E1242" w:rsidRPr="009E1242">
              <w:rPr>
                <w:rStyle w:val="aa"/>
                <w:rFonts w:cs="宋体"/>
                <w:noProof/>
              </w:rPr>
              <w:fldChar w:fldCharType="end"/>
            </w:r>
          </w:hyperlink>
        </w:p>
        <w:p w14:paraId="7BA972FA" w14:textId="4F78C505" w:rsidR="009E1242" w:rsidRPr="009E1242" w:rsidRDefault="00000000">
          <w:pPr>
            <w:pStyle w:val="TOC2"/>
            <w:tabs>
              <w:tab w:val="right" w:leader="dot" w:pos="9345"/>
            </w:tabs>
            <w:rPr>
              <w:rStyle w:val="aa"/>
              <w:rFonts w:cs="宋体"/>
              <w:noProof/>
            </w:rPr>
          </w:pPr>
          <w:hyperlink w:anchor="_Toc103109737" w:history="1">
            <w:r w:rsidR="009E1242" w:rsidRPr="009E1242">
              <w:rPr>
                <w:rStyle w:val="aa"/>
                <w:rFonts w:cs="宋体"/>
                <w:noProof/>
              </w:rPr>
              <w:t>4.4、系统灵活性要求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_Toc103109737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29</w:t>
            </w:r>
            <w:r w:rsidR="009E1242" w:rsidRPr="009E1242">
              <w:rPr>
                <w:rStyle w:val="aa"/>
                <w:rFonts w:cs="宋体"/>
                <w:noProof/>
              </w:rPr>
              <w:fldChar w:fldCharType="end"/>
            </w:r>
          </w:hyperlink>
        </w:p>
        <w:p w14:paraId="2EACDBDB" w14:textId="7F6EF0EC" w:rsidR="009E1242" w:rsidRPr="009E1242" w:rsidRDefault="00000000">
          <w:pPr>
            <w:pStyle w:val="TOC1"/>
            <w:tabs>
              <w:tab w:val="right" w:leader="dot" w:pos="9345"/>
            </w:tabs>
            <w:rPr>
              <w:rStyle w:val="aa"/>
              <w:rFonts w:cs="宋体"/>
              <w:noProof/>
            </w:rPr>
          </w:pPr>
          <w:hyperlink w:anchor="_Toc103109738" w:history="1">
            <w:r w:rsidR="009E1242" w:rsidRPr="009E1242">
              <w:rPr>
                <w:rStyle w:val="aa"/>
                <w:rFonts w:cs="宋体"/>
                <w:noProof/>
              </w:rPr>
              <w:t>5、输入输出要求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_Toc103109738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29</w:t>
            </w:r>
            <w:r w:rsidR="009E1242" w:rsidRPr="009E1242">
              <w:rPr>
                <w:rStyle w:val="aa"/>
                <w:rFonts w:cs="宋体"/>
                <w:noProof/>
              </w:rPr>
              <w:fldChar w:fldCharType="end"/>
            </w:r>
          </w:hyperlink>
        </w:p>
        <w:p w14:paraId="387B1DED" w14:textId="2E2E89B2" w:rsidR="009E1242" w:rsidRPr="009E1242" w:rsidRDefault="00000000">
          <w:pPr>
            <w:pStyle w:val="TOC2"/>
            <w:tabs>
              <w:tab w:val="right" w:leader="dot" w:pos="9345"/>
            </w:tabs>
            <w:rPr>
              <w:rStyle w:val="aa"/>
              <w:rFonts w:cs="宋体"/>
              <w:noProof/>
            </w:rPr>
          </w:pPr>
          <w:hyperlink w:anchor="_Toc103109739" w:history="1">
            <w:r w:rsidR="009E1242" w:rsidRPr="009E1242">
              <w:rPr>
                <w:rStyle w:val="aa"/>
                <w:rFonts w:cs="宋体"/>
                <w:noProof/>
              </w:rPr>
              <w:t>输入要求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_Toc103109739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29</w:t>
            </w:r>
            <w:r w:rsidR="009E1242" w:rsidRPr="009E1242">
              <w:rPr>
                <w:rStyle w:val="aa"/>
                <w:rFonts w:cs="宋体"/>
                <w:noProof/>
              </w:rPr>
              <w:fldChar w:fldCharType="end"/>
            </w:r>
          </w:hyperlink>
        </w:p>
        <w:p w14:paraId="6637DDDE" w14:textId="28D81F04" w:rsidR="009E1242" w:rsidRPr="009E1242" w:rsidRDefault="00000000">
          <w:pPr>
            <w:pStyle w:val="TOC2"/>
            <w:tabs>
              <w:tab w:val="right" w:leader="dot" w:pos="9345"/>
            </w:tabs>
            <w:rPr>
              <w:rStyle w:val="aa"/>
              <w:rFonts w:cs="宋体"/>
              <w:noProof/>
            </w:rPr>
          </w:pPr>
          <w:hyperlink w:anchor="_Toc103109740" w:history="1">
            <w:r w:rsidR="009E1242" w:rsidRPr="009E1242">
              <w:rPr>
                <w:rStyle w:val="aa"/>
                <w:rFonts w:cs="宋体"/>
                <w:noProof/>
              </w:rPr>
              <w:t>输出要求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_Toc103109740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29</w:t>
            </w:r>
            <w:r w:rsidR="009E1242" w:rsidRPr="009E1242">
              <w:rPr>
                <w:rStyle w:val="aa"/>
                <w:rFonts w:cs="宋体"/>
                <w:noProof/>
              </w:rPr>
              <w:fldChar w:fldCharType="end"/>
            </w:r>
          </w:hyperlink>
        </w:p>
        <w:p w14:paraId="08478683" w14:textId="2ABDC52D" w:rsidR="009E1242" w:rsidRPr="009E1242" w:rsidRDefault="00000000">
          <w:pPr>
            <w:pStyle w:val="TOC1"/>
            <w:tabs>
              <w:tab w:val="right" w:leader="dot" w:pos="9345"/>
            </w:tabs>
            <w:rPr>
              <w:rStyle w:val="aa"/>
              <w:rFonts w:cs="宋体"/>
              <w:noProof/>
            </w:rPr>
          </w:pPr>
          <w:hyperlink w:anchor="_Toc103109741" w:history="1">
            <w:r w:rsidR="009E1242" w:rsidRPr="009E1242">
              <w:rPr>
                <w:rStyle w:val="aa"/>
                <w:rFonts w:cs="宋体"/>
                <w:noProof/>
              </w:rPr>
              <w:t>6、数据管理能力要求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_Toc103109741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29</w:t>
            </w:r>
            <w:r w:rsidR="009E1242" w:rsidRPr="009E1242">
              <w:rPr>
                <w:rStyle w:val="aa"/>
                <w:rFonts w:cs="宋体"/>
                <w:noProof/>
              </w:rPr>
              <w:fldChar w:fldCharType="end"/>
            </w:r>
          </w:hyperlink>
        </w:p>
        <w:p w14:paraId="3B00028B" w14:textId="7C921ADC" w:rsidR="009E1242" w:rsidRPr="009E1242" w:rsidRDefault="00000000">
          <w:pPr>
            <w:pStyle w:val="TOC1"/>
            <w:tabs>
              <w:tab w:val="right" w:leader="dot" w:pos="9345"/>
            </w:tabs>
            <w:rPr>
              <w:rStyle w:val="aa"/>
              <w:rFonts w:cs="宋体"/>
              <w:noProof/>
            </w:rPr>
          </w:pPr>
          <w:hyperlink w:anchor="_Toc103109742" w:history="1">
            <w:r w:rsidR="009E1242" w:rsidRPr="009E1242">
              <w:rPr>
                <w:rStyle w:val="aa"/>
                <w:rFonts w:cs="宋体"/>
                <w:noProof/>
              </w:rPr>
              <w:t>7、故障处理要求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_Toc103109742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29</w:t>
            </w:r>
            <w:r w:rsidR="009E1242" w:rsidRPr="009E1242">
              <w:rPr>
                <w:rStyle w:val="aa"/>
                <w:rFonts w:cs="宋体"/>
                <w:noProof/>
              </w:rPr>
              <w:fldChar w:fldCharType="end"/>
            </w:r>
          </w:hyperlink>
        </w:p>
        <w:p w14:paraId="0A6E55C2" w14:textId="5CFC1C23" w:rsidR="009E1242" w:rsidRPr="009E1242" w:rsidRDefault="00000000">
          <w:pPr>
            <w:pStyle w:val="TOC2"/>
            <w:tabs>
              <w:tab w:val="right" w:leader="dot" w:pos="9345"/>
            </w:tabs>
            <w:rPr>
              <w:rStyle w:val="aa"/>
              <w:rFonts w:cs="宋体"/>
              <w:noProof/>
            </w:rPr>
          </w:pPr>
          <w:hyperlink w:anchor="_Toc103109743" w:history="1">
            <w:r w:rsidR="009E1242" w:rsidRPr="009E1242">
              <w:rPr>
                <w:rStyle w:val="aa"/>
                <w:rFonts w:cs="宋体"/>
                <w:noProof/>
              </w:rPr>
              <w:t>补救措施</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_Toc103109743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30</w:t>
            </w:r>
            <w:r w:rsidR="009E1242" w:rsidRPr="009E1242">
              <w:rPr>
                <w:rStyle w:val="aa"/>
                <w:rFonts w:cs="宋体"/>
                <w:noProof/>
              </w:rPr>
              <w:fldChar w:fldCharType="end"/>
            </w:r>
          </w:hyperlink>
        </w:p>
        <w:p w14:paraId="45DC9CFD" w14:textId="268F7103" w:rsidR="009E1242" w:rsidRPr="009E1242" w:rsidRDefault="00000000">
          <w:pPr>
            <w:pStyle w:val="TOC2"/>
            <w:tabs>
              <w:tab w:val="right" w:leader="dot" w:pos="9345"/>
            </w:tabs>
            <w:rPr>
              <w:rStyle w:val="aa"/>
              <w:rFonts w:cs="宋体"/>
              <w:noProof/>
            </w:rPr>
          </w:pPr>
          <w:hyperlink w:anchor="_Toc103109744" w:history="1">
            <w:r w:rsidR="009E1242" w:rsidRPr="009E1242">
              <w:rPr>
                <w:rStyle w:val="aa"/>
                <w:rFonts w:cs="宋体"/>
                <w:noProof/>
              </w:rPr>
              <w:t>系统维护设计</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_Toc103109744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30</w:t>
            </w:r>
            <w:r w:rsidR="009E1242" w:rsidRPr="009E1242">
              <w:rPr>
                <w:rStyle w:val="aa"/>
                <w:rFonts w:cs="宋体"/>
                <w:noProof/>
              </w:rPr>
              <w:fldChar w:fldCharType="end"/>
            </w:r>
          </w:hyperlink>
        </w:p>
        <w:p w14:paraId="3B7F6183" w14:textId="5F326C7E" w:rsidR="009E1242" w:rsidRPr="009E1242" w:rsidRDefault="00000000">
          <w:pPr>
            <w:pStyle w:val="TOC2"/>
            <w:tabs>
              <w:tab w:val="right" w:leader="dot" w:pos="9345"/>
            </w:tabs>
            <w:rPr>
              <w:rStyle w:val="aa"/>
              <w:rFonts w:cs="宋体"/>
              <w:noProof/>
            </w:rPr>
          </w:pPr>
          <w:hyperlink w:anchor="_Toc103109745" w:history="1">
            <w:r w:rsidR="009E1242" w:rsidRPr="009E1242">
              <w:rPr>
                <w:rStyle w:val="aa"/>
                <w:rFonts w:cs="宋体"/>
                <w:noProof/>
              </w:rPr>
              <w:t>硬件方面：</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_Toc103109745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31</w:t>
            </w:r>
            <w:r w:rsidR="009E1242" w:rsidRPr="009E1242">
              <w:rPr>
                <w:rStyle w:val="aa"/>
                <w:rFonts w:cs="宋体"/>
                <w:noProof/>
              </w:rPr>
              <w:fldChar w:fldCharType="end"/>
            </w:r>
          </w:hyperlink>
        </w:p>
        <w:p w14:paraId="20CCC2FF" w14:textId="3972202E" w:rsidR="009E1242" w:rsidRPr="009E1242" w:rsidRDefault="00000000">
          <w:pPr>
            <w:pStyle w:val="TOC2"/>
            <w:tabs>
              <w:tab w:val="right" w:leader="dot" w:pos="9345"/>
            </w:tabs>
            <w:rPr>
              <w:rStyle w:val="aa"/>
              <w:rFonts w:cs="宋体"/>
              <w:noProof/>
            </w:rPr>
          </w:pPr>
          <w:hyperlink w:anchor="_Toc103109746" w:history="1">
            <w:r w:rsidR="009E1242" w:rsidRPr="009E1242">
              <w:rPr>
                <w:rStyle w:val="aa"/>
                <w:rFonts w:cs="宋体"/>
                <w:noProof/>
              </w:rPr>
              <w:t>软件方面：</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_Toc103109746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31</w:t>
            </w:r>
            <w:r w:rsidR="009E1242" w:rsidRPr="009E1242">
              <w:rPr>
                <w:rStyle w:val="aa"/>
                <w:rFonts w:cs="宋体"/>
                <w:noProof/>
              </w:rPr>
              <w:fldChar w:fldCharType="end"/>
            </w:r>
          </w:hyperlink>
        </w:p>
        <w:p w14:paraId="6A617365" w14:textId="1A670849" w:rsidR="009E1242" w:rsidRPr="009E1242" w:rsidRDefault="00000000">
          <w:pPr>
            <w:pStyle w:val="TOC1"/>
            <w:tabs>
              <w:tab w:val="right" w:leader="dot" w:pos="9345"/>
            </w:tabs>
            <w:rPr>
              <w:rStyle w:val="aa"/>
              <w:rFonts w:cs="宋体"/>
              <w:noProof/>
            </w:rPr>
          </w:pPr>
          <w:hyperlink w:anchor="_Toc103109747" w:history="1">
            <w:r w:rsidR="009E1242" w:rsidRPr="009E1242">
              <w:rPr>
                <w:rStyle w:val="aa"/>
                <w:rFonts w:cs="宋体"/>
                <w:noProof/>
              </w:rPr>
              <w:t>8、其他专门要求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_Toc103109747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31</w:t>
            </w:r>
            <w:r w:rsidR="009E1242" w:rsidRPr="009E1242">
              <w:rPr>
                <w:rStyle w:val="aa"/>
                <w:rFonts w:cs="宋体"/>
                <w:noProof/>
              </w:rPr>
              <w:fldChar w:fldCharType="end"/>
            </w:r>
          </w:hyperlink>
        </w:p>
        <w:p w14:paraId="3794E3D3" w14:textId="3D37F43A" w:rsidR="009E1242" w:rsidRPr="009E1242" w:rsidRDefault="00000000">
          <w:pPr>
            <w:pStyle w:val="TOC1"/>
            <w:tabs>
              <w:tab w:val="right" w:leader="dot" w:pos="9345"/>
            </w:tabs>
            <w:rPr>
              <w:rStyle w:val="aa"/>
              <w:rFonts w:cs="宋体"/>
              <w:noProof/>
            </w:rPr>
          </w:pPr>
          <w:hyperlink w:anchor="_Toc103109748" w:history="1">
            <w:r w:rsidR="009E1242" w:rsidRPr="009E1242">
              <w:rPr>
                <w:rStyle w:val="aa"/>
                <w:rFonts w:cs="宋体"/>
                <w:noProof/>
              </w:rPr>
              <w:t>9、运行环境</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_Toc103109748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32</w:t>
            </w:r>
            <w:r w:rsidR="009E1242" w:rsidRPr="009E1242">
              <w:rPr>
                <w:rStyle w:val="aa"/>
                <w:rFonts w:cs="宋体"/>
                <w:noProof/>
              </w:rPr>
              <w:fldChar w:fldCharType="end"/>
            </w:r>
          </w:hyperlink>
        </w:p>
        <w:p w14:paraId="65F4F256" w14:textId="0E07CF8C" w:rsidR="009E1242" w:rsidRPr="009E1242" w:rsidRDefault="00000000">
          <w:pPr>
            <w:pStyle w:val="TOC2"/>
            <w:tabs>
              <w:tab w:val="right" w:leader="dot" w:pos="9345"/>
            </w:tabs>
            <w:rPr>
              <w:rStyle w:val="aa"/>
              <w:rFonts w:cs="宋体"/>
              <w:noProof/>
            </w:rPr>
          </w:pPr>
          <w:hyperlink w:anchor="_Toc103109749" w:history="1">
            <w:r w:rsidR="009E1242" w:rsidRPr="009E1242">
              <w:rPr>
                <w:rStyle w:val="aa"/>
                <w:rFonts w:cs="宋体"/>
                <w:noProof/>
              </w:rPr>
              <w:t>9.1、硬件设备</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_Toc103109749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32</w:t>
            </w:r>
            <w:r w:rsidR="009E1242" w:rsidRPr="009E1242">
              <w:rPr>
                <w:rStyle w:val="aa"/>
                <w:rFonts w:cs="宋体"/>
                <w:noProof/>
              </w:rPr>
              <w:fldChar w:fldCharType="end"/>
            </w:r>
          </w:hyperlink>
        </w:p>
        <w:p w14:paraId="0101C189" w14:textId="30A56054" w:rsidR="009E1242" w:rsidRPr="009E1242" w:rsidRDefault="00000000">
          <w:pPr>
            <w:pStyle w:val="TOC2"/>
            <w:tabs>
              <w:tab w:val="right" w:leader="dot" w:pos="9345"/>
            </w:tabs>
            <w:rPr>
              <w:rStyle w:val="aa"/>
              <w:rFonts w:cs="宋体"/>
              <w:noProof/>
            </w:rPr>
          </w:pPr>
          <w:hyperlink w:anchor="_Toc103109750" w:history="1">
            <w:r w:rsidR="009E1242" w:rsidRPr="009E1242">
              <w:rPr>
                <w:rStyle w:val="aa"/>
                <w:rFonts w:cs="宋体"/>
                <w:noProof/>
              </w:rPr>
              <w:t>9.2、支持软件</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_Toc103109750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32</w:t>
            </w:r>
            <w:r w:rsidR="009E1242" w:rsidRPr="009E1242">
              <w:rPr>
                <w:rStyle w:val="aa"/>
                <w:rFonts w:cs="宋体"/>
                <w:noProof/>
              </w:rPr>
              <w:fldChar w:fldCharType="end"/>
            </w:r>
          </w:hyperlink>
        </w:p>
        <w:p w14:paraId="3B6A54A6" w14:textId="201E6DDC" w:rsidR="009E1242" w:rsidRPr="009E1242" w:rsidRDefault="00000000">
          <w:pPr>
            <w:pStyle w:val="TOC2"/>
            <w:tabs>
              <w:tab w:val="right" w:leader="dot" w:pos="9345"/>
            </w:tabs>
            <w:rPr>
              <w:rStyle w:val="aa"/>
              <w:rFonts w:cs="宋体"/>
              <w:noProof/>
            </w:rPr>
          </w:pPr>
          <w:hyperlink w:anchor="_Toc103109751" w:history="1">
            <w:r w:rsidR="009E1242" w:rsidRPr="009E1242">
              <w:rPr>
                <w:rStyle w:val="aa"/>
                <w:rFonts w:cs="宋体"/>
                <w:noProof/>
              </w:rPr>
              <w:t>9.3、接口</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_Toc103109751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32</w:t>
            </w:r>
            <w:r w:rsidR="009E1242" w:rsidRPr="009E1242">
              <w:rPr>
                <w:rStyle w:val="aa"/>
                <w:rFonts w:cs="宋体"/>
                <w:noProof/>
              </w:rPr>
              <w:fldChar w:fldCharType="end"/>
            </w:r>
          </w:hyperlink>
        </w:p>
        <w:p w14:paraId="793E40C4" w14:textId="444C44E6" w:rsidR="009E1242" w:rsidRPr="009E1242" w:rsidRDefault="00000000">
          <w:pPr>
            <w:pStyle w:val="TOC2"/>
            <w:tabs>
              <w:tab w:val="right" w:leader="dot" w:pos="9345"/>
            </w:tabs>
            <w:rPr>
              <w:rStyle w:val="aa"/>
              <w:rFonts w:cs="宋体"/>
              <w:noProof/>
            </w:rPr>
          </w:pPr>
          <w:hyperlink w:anchor="_Toc103109752" w:history="1">
            <w:r w:rsidR="009E1242" w:rsidRPr="009E1242">
              <w:rPr>
                <w:rStyle w:val="aa"/>
                <w:rFonts w:cs="宋体"/>
                <w:noProof/>
              </w:rPr>
              <w:t>9.4、控制</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_Toc103109752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32</w:t>
            </w:r>
            <w:r w:rsidR="009E1242" w:rsidRPr="009E1242">
              <w:rPr>
                <w:rStyle w:val="aa"/>
                <w:rFonts w:cs="宋体"/>
                <w:noProof/>
              </w:rPr>
              <w:fldChar w:fldCharType="end"/>
            </w:r>
          </w:hyperlink>
        </w:p>
        <w:p w14:paraId="64478A0D" w14:textId="2A651101" w:rsidR="009E1242" w:rsidRPr="009E1242" w:rsidRDefault="00000000">
          <w:pPr>
            <w:pStyle w:val="TOC1"/>
            <w:tabs>
              <w:tab w:val="right" w:leader="dot" w:pos="9345"/>
            </w:tabs>
            <w:rPr>
              <w:rStyle w:val="aa"/>
              <w:rFonts w:cs="宋体"/>
              <w:noProof/>
            </w:rPr>
          </w:pPr>
          <w:hyperlink w:anchor="_Toc103109753" w:history="1">
            <w:r w:rsidR="009E1242" w:rsidRPr="009E1242">
              <w:rPr>
                <w:rStyle w:val="aa"/>
                <w:rFonts w:cs="宋体"/>
                <w:noProof/>
              </w:rPr>
              <w:t>10、人员培训</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_Toc103109753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32</w:t>
            </w:r>
            <w:r w:rsidR="009E1242" w:rsidRPr="009E1242">
              <w:rPr>
                <w:rStyle w:val="aa"/>
                <w:rFonts w:cs="宋体"/>
                <w:noProof/>
              </w:rPr>
              <w:fldChar w:fldCharType="end"/>
            </w:r>
          </w:hyperlink>
        </w:p>
        <w:p w14:paraId="2787EF76" w14:textId="70BB0C52" w:rsidR="009E1242" w:rsidRPr="009E1242" w:rsidRDefault="00000000">
          <w:pPr>
            <w:pStyle w:val="TOC1"/>
            <w:tabs>
              <w:tab w:val="right" w:leader="dot" w:pos="9345"/>
            </w:tabs>
            <w:rPr>
              <w:rStyle w:val="aa"/>
              <w:rFonts w:cs="宋体"/>
              <w:noProof/>
            </w:rPr>
          </w:pPr>
          <w:hyperlink w:anchor="_Toc103109754" w:history="1">
            <w:r w:rsidR="009E1242" w:rsidRPr="009E1242">
              <w:rPr>
                <w:rStyle w:val="aa"/>
                <w:rFonts w:cs="宋体"/>
                <w:noProof/>
              </w:rPr>
              <w:t>11、文档要求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_Toc103109754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33</w:t>
            </w:r>
            <w:r w:rsidR="009E1242" w:rsidRPr="009E1242">
              <w:rPr>
                <w:rStyle w:val="aa"/>
                <w:rFonts w:cs="宋体"/>
                <w:noProof/>
              </w:rPr>
              <w:fldChar w:fldCharType="end"/>
            </w:r>
          </w:hyperlink>
        </w:p>
        <w:p w14:paraId="24FA5A6F" w14:textId="4255B0EF" w:rsidR="009E1242" w:rsidRPr="009E1242" w:rsidRDefault="00000000">
          <w:pPr>
            <w:pStyle w:val="TOC1"/>
            <w:tabs>
              <w:tab w:val="right" w:leader="dot" w:pos="9345"/>
            </w:tabs>
            <w:rPr>
              <w:rStyle w:val="aa"/>
              <w:rFonts w:cs="宋体"/>
              <w:noProof/>
            </w:rPr>
          </w:pPr>
          <w:hyperlink w:anchor="_Toc103109755" w:history="1">
            <w:r w:rsidR="009E1242" w:rsidRPr="009E1242">
              <w:rPr>
                <w:rStyle w:val="aa"/>
                <w:rFonts w:cs="宋体"/>
                <w:noProof/>
              </w:rPr>
              <w:t>12、产品的非功能性需求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_Toc103109755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33</w:t>
            </w:r>
            <w:r w:rsidR="009E1242" w:rsidRPr="009E1242">
              <w:rPr>
                <w:rStyle w:val="aa"/>
                <w:rFonts w:cs="宋体"/>
                <w:noProof/>
              </w:rPr>
              <w:fldChar w:fldCharType="end"/>
            </w:r>
          </w:hyperlink>
        </w:p>
        <w:p w14:paraId="336C22A0" w14:textId="5AB4FB0B" w:rsidR="009E1242" w:rsidRPr="009E1242" w:rsidRDefault="00000000">
          <w:pPr>
            <w:pStyle w:val="TOC2"/>
            <w:tabs>
              <w:tab w:val="right" w:leader="dot" w:pos="9345"/>
            </w:tabs>
            <w:rPr>
              <w:rStyle w:val="aa"/>
              <w:rFonts w:cs="宋体"/>
              <w:noProof/>
            </w:rPr>
          </w:pPr>
          <w:hyperlink w:anchor="_Toc103109756" w:history="1">
            <w:r w:rsidR="009E1242" w:rsidRPr="009E1242">
              <w:rPr>
                <w:rStyle w:val="aa"/>
                <w:rFonts w:cs="宋体"/>
                <w:noProof/>
              </w:rPr>
              <w:t>12.1、用户界面需求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_Toc103109756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33</w:t>
            </w:r>
            <w:r w:rsidR="009E1242" w:rsidRPr="009E1242">
              <w:rPr>
                <w:rStyle w:val="aa"/>
                <w:rFonts w:cs="宋体"/>
                <w:noProof/>
              </w:rPr>
              <w:fldChar w:fldCharType="end"/>
            </w:r>
          </w:hyperlink>
        </w:p>
        <w:p w14:paraId="567926D8" w14:textId="3417325C" w:rsidR="009E1242" w:rsidRPr="009E1242" w:rsidRDefault="00000000">
          <w:pPr>
            <w:pStyle w:val="TOC2"/>
            <w:tabs>
              <w:tab w:val="right" w:leader="dot" w:pos="9345"/>
            </w:tabs>
            <w:rPr>
              <w:rStyle w:val="aa"/>
              <w:rFonts w:cs="宋体"/>
              <w:noProof/>
            </w:rPr>
          </w:pPr>
          <w:hyperlink w:anchor="_Toc103109757" w:history="1">
            <w:r w:rsidR="009E1242" w:rsidRPr="009E1242">
              <w:rPr>
                <w:rStyle w:val="aa"/>
                <w:rFonts w:cs="宋体"/>
                <w:noProof/>
              </w:rPr>
              <w:t>12.2、软硬件环境需求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_Toc103109757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33</w:t>
            </w:r>
            <w:r w:rsidR="009E1242" w:rsidRPr="009E1242">
              <w:rPr>
                <w:rStyle w:val="aa"/>
                <w:rFonts w:cs="宋体"/>
                <w:noProof/>
              </w:rPr>
              <w:fldChar w:fldCharType="end"/>
            </w:r>
          </w:hyperlink>
        </w:p>
        <w:p w14:paraId="00D41AB1" w14:textId="397B7304" w:rsidR="009E1242" w:rsidRPr="009E1242" w:rsidRDefault="00000000">
          <w:pPr>
            <w:pStyle w:val="TOC2"/>
            <w:tabs>
              <w:tab w:val="right" w:leader="dot" w:pos="9345"/>
            </w:tabs>
            <w:rPr>
              <w:rStyle w:val="aa"/>
              <w:rFonts w:cs="宋体"/>
              <w:noProof/>
            </w:rPr>
          </w:pPr>
          <w:hyperlink w:anchor="_Toc103109758" w:history="1">
            <w:r w:rsidR="009E1242" w:rsidRPr="009E1242">
              <w:rPr>
                <w:rStyle w:val="aa"/>
                <w:rFonts w:cs="宋体"/>
                <w:noProof/>
              </w:rPr>
              <w:t>12.3、产品质量需求</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_Toc103109758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34</w:t>
            </w:r>
            <w:r w:rsidR="009E1242" w:rsidRPr="009E1242">
              <w:rPr>
                <w:rStyle w:val="aa"/>
                <w:rFonts w:cs="宋体"/>
                <w:noProof/>
              </w:rPr>
              <w:fldChar w:fldCharType="end"/>
            </w:r>
          </w:hyperlink>
        </w:p>
        <w:p w14:paraId="6410B331" w14:textId="0062A69D" w:rsidR="009E1242" w:rsidRDefault="00000000">
          <w:pPr>
            <w:pStyle w:val="TOC1"/>
            <w:tabs>
              <w:tab w:val="right" w:leader="dot" w:pos="9345"/>
            </w:tabs>
            <w:rPr>
              <w:noProof/>
            </w:rPr>
          </w:pPr>
          <w:hyperlink w:anchor="_Toc103109759" w:history="1">
            <w:r w:rsidR="009E1242" w:rsidRPr="009E1242">
              <w:rPr>
                <w:rStyle w:val="aa"/>
                <w:rFonts w:cs="宋体"/>
                <w:noProof/>
              </w:rPr>
              <w:t>13、总结</w:t>
            </w:r>
            <w:r w:rsidR="009E1242" w:rsidRPr="009E1242">
              <w:rPr>
                <w:rStyle w:val="aa"/>
                <w:rFonts w:cs="宋体"/>
                <w:noProof/>
              </w:rPr>
              <w:tab/>
            </w:r>
            <w:r w:rsidR="009E1242" w:rsidRPr="009E1242">
              <w:rPr>
                <w:rStyle w:val="aa"/>
                <w:rFonts w:cs="宋体"/>
                <w:noProof/>
              </w:rPr>
              <w:fldChar w:fldCharType="begin"/>
            </w:r>
            <w:r w:rsidR="009E1242" w:rsidRPr="009E1242">
              <w:rPr>
                <w:rStyle w:val="aa"/>
                <w:rFonts w:cs="宋体"/>
                <w:noProof/>
              </w:rPr>
              <w:instrText xml:space="preserve"> PAGEREF _Toc103109759 \h </w:instrText>
            </w:r>
            <w:r w:rsidR="009E1242" w:rsidRPr="009E1242">
              <w:rPr>
                <w:rStyle w:val="aa"/>
                <w:rFonts w:cs="宋体"/>
                <w:noProof/>
              </w:rPr>
            </w:r>
            <w:r w:rsidR="009E1242" w:rsidRPr="009E1242">
              <w:rPr>
                <w:rStyle w:val="aa"/>
                <w:rFonts w:cs="宋体"/>
                <w:noProof/>
              </w:rPr>
              <w:fldChar w:fldCharType="separate"/>
            </w:r>
            <w:r w:rsidR="009E1242">
              <w:rPr>
                <w:rStyle w:val="aa"/>
                <w:rFonts w:cs="宋体"/>
                <w:noProof/>
              </w:rPr>
              <w:t>34</w:t>
            </w:r>
            <w:r w:rsidR="009E1242" w:rsidRPr="009E1242">
              <w:rPr>
                <w:rStyle w:val="aa"/>
                <w:rFonts w:cs="宋体"/>
                <w:noProof/>
              </w:rPr>
              <w:fldChar w:fldCharType="end"/>
            </w:r>
          </w:hyperlink>
        </w:p>
        <w:p w14:paraId="3F39F4A8" w14:textId="6FB75629" w:rsidR="006A092B" w:rsidRDefault="00B46055">
          <w:r>
            <w:fldChar w:fldCharType="end"/>
          </w:r>
        </w:p>
      </w:sdtContent>
    </w:sdt>
    <w:p w14:paraId="2D6BB6DC" w14:textId="77777777" w:rsidR="006A092B" w:rsidRDefault="006A092B"/>
    <w:p w14:paraId="1852E9FF" w14:textId="37980C12" w:rsidR="006A092B" w:rsidRDefault="006A092B">
      <w:pPr>
        <w:widowControl/>
        <w:jc w:val="left"/>
        <w:rPr>
          <w:rFonts w:ascii="Times New Roman" w:eastAsia="宋体" w:hAnsi="Times New Roman" w:cs="宋体"/>
          <w:b/>
          <w:bCs/>
          <w:kern w:val="44"/>
          <w:sz w:val="44"/>
          <w:szCs w:val="44"/>
        </w:rPr>
      </w:pPr>
    </w:p>
    <w:p w14:paraId="3FE78778" w14:textId="77777777" w:rsidR="006A092B" w:rsidRDefault="00B46055">
      <w:pPr>
        <w:pStyle w:val="1"/>
        <w:rPr>
          <w:rFonts w:cs="宋体"/>
          <w:sz w:val="36"/>
          <w:szCs w:val="36"/>
        </w:rPr>
      </w:pPr>
      <w:bookmarkStart w:id="1" w:name="_Toc28106"/>
      <w:bookmarkStart w:id="2" w:name="_Toc103109720"/>
      <w:bookmarkEnd w:id="0"/>
      <w:r>
        <w:rPr>
          <w:rFonts w:cs="宋体"/>
          <w:sz w:val="36"/>
          <w:szCs w:val="36"/>
        </w:rPr>
        <w:t xml:space="preserve">1. </w:t>
      </w:r>
      <w:r>
        <w:rPr>
          <w:rFonts w:cs="宋体" w:hint="eastAsia"/>
          <w:sz w:val="36"/>
          <w:szCs w:val="36"/>
        </w:rPr>
        <w:t>文档概述</w:t>
      </w:r>
      <w:bookmarkEnd w:id="1"/>
      <w:bookmarkEnd w:id="2"/>
    </w:p>
    <w:p w14:paraId="3044EA66" w14:textId="77777777" w:rsidR="006A092B" w:rsidRDefault="00B46055">
      <w:pPr>
        <w:pStyle w:val="2"/>
        <w:spacing w:before="156" w:after="156"/>
        <w:ind w:firstLine="562"/>
        <w:rPr>
          <w:rFonts w:ascii="Times New Roman" w:hAnsi="Times New Roman"/>
          <w:b/>
          <w:bCs w:val="0"/>
        </w:rPr>
      </w:pPr>
      <w:bookmarkStart w:id="3" w:name="_Toc14543"/>
      <w:bookmarkStart w:id="4" w:name="_Toc103109721"/>
      <w:r>
        <w:rPr>
          <w:rFonts w:ascii="Times New Roman" w:hAnsi="Times New Roman"/>
          <w:b/>
          <w:bCs w:val="0"/>
        </w:rPr>
        <w:t xml:space="preserve">1.1 </w:t>
      </w:r>
      <w:r>
        <w:rPr>
          <w:rFonts w:ascii="Times New Roman" w:hAnsi="Times New Roman" w:hint="eastAsia"/>
          <w:b/>
          <w:bCs w:val="0"/>
        </w:rPr>
        <w:t>目的</w:t>
      </w:r>
      <w:bookmarkEnd w:id="3"/>
      <w:bookmarkEnd w:id="4"/>
    </w:p>
    <w:p w14:paraId="5EE122C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本文档主要针对进销存的使用环境与功能提出具体的要求，同时它还将作为该产品设计与开发的重要参考依据。</w:t>
      </w:r>
    </w:p>
    <w:p w14:paraId="7E00BA7B" w14:textId="77777777" w:rsidR="006A092B" w:rsidRDefault="00B46055">
      <w:pPr>
        <w:pStyle w:val="2"/>
        <w:spacing w:before="156" w:after="156"/>
        <w:ind w:firstLine="562"/>
        <w:rPr>
          <w:rFonts w:ascii="Times New Roman" w:hAnsi="Times New Roman"/>
          <w:b/>
          <w:bCs w:val="0"/>
        </w:rPr>
      </w:pPr>
      <w:bookmarkStart w:id="5" w:name="_Toc16979"/>
      <w:bookmarkStart w:id="6" w:name="_Toc103109722"/>
      <w:r>
        <w:rPr>
          <w:rFonts w:ascii="Times New Roman" w:hAnsi="Times New Roman"/>
          <w:b/>
          <w:bCs w:val="0"/>
        </w:rPr>
        <w:lastRenderedPageBreak/>
        <w:t xml:space="preserve">1.2 </w:t>
      </w:r>
      <w:r>
        <w:rPr>
          <w:rFonts w:ascii="Times New Roman" w:hAnsi="Times New Roman" w:hint="eastAsia"/>
          <w:b/>
          <w:bCs w:val="0"/>
        </w:rPr>
        <w:t>背景</w:t>
      </w:r>
      <w:bookmarkEnd w:id="5"/>
      <w:bookmarkEnd w:id="6"/>
    </w:p>
    <w:p w14:paraId="7CFF00B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为了开发出真正满足用户需求的软件产品，首先必须知道用户的需求。对所开发项目的深入理解是成功开发出该项目的前提条件。需求分析是软件开发性研究的最后一个阶段，在需求分析结束以前，系统分析员应该写出软件需求规格说明书，以书面的形式准确的描述软件需求。</w:t>
      </w:r>
    </w:p>
    <w:p w14:paraId="5DCC167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通过需求分析阶段与用户的交流等方式或</w:t>
      </w:r>
      <w:proofErr w:type="gramStart"/>
      <w:r>
        <w:rPr>
          <w:rFonts w:ascii="Arial" w:eastAsia="宋体" w:hAnsi="Arial" w:cs="Times New Roman" w:hint="eastAsia"/>
          <w:bCs/>
          <w:sz w:val="24"/>
          <w:szCs w:val="24"/>
        </w:rPr>
        <w:t>取用户</w:t>
      </w:r>
      <w:proofErr w:type="gramEnd"/>
      <w:r>
        <w:rPr>
          <w:rFonts w:ascii="Arial" w:eastAsia="宋体" w:hAnsi="Arial" w:cs="Times New Roman" w:hint="eastAsia"/>
          <w:bCs/>
          <w:sz w:val="24"/>
          <w:szCs w:val="24"/>
        </w:rPr>
        <w:t>对系统的功能要求，确定系统必须完成的哪些工作，也就是对目标系统提出完整、准确、清晰、具体的要求。同时编写该报告也是作为项目交付时的一个重要依据，系统交付时对开发的系统是否合格，就要判断开发人员是否实现了所编写的需求报告的要求。</w:t>
      </w:r>
    </w:p>
    <w:p w14:paraId="7986E244" w14:textId="77777777" w:rsidR="006A092B" w:rsidRDefault="00B46055">
      <w:pPr>
        <w:pStyle w:val="hands-on"/>
        <w:spacing w:line="360" w:lineRule="auto"/>
        <w:rPr>
          <w:rFonts w:ascii="Arial" w:eastAsia="宋体" w:hAnsi="Arial" w:cs="Times New Roman"/>
          <w:bCs/>
          <w:kern w:val="2"/>
          <w:sz w:val="24"/>
          <w:szCs w:val="24"/>
        </w:rPr>
      </w:pPr>
      <w:r>
        <w:rPr>
          <w:rFonts w:ascii="Arial" w:eastAsia="宋体" w:hAnsi="Arial" w:cs="Times New Roman" w:hint="eastAsia"/>
          <w:bCs/>
          <w:kern w:val="2"/>
          <w:sz w:val="24"/>
          <w:szCs w:val="24"/>
        </w:rPr>
        <w:t>进销存（</w:t>
      </w:r>
      <w:r>
        <w:rPr>
          <w:rFonts w:ascii="Arial" w:eastAsia="宋体" w:hAnsi="Arial" w:cs="Times New Roman" w:hint="eastAsia"/>
          <w:bCs/>
          <w:kern w:val="2"/>
          <w:sz w:val="24"/>
          <w:szCs w:val="24"/>
        </w:rPr>
        <w:t>PSS</w:t>
      </w:r>
      <w:r>
        <w:rPr>
          <w:rFonts w:ascii="Arial" w:eastAsia="宋体" w:hAnsi="Arial" w:cs="Times New Roman" w:hint="eastAsia"/>
          <w:bCs/>
          <w:kern w:val="2"/>
          <w:sz w:val="24"/>
          <w:szCs w:val="24"/>
        </w:rPr>
        <w:t>）软件是一款通用性极强的商业企业进销存管理系统，软件囊括了商业企业日常经营管理的全过程。软件适用于食品、服装、保健品、电子、电器、物资、化妆品等商业领域的企业。软件覆盖商业企业商品的采购、销售、库存、管理决策支持等各个环节，软件的各个模块操作界面简单、实用，软件帮助系统图文并茂，让用户可以在最短的时间内掌握软件的使用方法，</w:t>
      </w:r>
      <w:proofErr w:type="gramStart"/>
      <w:r>
        <w:rPr>
          <w:rFonts w:ascii="Arial" w:eastAsia="宋体" w:hAnsi="Arial" w:cs="Times New Roman" w:hint="eastAsia"/>
          <w:bCs/>
          <w:kern w:val="2"/>
          <w:sz w:val="24"/>
          <w:szCs w:val="24"/>
        </w:rPr>
        <w:t>助用户</w:t>
      </w:r>
      <w:proofErr w:type="gramEnd"/>
      <w:r>
        <w:rPr>
          <w:rFonts w:ascii="Arial" w:eastAsia="宋体" w:hAnsi="Arial" w:cs="Times New Roman" w:hint="eastAsia"/>
          <w:bCs/>
          <w:kern w:val="2"/>
          <w:sz w:val="24"/>
          <w:szCs w:val="24"/>
        </w:rPr>
        <w:t>生意早日更上一层楼。软件的采购管理、销售管理、库存管理功能强大，灵活，同时为用户提供方便实用的模糊查询功能，用户可以在最短时间内找到自己所需要的信息。软件系统采用流行的</w:t>
      </w:r>
      <w:r>
        <w:rPr>
          <w:rFonts w:ascii="Arial" w:eastAsia="宋体" w:hAnsi="Arial" w:cs="Times New Roman" w:hint="eastAsia"/>
          <w:bCs/>
          <w:kern w:val="2"/>
          <w:sz w:val="24"/>
          <w:szCs w:val="24"/>
        </w:rPr>
        <w:t>C/S</w:t>
      </w:r>
      <w:r>
        <w:rPr>
          <w:rFonts w:ascii="Arial" w:eastAsia="宋体" w:hAnsi="Arial" w:cs="Times New Roman" w:hint="eastAsia"/>
          <w:bCs/>
          <w:kern w:val="2"/>
          <w:sz w:val="24"/>
          <w:szCs w:val="24"/>
        </w:rPr>
        <w:t>结构，可以供多台电脑协同工作，数据共享。软件采用模块级安全管理，系统安全性高。软件对在使用过程中可能出现的外部意外情况，如断电、网络中断等均进行了妥善处理，可以确保用户数据的完整性，同时在外部故障消除后，系统仍能继续操作。系统软件采用</w:t>
      </w:r>
      <w:r>
        <w:rPr>
          <w:rFonts w:ascii="Arial" w:eastAsia="宋体" w:hAnsi="Arial" w:cs="Times New Roman" w:hint="eastAsia"/>
          <w:bCs/>
          <w:kern w:val="2"/>
          <w:sz w:val="24"/>
          <w:szCs w:val="24"/>
        </w:rPr>
        <w:t>Java</w:t>
      </w:r>
      <w:r>
        <w:rPr>
          <w:rFonts w:ascii="Arial" w:eastAsia="宋体" w:hAnsi="Arial" w:cs="Times New Roman" w:hint="eastAsia"/>
          <w:bCs/>
          <w:kern w:val="2"/>
          <w:sz w:val="24"/>
          <w:szCs w:val="24"/>
        </w:rPr>
        <w:t>平台进行开发并实现，用户数据选用</w:t>
      </w:r>
      <w:r>
        <w:rPr>
          <w:rFonts w:ascii="Arial" w:eastAsia="宋体" w:hAnsi="Arial" w:cs="Times New Roman" w:hint="eastAsia"/>
          <w:bCs/>
          <w:kern w:val="2"/>
          <w:sz w:val="24"/>
          <w:szCs w:val="24"/>
        </w:rPr>
        <w:t>Microsoft SQL Server 2000</w:t>
      </w:r>
      <w:r>
        <w:rPr>
          <w:rFonts w:ascii="Arial" w:eastAsia="宋体" w:hAnsi="Arial" w:cs="Times New Roman" w:hint="eastAsia"/>
          <w:bCs/>
          <w:kern w:val="2"/>
          <w:sz w:val="24"/>
          <w:szCs w:val="24"/>
        </w:rPr>
        <w:t>进行统一管理。</w:t>
      </w:r>
    </w:p>
    <w:p w14:paraId="46A34164" w14:textId="77777777" w:rsidR="006A092B" w:rsidRDefault="00B46055">
      <w:pPr>
        <w:pStyle w:val="2"/>
        <w:spacing w:before="156" w:after="156"/>
        <w:ind w:firstLine="562"/>
        <w:rPr>
          <w:rFonts w:ascii="Times New Roman" w:hAnsi="Times New Roman"/>
          <w:b/>
          <w:bCs w:val="0"/>
        </w:rPr>
      </w:pPr>
      <w:bookmarkStart w:id="7" w:name="_Toc32571"/>
      <w:bookmarkStart w:id="8" w:name="_Toc103109723"/>
      <w:r>
        <w:rPr>
          <w:rFonts w:ascii="Times New Roman" w:hAnsi="Times New Roman" w:hint="eastAsia"/>
          <w:b/>
          <w:bCs w:val="0"/>
        </w:rPr>
        <w:t>1.3</w:t>
      </w:r>
      <w:r>
        <w:rPr>
          <w:rFonts w:ascii="Times New Roman" w:hAnsi="Times New Roman" w:hint="eastAsia"/>
          <w:b/>
          <w:bCs w:val="0"/>
        </w:rPr>
        <w:t>术语定义和参考资料</w:t>
      </w:r>
      <w:bookmarkEnd w:id="7"/>
      <w:bookmarkEnd w:id="8"/>
    </w:p>
    <w:p w14:paraId="00106862" w14:textId="77777777" w:rsidR="006A092B" w:rsidRDefault="00B46055">
      <w:pPr>
        <w:spacing w:line="360" w:lineRule="auto"/>
        <w:ind w:left="482"/>
        <w:rPr>
          <w:rFonts w:ascii="宋体" w:hAnsi="宋体"/>
          <w:b/>
          <w:sz w:val="24"/>
        </w:rPr>
      </w:pPr>
      <w:r>
        <w:rPr>
          <w:rFonts w:ascii="宋体" w:hAnsi="宋体" w:hint="eastAsia"/>
          <w:b/>
          <w:sz w:val="24"/>
        </w:rPr>
        <w:t>术语定义：</w:t>
      </w:r>
    </w:p>
    <w:p w14:paraId="10811CE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进销存管理系统：企业单位对各类货物的管理的一个软件系统，旨在提高销售效率。</w:t>
      </w:r>
    </w:p>
    <w:p w14:paraId="443F286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管理口令：工作人员在输入正确的口令后，能够对系统进行操作。</w:t>
      </w:r>
    </w:p>
    <w:p w14:paraId="45FD03E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管理工具：工作人员用来查询管理该部门的信息。</w:t>
      </w:r>
    </w:p>
    <w:p w14:paraId="168B5D1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存储与即时更新：系统对数据能够即时的存储与刷新，并可以把信心反应给管理人员。</w:t>
      </w:r>
    </w:p>
    <w:p w14:paraId="7B7EAFE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需求：提出者对系统需要实现的功能等方面的要求，开发人员必须要尽量的满足提出者的要求。</w:t>
      </w:r>
    </w:p>
    <w:p w14:paraId="462E9FA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lastRenderedPageBreak/>
        <w:t>需求分析：根据从提出者那里获得的需求进行系统性的分析、审查，并以次进一步的获取提出者的需求。</w:t>
      </w:r>
    </w:p>
    <w:p w14:paraId="05B0DF1C" w14:textId="77777777" w:rsidR="006A092B" w:rsidRDefault="00B46055">
      <w:pPr>
        <w:spacing w:line="360" w:lineRule="auto"/>
        <w:ind w:firstLineChars="100" w:firstLine="240"/>
        <w:rPr>
          <w:sz w:val="24"/>
        </w:rPr>
      </w:pPr>
      <w:r>
        <w:rPr>
          <w:rFonts w:ascii="Arial" w:eastAsia="宋体" w:hAnsi="Arial" w:cs="Times New Roman" w:hint="eastAsia"/>
          <w:bCs/>
          <w:sz w:val="24"/>
          <w:szCs w:val="24"/>
        </w:rPr>
        <w:t>模块：系统开发过程中将系统划分为不同的部分，以便更好、更方便的开发。</w:t>
      </w:r>
    </w:p>
    <w:p w14:paraId="6D6BE32D" w14:textId="77777777" w:rsidR="006A092B" w:rsidRDefault="00B46055">
      <w:pPr>
        <w:spacing w:line="360" w:lineRule="auto"/>
        <w:ind w:left="482"/>
        <w:rPr>
          <w:rFonts w:ascii="宋体" w:hAnsi="宋体"/>
          <w:b/>
          <w:sz w:val="24"/>
        </w:rPr>
      </w:pPr>
      <w:r>
        <w:rPr>
          <w:rFonts w:ascii="宋体" w:hAnsi="宋体" w:hint="eastAsia"/>
          <w:b/>
          <w:sz w:val="24"/>
        </w:rPr>
        <w:t>参考资料：</w:t>
      </w:r>
    </w:p>
    <w:p w14:paraId="5EF7236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张海</w:t>
      </w:r>
      <w:proofErr w:type="gramStart"/>
      <w:r>
        <w:rPr>
          <w:rFonts w:ascii="Arial" w:eastAsia="宋体" w:hAnsi="Arial" w:cs="Times New Roman" w:hint="eastAsia"/>
          <w:bCs/>
          <w:sz w:val="24"/>
          <w:szCs w:val="24"/>
        </w:rPr>
        <w:t>潘</w:t>
      </w:r>
      <w:proofErr w:type="gramEnd"/>
      <w:r>
        <w:rPr>
          <w:rFonts w:ascii="Arial" w:eastAsia="宋体" w:hAnsi="Arial" w:cs="Times New Roman" w:hint="eastAsia"/>
          <w:bCs/>
          <w:sz w:val="24"/>
          <w:szCs w:val="24"/>
        </w:rPr>
        <w:t xml:space="preserve">. </w:t>
      </w:r>
      <w:r>
        <w:rPr>
          <w:rFonts w:ascii="Arial" w:eastAsia="宋体" w:hAnsi="Arial" w:cs="Times New Roman" w:hint="eastAsia"/>
          <w:bCs/>
          <w:sz w:val="24"/>
          <w:szCs w:val="24"/>
        </w:rPr>
        <w:t>软件工程</w:t>
      </w:r>
      <w:r>
        <w:rPr>
          <w:rFonts w:ascii="Arial" w:eastAsia="宋体" w:hAnsi="Arial" w:cs="Times New Roman" w:hint="eastAsia"/>
          <w:bCs/>
          <w:sz w:val="24"/>
          <w:szCs w:val="24"/>
        </w:rPr>
        <w:t>(</w:t>
      </w:r>
      <w:r>
        <w:rPr>
          <w:rFonts w:ascii="Arial" w:eastAsia="宋体" w:hAnsi="Arial" w:cs="Times New Roman" w:hint="eastAsia"/>
          <w:bCs/>
          <w:sz w:val="24"/>
          <w:szCs w:val="24"/>
        </w:rPr>
        <w:t>第二版</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北京</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人民邮电出版社</w:t>
      </w:r>
      <w:r>
        <w:rPr>
          <w:rFonts w:ascii="Arial" w:eastAsia="宋体" w:hAnsi="Arial" w:cs="Times New Roman" w:hint="eastAsia"/>
          <w:bCs/>
          <w:sz w:val="24"/>
          <w:szCs w:val="24"/>
        </w:rPr>
        <w:t>,2008</w:t>
      </w:r>
    </w:p>
    <w:p w14:paraId="4A16934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 [2] </w:t>
      </w:r>
      <w:r>
        <w:rPr>
          <w:rFonts w:ascii="Arial" w:eastAsia="宋体" w:hAnsi="Arial" w:cs="Times New Roman" w:hint="eastAsia"/>
          <w:bCs/>
          <w:sz w:val="24"/>
          <w:szCs w:val="24"/>
        </w:rPr>
        <w:t>金敏</w:t>
      </w:r>
      <w:r>
        <w:rPr>
          <w:rFonts w:ascii="Arial" w:eastAsia="宋体" w:hAnsi="Arial" w:cs="Times New Roman" w:hint="eastAsia"/>
          <w:bCs/>
          <w:sz w:val="24"/>
          <w:szCs w:val="24"/>
        </w:rPr>
        <w:t>,</w:t>
      </w:r>
      <w:r>
        <w:rPr>
          <w:rFonts w:ascii="Arial" w:eastAsia="宋体" w:hAnsi="Arial" w:cs="Times New Roman" w:hint="eastAsia"/>
          <w:bCs/>
          <w:sz w:val="24"/>
          <w:szCs w:val="24"/>
        </w:rPr>
        <w:t>周翔</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高级软件开发过程</w:t>
      </w:r>
      <w:r>
        <w:rPr>
          <w:rFonts w:ascii="Arial" w:eastAsia="宋体" w:hAnsi="Arial" w:cs="Times New Roman" w:hint="eastAsia"/>
          <w:bCs/>
          <w:sz w:val="24"/>
          <w:szCs w:val="24"/>
        </w:rPr>
        <w:t>.</w:t>
      </w:r>
      <w:r>
        <w:rPr>
          <w:rFonts w:ascii="Arial" w:eastAsia="宋体" w:hAnsi="Arial" w:cs="Times New Roman" w:hint="eastAsia"/>
          <w:bCs/>
          <w:sz w:val="24"/>
          <w:szCs w:val="24"/>
        </w:rPr>
        <w:t>北京</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清华大学出版社</w:t>
      </w:r>
      <w:r>
        <w:rPr>
          <w:rFonts w:ascii="Arial" w:eastAsia="宋体" w:hAnsi="Arial" w:cs="Times New Roman" w:hint="eastAsia"/>
          <w:bCs/>
          <w:sz w:val="24"/>
          <w:szCs w:val="24"/>
        </w:rPr>
        <w:t>,2005</w:t>
      </w:r>
    </w:p>
    <w:p w14:paraId="5F1C77E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proofErr w:type="gramStart"/>
      <w:r>
        <w:rPr>
          <w:rFonts w:ascii="Arial" w:eastAsia="宋体" w:hAnsi="Arial" w:cs="Times New Roman" w:hint="eastAsia"/>
          <w:bCs/>
          <w:sz w:val="24"/>
          <w:szCs w:val="24"/>
        </w:rPr>
        <w:t>吴钦藩</w:t>
      </w:r>
      <w:proofErr w:type="gramEnd"/>
      <w:r>
        <w:rPr>
          <w:rFonts w:ascii="Arial" w:eastAsia="宋体" w:hAnsi="Arial" w:cs="Times New Roman" w:hint="eastAsia"/>
          <w:bCs/>
          <w:sz w:val="24"/>
          <w:szCs w:val="24"/>
        </w:rPr>
        <w:t xml:space="preserve">. </w:t>
      </w:r>
      <w:r>
        <w:rPr>
          <w:rFonts w:ascii="Arial" w:eastAsia="宋体" w:hAnsi="Arial" w:cs="Times New Roman" w:hint="eastAsia"/>
          <w:bCs/>
          <w:sz w:val="24"/>
          <w:szCs w:val="24"/>
        </w:rPr>
        <w:t>软件工程——原理</w:t>
      </w:r>
      <w:r>
        <w:rPr>
          <w:rFonts w:ascii="Arial" w:eastAsia="宋体" w:hAnsi="Arial" w:cs="Times New Roman" w:hint="eastAsia"/>
          <w:bCs/>
          <w:sz w:val="24"/>
          <w:szCs w:val="24"/>
        </w:rPr>
        <w:t>,</w:t>
      </w:r>
      <w:r>
        <w:rPr>
          <w:rFonts w:ascii="Arial" w:eastAsia="宋体" w:hAnsi="Arial" w:cs="Times New Roman" w:hint="eastAsia"/>
          <w:bCs/>
          <w:sz w:val="24"/>
          <w:szCs w:val="24"/>
        </w:rPr>
        <w:t>方法与应用</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人民交通出版社出版</w:t>
      </w:r>
    </w:p>
    <w:p w14:paraId="6231082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任胜兵</w:t>
      </w:r>
      <w:r>
        <w:rPr>
          <w:rFonts w:ascii="Arial" w:eastAsia="宋体" w:hAnsi="Arial" w:cs="Times New Roman" w:hint="eastAsia"/>
          <w:bCs/>
          <w:sz w:val="24"/>
          <w:szCs w:val="24"/>
        </w:rPr>
        <w:t>,</w:t>
      </w:r>
      <w:r>
        <w:rPr>
          <w:rFonts w:ascii="Arial" w:eastAsia="宋体" w:hAnsi="Arial" w:cs="Times New Roman" w:hint="eastAsia"/>
          <w:bCs/>
          <w:sz w:val="24"/>
          <w:szCs w:val="24"/>
        </w:rPr>
        <w:t>邢琳</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软件工程</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北京</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北京邮电大学出版社</w:t>
      </w:r>
    </w:p>
    <w:p w14:paraId="0E137AB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[5] </w:t>
      </w:r>
      <w:proofErr w:type="gramStart"/>
      <w:r>
        <w:rPr>
          <w:rFonts w:ascii="Arial" w:eastAsia="宋体" w:hAnsi="Arial" w:cs="Times New Roman" w:hint="eastAsia"/>
          <w:bCs/>
          <w:sz w:val="24"/>
          <w:szCs w:val="24"/>
        </w:rPr>
        <w:t>张湘辉等</w:t>
      </w:r>
      <w:proofErr w:type="gramEnd"/>
      <w:r>
        <w:rPr>
          <w:rFonts w:ascii="Arial" w:eastAsia="宋体" w:hAnsi="Arial" w:cs="Times New Roman" w:hint="eastAsia"/>
          <w:bCs/>
          <w:sz w:val="24"/>
          <w:szCs w:val="24"/>
        </w:rPr>
        <w:t xml:space="preserve">. </w:t>
      </w:r>
      <w:r>
        <w:rPr>
          <w:rFonts w:ascii="Arial" w:eastAsia="宋体" w:hAnsi="Arial" w:cs="Times New Roman" w:hint="eastAsia"/>
          <w:bCs/>
          <w:sz w:val="24"/>
          <w:szCs w:val="24"/>
        </w:rPr>
        <w:t>软件开发过程与管理</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北京</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清华大学出版社</w:t>
      </w:r>
      <w:r>
        <w:rPr>
          <w:rFonts w:ascii="Arial" w:eastAsia="宋体" w:hAnsi="Arial" w:cs="Times New Roman" w:hint="eastAsia"/>
          <w:bCs/>
          <w:sz w:val="24"/>
          <w:szCs w:val="24"/>
        </w:rPr>
        <w:t>, 2004</w:t>
      </w:r>
    </w:p>
    <w:p w14:paraId="1C57AC8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[6] </w:t>
      </w:r>
      <w:r>
        <w:rPr>
          <w:rFonts w:ascii="Arial" w:eastAsia="宋体" w:hAnsi="Arial" w:cs="Times New Roman" w:hint="eastAsia"/>
          <w:bCs/>
          <w:sz w:val="24"/>
          <w:szCs w:val="24"/>
        </w:rPr>
        <w:t>王少锋</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面向对象技术</w:t>
      </w:r>
      <w:r>
        <w:rPr>
          <w:rFonts w:ascii="Arial" w:eastAsia="宋体" w:hAnsi="Arial" w:cs="Times New Roman" w:hint="eastAsia"/>
          <w:bCs/>
          <w:sz w:val="24"/>
          <w:szCs w:val="24"/>
        </w:rPr>
        <w:t>UML</w:t>
      </w:r>
      <w:r>
        <w:rPr>
          <w:rFonts w:ascii="Arial" w:eastAsia="宋体" w:hAnsi="Arial" w:cs="Times New Roman" w:hint="eastAsia"/>
          <w:bCs/>
          <w:sz w:val="24"/>
          <w:szCs w:val="24"/>
        </w:rPr>
        <w:t>教程</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北京</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清华大学出版社</w:t>
      </w:r>
      <w:r>
        <w:rPr>
          <w:rFonts w:ascii="Arial" w:eastAsia="宋体" w:hAnsi="Arial" w:cs="Times New Roman" w:hint="eastAsia"/>
          <w:bCs/>
          <w:sz w:val="24"/>
          <w:szCs w:val="24"/>
        </w:rPr>
        <w:t>,2004</w:t>
      </w:r>
    </w:p>
    <w:p w14:paraId="6A83708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[7] </w:t>
      </w:r>
      <w:r>
        <w:rPr>
          <w:rFonts w:ascii="Arial" w:eastAsia="宋体" w:hAnsi="Arial" w:cs="Times New Roman" w:hint="eastAsia"/>
          <w:bCs/>
          <w:sz w:val="24"/>
          <w:szCs w:val="24"/>
        </w:rPr>
        <w:t>张海藩等</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计算机第四代语言</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北京</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电子工业出版社</w:t>
      </w:r>
      <w:r>
        <w:rPr>
          <w:rFonts w:ascii="Arial" w:eastAsia="宋体" w:hAnsi="Arial" w:cs="Times New Roman" w:hint="eastAsia"/>
          <w:bCs/>
          <w:sz w:val="24"/>
          <w:szCs w:val="24"/>
        </w:rPr>
        <w:t>, 1996</w:t>
      </w:r>
    </w:p>
    <w:p w14:paraId="4F815DBC" w14:textId="77777777" w:rsidR="006A092B" w:rsidRDefault="00B46055">
      <w:pPr>
        <w:pStyle w:val="1"/>
        <w:rPr>
          <w:rFonts w:ascii="宋体" w:hAnsi="宋体"/>
        </w:rPr>
      </w:pPr>
      <w:bookmarkStart w:id="9" w:name="_Toc275976292"/>
      <w:bookmarkStart w:id="10" w:name="_Toc275974696"/>
      <w:bookmarkStart w:id="11" w:name="_Toc12445"/>
      <w:bookmarkStart w:id="12" w:name="_Toc103109724"/>
      <w:r>
        <w:rPr>
          <w:rFonts w:ascii="宋体" w:hAnsi="宋体" w:hint="eastAsia"/>
        </w:rPr>
        <w:t>2、项目概述</w:t>
      </w:r>
      <w:bookmarkEnd w:id="9"/>
      <w:bookmarkEnd w:id="10"/>
      <w:bookmarkEnd w:id="11"/>
      <w:bookmarkEnd w:id="12"/>
    </w:p>
    <w:p w14:paraId="30F5DBF3" w14:textId="77777777" w:rsidR="006A092B" w:rsidRDefault="00B46055">
      <w:pPr>
        <w:pStyle w:val="2"/>
        <w:spacing w:before="156" w:after="156"/>
        <w:ind w:firstLine="562"/>
        <w:rPr>
          <w:rFonts w:ascii="宋体" w:hAnsi="宋体"/>
        </w:rPr>
      </w:pPr>
      <w:bookmarkStart w:id="13" w:name="_Toc18139"/>
      <w:bookmarkStart w:id="14" w:name="_Toc275976293"/>
      <w:bookmarkStart w:id="15" w:name="_Toc240304507"/>
      <w:bookmarkStart w:id="16" w:name="_Toc275974697"/>
      <w:bookmarkStart w:id="17" w:name="_Toc103109725"/>
      <w:r>
        <w:rPr>
          <w:rFonts w:ascii="Times New Roman" w:hAnsi="Times New Roman" w:hint="eastAsia"/>
          <w:b/>
          <w:bCs w:val="0"/>
        </w:rPr>
        <w:t>2.1</w:t>
      </w:r>
      <w:r>
        <w:rPr>
          <w:rFonts w:ascii="Times New Roman" w:hAnsi="Times New Roman" w:hint="eastAsia"/>
          <w:b/>
          <w:bCs w:val="0"/>
        </w:rPr>
        <w:t>、目标</w:t>
      </w:r>
      <w:bookmarkEnd w:id="13"/>
      <w:bookmarkEnd w:id="14"/>
      <w:bookmarkEnd w:id="15"/>
      <w:bookmarkEnd w:id="16"/>
      <w:bookmarkEnd w:id="17"/>
    </w:p>
    <w:p w14:paraId="6303CD4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为了改善目前的货物管理方式，我们致力于开发此软件。该软件在企业的运用中能够精确、稳定、快速的对货物进行管理。</w:t>
      </w:r>
    </w:p>
    <w:p w14:paraId="23E6C1A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需要实现进货管理、销售管理、库存管理、信息管理、系统维护、信息查询等模块。</w:t>
      </w:r>
    </w:p>
    <w:p w14:paraId="66A031F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利用</w:t>
      </w:r>
      <w:r>
        <w:rPr>
          <w:rFonts w:ascii="Arial" w:eastAsia="宋体" w:hAnsi="Arial" w:cs="Times New Roman" w:hint="eastAsia"/>
          <w:bCs/>
          <w:sz w:val="24"/>
          <w:szCs w:val="24"/>
        </w:rPr>
        <w:t>Java Swing</w:t>
      </w:r>
      <w:r>
        <w:rPr>
          <w:rFonts w:ascii="Arial" w:eastAsia="宋体" w:hAnsi="Arial" w:cs="Times New Roman" w:hint="eastAsia"/>
          <w:bCs/>
          <w:sz w:val="24"/>
          <w:szCs w:val="24"/>
        </w:rPr>
        <w:t>实现良好的图形界面。</w:t>
      </w:r>
    </w:p>
    <w:p w14:paraId="2AA95B5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保证系统资源的安全性和稳定性。</w:t>
      </w:r>
    </w:p>
    <w:p w14:paraId="3E231D6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对系统资源能有一定数据备份能力。</w:t>
      </w:r>
    </w:p>
    <w:p w14:paraId="642C0D1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真正实现进、销、存一体化。</w:t>
      </w:r>
      <w:r>
        <w:rPr>
          <w:rFonts w:ascii="Arial" w:eastAsia="宋体" w:hAnsi="Arial" w:cs="Times New Roman" w:hint="eastAsia"/>
          <w:bCs/>
          <w:sz w:val="24"/>
          <w:szCs w:val="24"/>
        </w:rPr>
        <w:t xml:space="preserve"> </w:t>
      </w:r>
    </w:p>
    <w:p w14:paraId="08FE7A22" w14:textId="77777777" w:rsidR="006A092B" w:rsidRDefault="00B46055">
      <w:pPr>
        <w:pStyle w:val="2"/>
        <w:spacing w:before="156" w:after="156"/>
        <w:ind w:firstLine="562"/>
        <w:rPr>
          <w:rFonts w:ascii="Times New Roman" w:hAnsi="Times New Roman"/>
          <w:b/>
          <w:bCs w:val="0"/>
        </w:rPr>
      </w:pPr>
      <w:bookmarkStart w:id="18" w:name="_Toc240304508"/>
      <w:bookmarkStart w:id="19" w:name="_Toc275974698"/>
      <w:bookmarkStart w:id="20" w:name="_Toc7394"/>
      <w:bookmarkStart w:id="21" w:name="_Toc275976294"/>
      <w:bookmarkStart w:id="22" w:name="_Toc103109726"/>
      <w:r>
        <w:rPr>
          <w:rFonts w:ascii="Times New Roman" w:hAnsi="Times New Roman" w:hint="eastAsia"/>
          <w:b/>
          <w:bCs w:val="0"/>
        </w:rPr>
        <w:t>2.2</w:t>
      </w:r>
      <w:r>
        <w:rPr>
          <w:rFonts w:ascii="Times New Roman" w:hAnsi="Times New Roman" w:hint="eastAsia"/>
          <w:b/>
          <w:bCs w:val="0"/>
        </w:rPr>
        <w:t>、用户特点</w:t>
      </w:r>
      <w:bookmarkEnd w:id="18"/>
      <w:bookmarkEnd w:id="19"/>
      <w:bookmarkEnd w:id="20"/>
      <w:bookmarkEnd w:id="21"/>
      <w:bookmarkEnd w:id="22"/>
    </w:p>
    <w:p w14:paraId="25A010DE" w14:textId="77777777" w:rsidR="006A092B" w:rsidRDefault="00B46055">
      <w:pPr>
        <w:spacing w:line="360" w:lineRule="auto"/>
        <w:ind w:firstLineChars="100" w:firstLine="240"/>
        <w:rPr>
          <w:rFonts w:ascii="Arial" w:eastAsia="宋体" w:hAnsi="Arial" w:cs="Times New Roman"/>
          <w:bCs/>
          <w:sz w:val="24"/>
          <w:szCs w:val="24"/>
        </w:rPr>
      </w:pPr>
      <w:bookmarkStart w:id="23" w:name="_Toc240304509"/>
      <w:r>
        <w:rPr>
          <w:rFonts w:ascii="Arial" w:eastAsia="宋体" w:hAnsi="Arial" w:cs="Times New Roman" w:hint="eastAsia"/>
          <w:bCs/>
          <w:sz w:val="24"/>
          <w:szCs w:val="24"/>
        </w:rPr>
        <w:t>本系统软件的主要用户是销售部门，系统的操作需要技术人员管理但并不复杂。对与操作人员只需要有一定的计算机基础加上一些培训就能很好的掌握了。对于维护人员要具有较高的计算机水平，能够很好的对数据库进行管理，对整个管理系统进行维护。当然需要其他方面专门的协作。对于进销存的维护是非常重要的，一旦系统出错很可能影响企业的利益与信誉，所以对维护人员的水平要求是很高的。</w:t>
      </w:r>
    </w:p>
    <w:p w14:paraId="08B3D611" w14:textId="77777777" w:rsidR="006A092B" w:rsidRDefault="00B46055">
      <w:pPr>
        <w:pStyle w:val="2"/>
        <w:spacing w:before="156" w:after="156"/>
        <w:ind w:firstLine="562"/>
        <w:rPr>
          <w:rFonts w:ascii="Times New Roman" w:hAnsi="Times New Roman"/>
          <w:b/>
          <w:bCs w:val="0"/>
        </w:rPr>
      </w:pPr>
      <w:bookmarkStart w:id="24" w:name="_Toc275974699"/>
      <w:bookmarkStart w:id="25" w:name="_Toc275976295"/>
      <w:bookmarkStart w:id="26" w:name="_Toc18620"/>
      <w:bookmarkStart w:id="27" w:name="_Toc103109727"/>
      <w:r>
        <w:rPr>
          <w:rFonts w:ascii="Times New Roman" w:hAnsi="Times New Roman" w:hint="eastAsia"/>
          <w:b/>
          <w:bCs w:val="0"/>
        </w:rPr>
        <w:lastRenderedPageBreak/>
        <w:t>2.3</w:t>
      </w:r>
      <w:r>
        <w:rPr>
          <w:rFonts w:ascii="Times New Roman" w:hAnsi="Times New Roman" w:hint="eastAsia"/>
          <w:b/>
          <w:bCs w:val="0"/>
        </w:rPr>
        <w:t>、假定和约束</w:t>
      </w:r>
      <w:bookmarkEnd w:id="23"/>
      <w:bookmarkEnd w:id="24"/>
      <w:bookmarkEnd w:id="25"/>
      <w:bookmarkEnd w:id="26"/>
      <w:bookmarkEnd w:id="27"/>
    </w:p>
    <w:p w14:paraId="7627ED3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对于系统开发的所需的经费基本在中小型企业的承受范围之内，假定该项目开发费用在</w:t>
      </w:r>
      <w:r>
        <w:rPr>
          <w:rFonts w:ascii="Arial" w:eastAsia="宋体" w:hAnsi="Arial" w:cs="Times New Roman" w:hint="eastAsia"/>
          <w:bCs/>
          <w:sz w:val="24"/>
          <w:szCs w:val="24"/>
        </w:rPr>
        <w:t>20</w:t>
      </w:r>
      <w:r>
        <w:rPr>
          <w:rFonts w:ascii="Arial" w:eastAsia="宋体" w:hAnsi="Arial" w:cs="Times New Roman" w:hint="eastAsia"/>
          <w:bCs/>
          <w:sz w:val="24"/>
          <w:szCs w:val="24"/>
        </w:rPr>
        <w:t>万元内。同时假定要求开发的企业单位具有一定得相关技术维护人员，配备有全部或部分相关的设施等。由于开发时间、资金的限制对于系统开发是个最大的约束，由于考虑到企业对系统对数据处理的高效、安全性等问题，故对系统的数据库方面的要求比较的高，需要仔细研究确定相应方案。</w:t>
      </w:r>
    </w:p>
    <w:p w14:paraId="74C53DA9" w14:textId="77777777" w:rsidR="006A092B" w:rsidRDefault="006A092B">
      <w:pPr>
        <w:spacing w:line="360" w:lineRule="auto"/>
        <w:ind w:firstLineChars="100" w:firstLine="210"/>
        <w:rPr>
          <w:rFonts w:cs="宋体"/>
        </w:rPr>
      </w:pPr>
    </w:p>
    <w:p w14:paraId="4DDB6A04" w14:textId="77777777" w:rsidR="006A092B" w:rsidRDefault="00B46055">
      <w:pPr>
        <w:pStyle w:val="1"/>
        <w:rPr>
          <w:rFonts w:ascii="宋体" w:hAnsi="宋体"/>
        </w:rPr>
      </w:pPr>
      <w:bookmarkStart w:id="28" w:name="_Toc4817"/>
      <w:bookmarkStart w:id="29" w:name="_Toc103109728"/>
      <w:r>
        <w:rPr>
          <w:rFonts w:ascii="宋体" w:hAnsi="宋体" w:hint="eastAsia"/>
        </w:rPr>
        <w:t>3. 企业进销存管理系统的需求分析</w:t>
      </w:r>
      <w:bookmarkEnd w:id="28"/>
      <w:bookmarkEnd w:id="29"/>
    </w:p>
    <w:p w14:paraId="757EEB66" w14:textId="77777777" w:rsidR="006A092B" w:rsidRDefault="00B46055">
      <w:pPr>
        <w:pStyle w:val="2"/>
        <w:spacing w:before="156" w:after="156"/>
        <w:ind w:firstLine="562"/>
        <w:rPr>
          <w:rFonts w:ascii="Times New Roman" w:hAnsi="Times New Roman"/>
          <w:b/>
          <w:bCs w:val="0"/>
        </w:rPr>
      </w:pPr>
      <w:bookmarkStart w:id="30" w:name="_Toc1369"/>
      <w:bookmarkStart w:id="31" w:name="_Toc103109729"/>
      <w:r>
        <w:rPr>
          <w:rFonts w:ascii="Times New Roman" w:hAnsi="Times New Roman" w:hint="eastAsia"/>
          <w:b/>
          <w:bCs w:val="0"/>
        </w:rPr>
        <w:t>3</w:t>
      </w:r>
      <w:r>
        <w:rPr>
          <w:rFonts w:ascii="Times New Roman" w:hAnsi="Times New Roman"/>
          <w:b/>
          <w:bCs w:val="0"/>
        </w:rPr>
        <w:t xml:space="preserve">.1 </w:t>
      </w:r>
      <w:r>
        <w:rPr>
          <w:rFonts w:ascii="Times New Roman" w:hAnsi="Times New Roman" w:hint="eastAsia"/>
          <w:b/>
          <w:bCs w:val="0"/>
        </w:rPr>
        <w:t>用例模型</w:t>
      </w:r>
      <w:bookmarkEnd w:id="30"/>
      <w:bookmarkEnd w:id="31"/>
    </w:p>
    <w:p w14:paraId="2119A0FE" w14:textId="77777777" w:rsidR="006A092B" w:rsidRDefault="00B46055">
      <w:pPr>
        <w:pStyle w:val="3"/>
        <w:spacing w:before="156" w:after="156"/>
        <w:ind w:firstLine="482"/>
      </w:pPr>
      <w:bookmarkStart w:id="32" w:name="_Toc20056"/>
      <w:r>
        <w:rPr>
          <w:rFonts w:hint="eastAsia"/>
        </w:rPr>
        <w:t>3.1.1</w:t>
      </w:r>
      <w:r>
        <w:t xml:space="preserve"> </w:t>
      </w:r>
      <w:r>
        <w:rPr>
          <w:rFonts w:hint="eastAsia"/>
        </w:rPr>
        <w:t>进</w:t>
      </w:r>
      <w:r>
        <w:t>货管理子系统的</w:t>
      </w:r>
      <w:r>
        <w:rPr>
          <w:rFonts w:hint="eastAsia"/>
        </w:rPr>
        <w:t>用例模型</w:t>
      </w:r>
      <w:bookmarkEnd w:id="32"/>
    </w:p>
    <w:p w14:paraId="6F41EA5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进货管理子系统由采购员管理，采购员能够通过该系统进行订货管理活动。采购员首先</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根据经营情况统计所缺的产品</w:t>
      </w:r>
      <w:r>
        <w:rPr>
          <w:rFonts w:ascii="Arial" w:eastAsia="宋体" w:hAnsi="Arial" w:cs="Times New Roman" w:hint="eastAsia"/>
          <w:bCs/>
          <w:sz w:val="24"/>
          <w:szCs w:val="24"/>
        </w:rPr>
        <w:t>,</w:t>
      </w:r>
      <w:r>
        <w:rPr>
          <w:rFonts w:ascii="Arial" w:eastAsia="宋体" w:hAnsi="Arial" w:cs="Times New Roman" w:hint="eastAsia"/>
          <w:bCs/>
          <w:sz w:val="24"/>
          <w:szCs w:val="24"/>
        </w:rPr>
        <w:t>根据需要制定出订单，然后采购订单上的产品。采购员同时可以管理订单信息和采购信息，通过上述这些活动，我们可以创建如</w:t>
      </w:r>
      <w:r>
        <w:rPr>
          <w:rFonts w:ascii="Arial" w:eastAsia="宋体" w:hAnsi="Arial" w:cs="Times New Roman" w:hint="eastAsia"/>
          <w:bCs/>
          <w:sz w:val="24"/>
          <w:szCs w:val="24"/>
        </w:rPr>
        <w:t xml:space="preserve">2.3 </w:t>
      </w:r>
      <w:r>
        <w:rPr>
          <w:rFonts w:ascii="Arial" w:eastAsia="宋体" w:hAnsi="Arial" w:cs="Times New Roman" w:hint="eastAsia"/>
          <w:bCs/>
          <w:sz w:val="24"/>
          <w:szCs w:val="24"/>
        </w:rPr>
        <w:t>所示的采购员用例图</w:t>
      </w:r>
    </w:p>
    <w:p w14:paraId="2D27A0B9" w14:textId="77777777" w:rsidR="006625CC" w:rsidRDefault="00B46055" w:rsidP="006625CC">
      <w:pPr>
        <w:keepNext/>
        <w:spacing w:line="288" w:lineRule="auto"/>
        <w:ind w:firstLineChars="200" w:firstLine="480"/>
      </w:pPr>
      <w:r>
        <w:rPr>
          <w:rFonts w:ascii="宋体" w:eastAsia="宋体" w:hAnsi="宋体" w:hint="eastAsia"/>
          <w:noProof/>
          <w:sz w:val="24"/>
          <w:szCs w:val="24"/>
        </w:rPr>
        <w:lastRenderedPageBreak/>
        <w:drawing>
          <wp:inline distT="0" distB="0" distL="0" distR="0" wp14:anchorId="111DCFD6" wp14:editId="3FBAF7EB">
            <wp:extent cx="6120130" cy="4597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597400"/>
                    </a:xfrm>
                    <a:prstGeom prst="rect">
                      <a:avLst/>
                    </a:prstGeom>
                  </pic:spPr>
                </pic:pic>
              </a:graphicData>
            </a:graphic>
          </wp:inline>
        </w:drawing>
      </w:r>
    </w:p>
    <w:p w14:paraId="4EC8030A" w14:textId="1C780CDC" w:rsidR="006A092B" w:rsidRPr="009E1242" w:rsidRDefault="006625CC" w:rsidP="009E1242">
      <w:pPr>
        <w:spacing w:line="288" w:lineRule="auto"/>
        <w:ind w:firstLineChars="200" w:firstLine="420"/>
        <w:jc w:val="center"/>
        <w:rPr>
          <w:rFonts w:cs="宋体"/>
          <w:b/>
          <w:bCs/>
        </w:rPr>
      </w:pPr>
      <w:r w:rsidRPr="009E1242">
        <w:rPr>
          <w:rFonts w:cs="宋体" w:hint="eastAsia"/>
          <w:b/>
          <w:bCs/>
        </w:rPr>
        <w:t>3.1.1进货管理子系统用例图</w:t>
      </w:r>
    </w:p>
    <w:p w14:paraId="6A298526"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3.1.1.1 </w:t>
      </w:r>
      <w:r>
        <w:rPr>
          <w:rFonts w:ascii="Times New Roman" w:eastAsia="宋体" w:hAnsi="Times New Roman"/>
          <w:sz w:val="24"/>
          <w:szCs w:val="24"/>
        </w:rPr>
        <w:t>统计采购产品用例描述</w:t>
      </w:r>
    </w:p>
    <w:p w14:paraId="55E5FFE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用例名称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统计采购产品</w:t>
      </w:r>
      <w:r>
        <w:rPr>
          <w:rFonts w:ascii="Arial" w:eastAsia="宋体" w:hAnsi="Arial" w:cs="Times New Roman" w:hint="eastAsia"/>
          <w:bCs/>
          <w:sz w:val="24"/>
          <w:szCs w:val="24"/>
        </w:rPr>
        <w:t xml:space="preserve"> </w:t>
      </w:r>
    </w:p>
    <w:p w14:paraId="73985AB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用例描述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采购员通过该系统统计采购产品</w:t>
      </w:r>
      <w:r>
        <w:rPr>
          <w:rFonts w:ascii="Arial" w:eastAsia="宋体" w:hAnsi="Arial" w:cs="Times New Roman" w:hint="eastAsia"/>
          <w:bCs/>
          <w:sz w:val="24"/>
          <w:szCs w:val="24"/>
        </w:rPr>
        <w:t xml:space="preserve"> </w:t>
      </w:r>
    </w:p>
    <w:p w14:paraId="36DC6DE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w:t>
      </w:r>
      <w:r>
        <w:rPr>
          <w:rFonts w:ascii="Arial" w:eastAsia="宋体" w:hAnsi="Arial" w:cs="Times New Roman" w:hint="eastAsia"/>
          <w:bCs/>
          <w:sz w:val="24"/>
          <w:szCs w:val="24"/>
        </w:rPr>
        <w:t xml:space="preserve"> </w:t>
      </w:r>
    </w:p>
    <w:p w14:paraId="4172025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简要说明</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登录该系统，身份验证成功后</w:t>
      </w:r>
      <w:r>
        <w:rPr>
          <w:rFonts w:ascii="Arial" w:eastAsia="宋体" w:hAnsi="Arial" w:cs="Times New Roman" w:hint="eastAsia"/>
          <w:bCs/>
          <w:sz w:val="24"/>
          <w:szCs w:val="24"/>
        </w:rPr>
        <w:t>,</w:t>
      </w:r>
      <w:r>
        <w:rPr>
          <w:rFonts w:ascii="Arial" w:eastAsia="宋体" w:hAnsi="Arial" w:cs="Times New Roman" w:hint="eastAsia"/>
          <w:bCs/>
          <w:sz w:val="24"/>
          <w:szCs w:val="24"/>
        </w:rPr>
        <w:t>采购员就可以进行产品采购</w:t>
      </w:r>
      <w:r>
        <w:rPr>
          <w:rFonts w:ascii="Arial" w:eastAsia="宋体" w:hAnsi="Arial" w:cs="Times New Roman" w:hint="eastAsia"/>
          <w:bCs/>
          <w:sz w:val="24"/>
          <w:szCs w:val="24"/>
        </w:rPr>
        <w:t xml:space="preserve"> </w:t>
      </w:r>
    </w:p>
    <w:p w14:paraId="4DD0133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基本事件流</w:t>
      </w:r>
      <w:r>
        <w:rPr>
          <w:rFonts w:ascii="Arial" w:eastAsia="宋体" w:hAnsi="Arial" w:cs="Times New Roman" w:hint="eastAsia"/>
          <w:bCs/>
          <w:sz w:val="24"/>
          <w:szCs w:val="24"/>
        </w:rPr>
        <w:t xml:space="preserve"> </w:t>
      </w:r>
    </w:p>
    <w:p w14:paraId="427D7EB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采购员员输入用户名和密码登录该系统</w:t>
      </w:r>
      <w:r>
        <w:rPr>
          <w:rFonts w:ascii="Arial" w:eastAsia="宋体" w:hAnsi="Arial" w:cs="Times New Roman" w:hint="eastAsia"/>
          <w:bCs/>
          <w:sz w:val="24"/>
          <w:szCs w:val="24"/>
        </w:rPr>
        <w:t xml:space="preserve"> </w:t>
      </w:r>
    </w:p>
    <w:p w14:paraId="63722D1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采购员进入统计采购用品模块</w:t>
      </w:r>
      <w:r>
        <w:rPr>
          <w:rFonts w:ascii="Arial" w:eastAsia="宋体" w:hAnsi="Arial" w:cs="Times New Roman" w:hint="eastAsia"/>
          <w:bCs/>
          <w:sz w:val="24"/>
          <w:szCs w:val="24"/>
        </w:rPr>
        <w:t xml:space="preserve"> </w:t>
      </w:r>
    </w:p>
    <w:p w14:paraId="2E3958B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浏览采购产品，并统计</w:t>
      </w:r>
      <w:r>
        <w:rPr>
          <w:rFonts w:ascii="Arial" w:eastAsia="宋体" w:hAnsi="Arial" w:cs="Times New Roman" w:hint="eastAsia"/>
          <w:bCs/>
          <w:sz w:val="24"/>
          <w:szCs w:val="24"/>
        </w:rPr>
        <w:t xml:space="preserve"> </w:t>
      </w:r>
    </w:p>
    <w:p w14:paraId="690D8AF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系统将更新后的信息存档</w:t>
      </w:r>
      <w:r>
        <w:rPr>
          <w:rFonts w:ascii="Arial" w:eastAsia="宋体" w:hAnsi="Arial" w:cs="Times New Roman" w:hint="eastAsia"/>
          <w:bCs/>
          <w:sz w:val="24"/>
          <w:szCs w:val="24"/>
        </w:rPr>
        <w:t xml:space="preserve"> </w:t>
      </w:r>
    </w:p>
    <w:p w14:paraId="47993D2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扩展事件流</w:t>
      </w:r>
      <w:r>
        <w:rPr>
          <w:rFonts w:ascii="Arial" w:eastAsia="宋体" w:hAnsi="Arial" w:cs="Times New Roman" w:hint="eastAsia"/>
          <w:bCs/>
          <w:sz w:val="24"/>
          <w:szCs w:val="24"/>
        </w:rPr>
        <w:t xml:space="preserve"> </w:t>
      </w:r>
    </w:p>
    <w:p w14:paraId="5CCC2B6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如果用户验证不成功则弹出对话框</w:t>
      </w:r>
      <w:r>
        <w:rPr>
          <w:rFonts w:ascii="Arial" w:eastAsia="宋体" w:hAnsi="Arial" w:cs="Times New Roman" w:hint="eastAsia"/>
          <w:bCs/>
          <w:sz w:val="24"/>
          <w:szCs w:val="24"/>
        </w:rPr>
        <w:t xml:space="preserve"> </w:t>
      </w:r>
    </w:p>
    <w:p w14:paraId="1FAA02A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lastRenderedPageBreak/>
        <w:t xml:space="preserve">2) </w:t>
      </w:r>
      <w:r>
        <w:rPr>
          <w:rFonts w:ascii="Arial" w:eastAsia="宋体" w:hAnsi="Arial" w:cs="Times New Roman" w:hint="eastAsia"/>
          <w:bCs/>
          <w:sz w:val="24"/>
          <w:szCs w:val="24"/>
        </w:rPr>
        <w:t>待身份验证成功后，转到基本事件流</w:t>
      </w:r>
      <w:r>
        <w:rPr>
          <w:rFonts w:ascii="Arial" w:eastAsia="宋体" w:hAnsi="Arial" w:cs="Times New Roman" w:hint="eastAsia"/>
          <w:bCs/>
          <w:sz w:val="24"/>
          <w:szCs w:val="24"/>
        </w:rPr>
        <w:t xml:space="preserve"> </w:t>
      </w:r>
    </w:p>
    <w:p w14:paraId="5833D02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前置条件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采购员成功登录该系统</w:t>
      </w:r>
      <w:r>
        <w:rPr>
          <w:rFonts w:ascii="Arial" w:eastAsia="宋体" w:hAnsi="Arial" w:cs="Times New Roman" w:hint="eastAsia"/>
          <w:bCs/>
          <w:sz w:val="24"/>
          <w:szCs w:val="24"/>
        </w:rPr>
        <w:t xml:space="preserve"> </w:t>
      </w:r>
    </w:p>
    <w:p w14:paraId="56C43C3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后置条件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退出系统</w:t>
      </w:r>
      <w:r>
        <w:rPr>
          <w:rFonts w:ascii="Arial" w:eastAsia="宋体" w:hAnsi="Arial" w:cs="Times New Roman" w:hint="eastAsia"/>
          <w:bCs/>
          <w:sz w:val="24"/>
          <w:szCs w:val="24"/>
        </w:rPr>
        <w:t xml:space="preserve"> </w:t>
      </w:r>
    </w:p>
    <w:p w14:paraId="41469C43"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3.1.1.2 </w:t>
      </w:r>
      <w:r>
        <w:rPr>
          <w:rFonts w:ascii="Times New Roman" w:eastAsia="宋体" w:hAnsi="Times New Roman"/>
          <w:sz w:val="24"/>
          <w:szCs w:val="24"/>
        </w:rPr>
        <w:t>采购用品用例描述</w:t>
      </w:r>
    </w:p>
    <w:p w14:paraId="4CE59C7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用例名称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核实采购用品</w:t>
      </w:r>
      <w:r>
        <w:rPr>
          <w:rFonts w:ascii="Arial" w:eastAsia="宋体" w:hAnsi="Arial" w:cs="Times New Roman" w:hint="eastAsia"/>
          <w:bCs/>
          <w:sz w:val="24"/>
          <w:szCs w:val="24"/>
        </w:rPr>
        <w:t xml:space="preserve"> </w:t>
      </w:r>
    </w:p>
    <w:p w14:paraId="1FB0712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用例描述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采购员通过该系统核实采购用品</w:t>
      </w:r>
      <w:r>
        <w:rPr>
          <w:rFonts w:ascii="Arial" w:eastAsia="宋体" w:hAnsi="Arial" w:cs="Times New Roman" w:hint="eastAsia"/>
          <w:bCs/>
          <w:sz w:val="24"/>
          <w:szCs w:val="24"/>
        </w:rPr>
        <w:t xml:space="preserve"> </w:t>
      </w:r>
    </w:p>
    <w:p w14:paraId="4EF28D0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简要说明</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登录该系统</w:t>
      </w:r>
      <w:r>
        <w:rPr>
          <w:rFonts w:ascii="Arial" w:eastAsia="宋体" w:hAnsi="Arial" w:cs="Times New Roman" w:hint="eastAsia"/>
          <w:bCs/>
          <w:sz w:val="24"/>
          <w:szCs w:val="24"/>
        </w:rPr>
        <w:t>,</w:t>
      </w:r>
      <w:r>
        <w:rPr>
          <w:rFonts w:ascii="Arial" w:eastAsia="宋体" w:hAnsi="Arial" w:cs="Times New Roman" w:hint="eastAsia"/>
          <w:bCs/>
          <w:sz w:val="24"/>
          <w:szCs w:val="24"/>
        </w:rPr>
        <w:t>身份验证成功后</w:t>
      </w:r>
      <w:r>
        <w:rPr>
          <w:rFonts w:ascii="Arial" w:eastAsia="宋体" w:hAnsi="Arial" w:cs="Times New Roman" w:hint="eastAsia"/>
          <w:bCs/>
          <w:sz w:val="24"/>
          <w:szCs w:val="24"/>
        </w:rPr>
        <w:t>,</w:t>
      </w:r>
      <w:r>
        <w:rPr>
          <w:rFonts w:ascii="Arial" w:eastAsia="宋体" w:hAnsi="Arial" w:cs="Times New Roman" w:hint="eastAsia"/>
          <w:bCs/>
          <w:sz w:val="24"/>
          <w:szCs w:val="24"/>
        </w:rPr>
        <w:t>采购员就可以进行产品采购</w:t>
      </w:r>
      <w:r>
        <w:rPr>
          <w:rFonts w:ascii="Arial" w:eastAsia="宋体" w:hAnsi="Arial" w:cs="Times New Roman" w:hint="eastAsia"/>
          <w:bCs/>
          <w:sz w:val="24"/>
          <w:szCs w:val="24"/>
        </w:rPr>
        <w:t xml:space="preserve"> </w:t>
      </w:r>
    </w:p>
    <w:p w14:paraId="4A1A5DC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基本事件流</w:t>
      </w:r>
      <w:r>
        <w:rPr>
          <w:rFonts w:ascii="Arial" w:eastAsia="宋体" w:hAnsi="Arial" w:cs="Times New Roman" w:hint="eastAsia"/>
          <w:bCs/>
          <w:sz w:val="24"/>
          <w:szCs w:val="24"/>
        </w:rPr>
        <w:t xml:space="preserve"> </w:t>
      </w:r>
    </w:p>
    <w:p w14:paraId="708B7EC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采购员员输入用户名和密码登录该系统</w:t>
      </w:r>
      <w:r>
        <w:rPr>
          <w:rFonts w:ascii="Arial" w:eastAsia="宋体" w:hAnsi="Arial" w:cs="Times New Roman" w:hint="eastAsia"/>
          <w:bCs/>
          <w:sz w:val="24"/>
          <w:szCs w:val="24"/>
        </w:rPr>
        <w:t xml:space="preserve"> </w:t>
      </w:r>
    </w:p>
    <w:p w14:paraId="328B143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采购员进入采购用品模块</w:t>
      </w:r>
      <w:r>
        <w:rPr>
          <w:rFonts w:ascii="Arial" w:eastAsia="宋体" w:hAnsi="Arial" w:cs="Times New Roman" w:hint="eastAsia"/>
          <w:bCs/>
          <w:sz w:val="24"/>
          <w:szCs w:val="24"/>
        </w:rPr>
        <w:t xml:space="preserve"> </w:t>
      </w:r>
    </w:p>
    <w:p w14:paraId="1C94963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浏览采购产品</w:t>
      </w:r>
      <w:r>
        <w:rPr>
          <w:rFonts w:ascii="Arial" w:eastAsia="宋体" w:hAnsi="Arial" w:cs="Times New Roman" w:hint="eastAsia"/>
          <w:bCs/>
          <w:sz w:val="24"/>
          <w:szCs w:val="24"/>
        </w:rPr>
        <w:t>,</w:t>
      </w:r>
      <w:r>
        <w:rPr>
          <w:rFonts w:ascii="Arial" w:eastAsia="宋体" w:hAnsi="Arial" w:cs="Times New Roman" w:hint="eastAsia"/>
          <w:bCs/>
          <w:sz w:val="24"/>
          <w:szCs w:val="24"/>
        </w:rPr>
        <w:t>并进行采购</w:t>
      </w:r>
      <w:r>
        <w:rPr>
          <w:rFonts w:ascii="Arial" w:eastAsia="宋体" w:hAnsi="Arial" w:cs="Times New Roman" w:hint="eastAsia"/>
          <w:bCs/>
          <w:sz w:val="24"/>
          <w:szCs w:val="24"/>
        </w:rPr>
        <w:t xml:space="preserve"> </w:t>
      </w:r>
    </w:p>
    <w:p w14:paraId="0B53BA5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系统将更新后的信息存档</w:t>
      </w:r>
      <w:r>
        <w:rPr>
          <w:rFonts w:ascii="Arial" w:eastAsia="宋体" w:hAnsi="Arial" w:cs="Times New Roman" w:hint="eastAsia"/>
          <w:bCs/>
          <w:sz w:val="24"/>
          <w:szCs w:val="24"/>
        </w:rPr>
        <w:t xml:space="preserve"> </w:t>
      </w:r>
    </w:p>
    <w:p w14:paraId="261F4BF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扩展事件流</w:t>
      </w:r>
      <w:r>
        <w:rPr>
          <w:rFonts w:ascii="Arial" w:eastAsia="宋体" w:hAnsi="Arial" w:cs="Times New Roman" w:hint="eastAsia"/>
          <w:bCs/>
          <w:sz w:val="24"/>
          <w:szCs w:val="24"/>
        </w:rPr>
        <w:t xml:space="preserve"> </w:t>
      </w:r>
    </w:p>
    <w:p w14:paraId="19B2A98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如果用户验证不成功则弹出对话框</w:t>
      </w:r>
      <w:r>
        <w:rPr>
          <w:rFonts w:ascii="Arial" w:eastAsia="宋体" w:hAnsi="Arial" w:cs="Times New Roman" w:hint="eastAsia"/>
          <w:bCs/>
          <w:sz w:val="24"/>
          <w:szCs w:val="24"/>
        </w:rPr>
        <w:t xml:space="preserve"> </w:t>
      </w:r>
    </w:p>
    <w:p w14:paraId="761DCB7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待身份验证成功后，转到基本事件流</w:t>
      </w:r>
      <w:r>
        <w:rPr>
          <w:rFonts w:ascii="Arial" w:eastAsia="宋体" w:hAnsi="Arial" w:cs="Times New Roman" w:hint="eastAsia"/>
          <w:bCs/>
          <w:sz w:val="24"/>
          <w:szCs w:val="24"/>
        </w:rPr>
        <w:t xml:space="preserve"> </w:t>
      </w:r>
    </w:p>
    <w:p w14:paraId="7012D1D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前置条件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采购员成功登录该系统</w:t>
      </w:r>
      <w:r>
        <w:rPr>
          <w:rFonts w:ascii="Arial" w:eastAsia="宋体" w:hAnsi="Arial" w:cs="Times New Roman" w:hint="eastAsia"/>
          <w:bCs/>
          <w:sz w:val="24"/>
          <w:szCs w:val="24"/>
        </w:rPr>
        <w:t xml:space="preserve"> </w:t>
      </w:r>
    </w:p>
    <w:p w14:paraId="1D09280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后置条件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退出系统</w:t>
      </w:r>
      <w:r>
        <w:rPr>
          <w:rFonts w:ascii="Arial" w:eastAsia="宋体" w:hAnsi="Arial" w:cs="Times New Roman" w:hint="eastAsia"/>
          <w:bCs/>
          <w:sz w:val="24"/>
          <w:szCs w:val="24"/>
        </w:rPr>
        <w:t xml:space="preserve"> </w:t>
      </w:r>
    </w:p>
    <w:p w14:paraId="035094CB"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3.1.1.3 </w:t>
      </w:r>
      <w:r>
        <w:rPr>
          <w:rFonts w:ascii="Times New Roman" w:eastAsia="宋体" w:hAnsi="Times New Roman"/>
          <w:sz w:val="24"/>
          <w:szCs w:val="24"/>
        </w:rPr>
        <w:t>核实采购用品用例描述</w:t>
      </w:r>
      <w:r>
        <w:rPr>
          <w:rFonts w:ascii="Times New Roman" w:eastAsia="宋体" w:hAnsi="Times New Roman"/>
          <w:sz w:val="24"/>
          <w:szCs w:val="24"/>
        </w:rPr>
        <w:t xml:space="preserve"> </w:t>
      </w:r>
    </w:p>
    <w:p w14:paraId="4568EED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用例名称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核实采购用品</w:t>
      </w:r>
      <w:r>
        <w:rPr>
          <w:rFonts w:ascii="Arial" w:eastAsia="宋体" w:hAnsi="Arial" w:cs="Times New Roman" w:hint="eastAsia"/>
          <w:bCs/>
          <w:sz w:val="24"/>
          <w:szCs w:val="24"/>
        </w:rPr>
        <w:t xml:space="preserve"> </w:t>
      </w:r>
    </w:p>
    <w:p w14:paraId="659F5F5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用例描述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采购员通过该系统核实采购用品</w:t>
      </w:r>
      <w:r>
        <w:rPr>
          <w:rFonts w:ascii="Arial" w:eastAsia="宋体" w:hAnsi="Arial" w:cs="Times New Roman" w:hint="eastAsia"/>
          <w:bCs/>
          <w:sz w:val="24"/>
          <w:szCs w:val="24"/>
        </w:rPr>
        <w:t xml:space="preserve"> </w:t>
      </w:r>
    </w:p>
    <w:p w14:paraId="2E193DA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简要说明</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登录该系统，身份验证成功后</w:t>
      </w:r>
      <w:r>
        <w:rPr>
          <w:rFonts w:ascii="Arial" w:eastAsia="宋体" w:hAnsi="Arial" w:cs="Times New Roman" w:hint="eastAsia"/>
          <w:bCs/>
          <w:sz w:val="24"/>
          <w:szCs w:val="24"/>
        </w:rPr>
        <w:t>,</w:t>
      </w:r>
      <w:r>
        <w:rPr>
          <w:rFonts w:ascii="Arial" w:eastAsia="宋体" w:hAnsi="Arial" w:cs="Times New Roman" w:hint="eastAsia"/>
          <w:bCs/>
          <w:sz w:val="24"/>
          <w:szCs w:val="24"/>
        </w:rPr>
        <w:t>采购员就可以进行产品采购</w:t>
      </w:r>
      <w:r>
        <w:rPr>
          <w:rFonts w:ascii="Arial" w:eastAsia="宋体" w:hAnsi="Arial" w:cs="Times New Roman" w:hint="eastAsia"/>
          <w:bCs/>
          <w:sz w:val="24"/>
          <w:szCs w:val="24"/>
        </w:rPr>
        <w:t xml:space="preserve"> </w:t>
      </w:r>
    </w:p>
    <w:p w14:paraId="19603B7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基本事件流</w:t>
      </w:r>
      <w:r>
        <w:rPr>
          <w:rFonts w:ascii="Arial" w:eastAsia="宋体" w:hAnsi="Arial" w:cs="Times New Roman" w:hint="eastAsia"/>
          <w:bCs/>
          <w:sz w:val="24"/>
          <w:szCs w:val="24"/>
        </w:rPr>
        <w:t xml:space="preserve"> </w:t>
      </w:r>
    </w:p>
    <w:p w14:paraId="1BD521D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采购员员输入用户名和密码登录该系统</w:t>
      </w:r>
      <w:r>
        <w:rPr>
          <w:rFonts w:ascii="Arial" w:eastAsia="宋体" w:hAnsi="Arial" w:cs="Times New Roman" w:hint="eastAsia"/>
          <w:bCs/>
          <w:sz w:val="24"/>
          <w:szCs w:val="24"/>
        </w:rPr>
        <w:t xml:space="preserve"> </w:t>
      </w:r>
    </w:p>
    <w:p w14:paraId="5A80DD8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采购员查看采购信息</w:t>
      </w:r>
      <w:r>
        <w:rPr>
          <w:rFonts w:ascii="Arial" w:eastAsia="宋体" w:hAnsi="Arial" w:cs="Times New Roman" w:hint="eastAsia"/>
          <w:bCs/>
          <w:sz w:val="24"/>
          <w:szCs w:val="24"/>
        </w:rPr>
        <w:t xml:space="preserve"> </w:t>
      </w:r>
    </w:p>
    <w:p w14:paraId="1CBF270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采购员核实采购产品</w:t>
      </w:r>
      <w:r>
        <w:rPr>
          <w:rFonts w:ascii="Arial" w:eastAsia="宋体" w:hAnsi="Arial" w:cs="Times New Roman" w:hint="eastAsia"/>
          <w:bCs/>
          <w:sz w:val="24"/>
          <w:szCs w:val="24"/>
        </w:rPr>
        <w:t xml:space="preserve"> </w:t>
      </w:r>
    </w:p>
    <w:p w14:paraId="6C49577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系统将更新后的信息存档</w:t>
      </w:r>
      <w:r>
        <w:rPr>
          <w:rFonts w:ascii="Arial" w:eastAsia="宋体" w:hAnsi="Arial" w:cs="Times New Roman" w:hint="eastAsia"/>
          <w:bCs/>
          <w:sz w:val="24"/>
          <w:szCs w:val="24"/>
        </w:rPr>
        <w:t xml:space="preserve"> </w:t>
      </w:r>
    </w:p>
    <w:p w14:paraId="54AC555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扩展事件流</w:t>
      </w:r>
      <w:r>
        <w:rPr>
          <w:rFonts w:ascii="Arial" w:eastAsia="宋体" w:hAnsi="Arial" w:cs="Times New Roman" w:hint="eastAsia"/>
          <w:bCs/>
          <w:sz w:val="24"/>
          <w:szCs w:val="24"/>
        </w:rPr>
        <w:t xml:space="preserve"> </w:t>
      </w:r>
    </w:p>
    <w:p w14:paraId="72534CA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如果用户验证不成功则弹出对话框</w:t>
      </w:r>
      <w:r>
        <w:rPr>
          <w:rFonts w:ascii="Arial" w:eastAsia="宋体" w:hAnsi="Arial" w:cs="Times New Roman" w:hint="eastAsia"/>
          <w:bCs/>
          <w:sz w:val="24"/>
          <w:szCs w:val="24"/>
        </w:rPr>
        <w:t xml:space="preserve"> </w:t>
      </w:r>
    </w:p>
    <w:p w14:paraId="00B0EFF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lastRenderedPageBreak/>
        <w:t xml:space="preserve">2) </w:t>
      </w:r>
      <w:r>
        <w:rPr>
          <w:rFonts w:ascii="Arial" w:eastAsia="宋体" w:hAnsi="Arial" w:cs="Times New Roman" w:hint="eastAsia"/>
          <w:bCs/>
          <w:sz w:val="24"/>
          <w:szCs w:val="24"/>
        </w:rPr>
        <w:t>待身份验证成功后，转到基本事件流</w:t>
      </w:r>
      <w:r>
        <w:rPr>
          <w:rFonts w:ascii="Arial" w:eastAsia="宋体" w:hAnsi="Arial" w:cs="Times New Roman" w:hint="eastAsia"/>
          <w:bCs/>
          <w:sz w:val="24"/>
          <w:szCs w:val="24"/>
        </w:rPr>
        <w:t xml:space="preserve"> </w:t>
      </w:r>
    </w:p>
    <w:p w14:paraId="1EF2F19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前置条件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采购员成功登录该系统</w:t>
      </w:r>
      <w:r>
        <w:rPr>
          <w:rFonts w:ascii="Arial" w:eastAsia="宋体" w:hAnsi="Arial" w:cs="Times New Roman" w:hint="eastAsia"/>
          <w:bCs/>
          <w:sz w:val="24"/>
          <w:szCs w:val="24"/>
        </w:rPr>
        <w:t xml:space="preserve"> </w:t>
      </w:r>
    </w:p>
    <w:p w14:paraId="692BB27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后置条件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退出系统</w:t>
      </w:r>
      <w:r>
        <w:rPr>
          <w:rFonts w:ascii="Arial" w:eastAsia="宋体" w:hAnsi="Arial" w:cs="Times New Roman"/>
          <w:bCs/>
          <w:sz w:val="24"/>
          <w:szCs w:val="24"/>
        </w:rPr>
        <w:t xml:space="preserve"> </w:t>
      </w:r>
    </w:p>
    <w:p w14:paraId="4C6A0E1A"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3.1.1.4 </w:t>
      </w:r>
      <w:r>
        <w:rPr>
          <w:rFonts w:ascii="Times New Roman" w:eastAsia="宋体" w:hAnsi="Times New Roman"/>
          <w:sz w:val="24"/>
          <w:szCs w:val="24"/>
        </w:rPr>
        <w:t>查看订单信息用例描述</w:t>
      </w:r>
    </w:p>
    <w:p w14:paraId="1BABEAA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用例名称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查看订单信息</w:t>
      </w:r>
      <w:r>
        <w:rPr>
          <w:rFonts w:ascii="Arial" w:eastAsia="宋体" w:hAnsi="Arial" w:cs="Times New Roman" w:hint="eastAsia"/>
          <w:bCs/>
          <w:sz w:val="24"/>
          <w:szCs w:val="24"/>
        </w:rPr>
        <w:t xml:space="preserve"> </w:t>
      </w:r>
    </w:p>
    <w:p w14:paraId="2D555E5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用例描述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采购员通过该系统查看订单信息</w:t>
      </w:r>
      <w:r>
        <w:rPr>
          <w:rFonts w:ascii="Arial" w:eastAsia="宋体" w:hAnsi="Arial" w:cs="Times New Roman" w:hint="eastAsia"/>
          <w:bCs/>
          <w:sz w:val="24"/>
          <w:szCs w:val="24"/>
        </w:rPr>
        <w:t xml:space="preserve"> </w:t>
      </w:r>
    </w:p>
    <w:p w14:paraId="3F10CB0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w:t>
      </w:r>
      <w:r>
        <w:rPr>
          <w:rFonts w:ascii="Arial" w:eastAsia="宋体" w:hAnsi="Arial" w:cs="Times New Roman" w:hint="eastAsia"/>
          <w:bCs/>
          <w:sz w:val="24"/>
          <w:szCs w:val="24"/>
        </w:rPr>
        <w:t xml:space="preserve"> </w:t>
      </w:r>
    </w:p>
    <w:p w14:paraId="0249B7D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简要说明</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登录该系统</w:t>
      </w:r>
      <w:r>
        <w:rPr>
          <w:rFonts w:ascii="Arial" w:eastAsia="宋体" w:hAnsi="Arial" w:cs="Times New Roman" w:hint="eastAsia"/>
          <w:bCs/>
          <w:sz w:val="24"/>
          <w:szCs w:val="24"/>
        </w:rPr>
        <w:t>,</w:t>
      </w:r>
      <w:r>
        <w:rPr>
          <w:rFonts w:ascii="Arial" w:eastAsia="宋体" w:hAnsi="Arial" w:cs="Times New Roman" w:hint="eastAsia"/>
          <w:bCs/>
          <w:sz w:val="24"/>
          <w:szCs w:val="24"/>
        </w:rPr>
        <w:t>身份验证成功后，采购员就可以进行产品采购</w:t>
      </w:r>
      <w:r>
        <w:rPr>
          <w:rFonts w:ascii="Arial" w:eastAsia="宋体" w:hAnsi="Arial" w:cs="Times New Roman" w:hint="eastAsia"/>
          <w:bCs/>
          <w:sz w:val="24"/>
          <w:szCs w:val="24"/>
        </w:rPr>
        <w:t xml:space="preserve"> </w:t>
      </w:r>
    </w:p>
    <w:p w14:paraId="611D927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基本事件流</w:t>
      </w:r>
      <w:r>
        <w:rPr>
          <w:rFonts w:ascii="Arial" w:eastAsia="宋体" w:hAnsi="Arial" w:cs="Times New Roman" w:hint="eastAsia"/>
          <w:bCs/>
          <w:sz w:val="24"/>
          <w:szCs w:val="24"/>
        </w:rPr>
        <w:t xml:space="preserve"> </w:t>
      </w:r>
    </w:p>
    <w:p w14:paraId="468881E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采购员员输入用户名和密码登录该系统</w:t>
      </w:r>
    </w:p>
    <w:p w14:paraId="7DED2F6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 2) </w:t>
      </w:r>
      <w:r>
        <w:rPr>
          <w:rFonts w:ascii="Arial" w:eastAsia="宋体" w:hAnsi="Arial" w:cs="Times New Roman" w:hint="eastAsia"/>
          <w:bCs/>
          <w:sz w:val="24"/>
          <w:szCs w:val="24"/>
        </w:rPr>
        <w:t>采购员进入订单管理模块</w:t>
      </w:r>
      <w:r>
        <w:rPr>
          <w:rFonts w:ascii="Arial" w:eastAsia="宋体" w:hAnsi="Arial" w:cs="Times New Roman" w:hint="eastAsia"/>
          <w:bCs/>
          <w:sz w:val="24"/>
          <w:szCs w:val="24"/>
        </w:rPr>
        <w:t xml:space="preserve"> </w:t>
      </w:r>
    </w:p>
    <w:p w14:paraId="0F402EC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采购员查看订单信息</w:t>
      </w:r>
      <w:r>
        <w:rPr>
          <w:rFonts w:ascii="Arial" w:eastAsia="宋体" w:hAnsi="Arial" w:cs="Times New Roman" w:hint="eastAsia"/>
          <w:bCs/>
          <w:sz w:val="24"/>
          <w:szCs w:val="24"/>
        </w:rPr>
        <w:t xml:space="preserve"> </w:t>
      </w:r>
    </w:p>
    <w:p w14:paraId="2C4F502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系统将更新后的信息存档</w:t>
      </w:r>
      <w:r>
        <w:rPr>
          <w:rFonts w:ascii="Arial" w:eastAsia="宋体" w:hAnsi="Arial" w:cs="Times New Roman" w:hint="eastAsia"/>
          <w:bCs/>
          <w:sz w:val="24"/>
          <w:szCs w:val="24"/>
        </w:rPr>
        <w:t xml:space="preserve"> </w:t>
      </w:r>
    </w:p>
    <w:p w14:paraId="79C2A30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扩展事件流</w:t>
      </w:r>
    </w:p>
    <w:p w14:paraId="3AF66DD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 1) </w:t>
      </w:r>
      <w:r>
        <w:rPr>
          <w:rFonts w:ascii="Arial" w:eastAsia="宋体" w:hAnsi="Arial" w:cs="Times New Roman" w:hint="eastAsia"/>
          <w:bCs/>
          <w:sz w:val="24"/>
          <w:szCs w:val="24"/>
        </w:rPr>
        <w:t>如果用户验证不成功则弹出对话框</w:t>
      </w:r>
      <w:r>
        <w:rPr>
          <w:rFonts w:ascii="Arial" w:eastAsia="宋体" w:hAnsi="Arial" w:cs="Times New Roman" w:hint="eastAsia"/>
          <w:bCs/>
          <w:sz w:val="24"/>
          <w:szCs w:val="24"/>
        </w:rPr>
        <w:t xml:space="preserve"> </w:t>
      </w:r>
    </w:p>
    <w:p w14:paraId="1ADF85A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待身份验证成功后，转到基本事件流</w:t>
      </w:r>
      <w:r>
        <w:rPr>
          <w:rFonts w:ascii="Arial" w:eastAsia="宋体" w:hAnsi="Arial" w:cs="Times New Roman" w:hint="eastAsia"/>
          <w:bCs/>
          <w:sz w:val="24"/>
          <w:szCs w:val="24"/>
        </w:rPr>
        <w:t xml:space="preserve"> </w:t>
      </w:r>
    </w:p>
    <w:p w14:paraId="0C1811C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前置条件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采购员成功登录该系统</w:t>
      </w:r>
      <w:r>
        <w:rPr>
          <w:rFonts w:ascii="Arial" w:eastAsia="宋体" w:hAnsi="Arial" w:cs="Times New Roman" w:hint="eastAsia"/>
          <w:bCs/>
          <w:sz w:val="24"/>
          <w:szCs w:val="24"/>
        </w:rPr>
        <w:t xml:space="preserve"> </w:t>
      </w:r>
    </w:p>
    <w:p w14:paraId="126E76D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后置条件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退出系统</w:t>
      </w:r>
    </w:p>
    <w:p w14:paraId="32D168B3" w14:textId="77777777" w:rsidR="006A092B" w:rsidRDefault="00B46055">
      <w:pPr>
        <w:pStyle w:val="3"/>
        <w:spacing w:before="156" w:after="156"/>
        <w:ind w:firstLine="482"/>
      </w:pPr>
      <w:bookmarkStart w:id="33" w:name="_Toc6339"/>
      <w:r>
        <w:rPr>
          <w:rFonts w:hint="eastAsia"/>
        </w:rPr>
        <w:t>3.1.2</w:t>
      </w:r>
      <w:r>
        <w:t xml:space="preserve"> </w:t>
      </w:r>
      <w:r>
        <w:rPr>
          <w:rFonts w:hint="eastAsia"/>
        </w:rPr>
        <w:t>销售</w:t>
      </w:r>
      <w:r>
        <w:t>管理子系统的</w:t>
      </w:r>
      <w:r>
        <w:rPr>
          <w:rFonts w:hint="eastAsia"/>
        </w:rPr>
        <w:t>用例模型</w:t>
      </w:r>
      <w:bookmarkEnd w:id="33"/>
    </w:p>
    <w:p w14:paraId="26AA7205" w14:textId="0183DC99"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销售员能够通过该系统进行商品管理和商品销售活动。首先需要登录销售管理系统，输入用户名和密码。待销售员身份验证成功后，开始获取商品信息，若登录失败</w:t>
      </w:r>
      <w:r>
        <w:rPr>
          <w:rFonts w:ascii="Arial" w:eastAsia="宋体" w:hAnsi="Arial" w:cs="Times New Roman" w:hint="eastAsia"/>
          <w:bCs/>
          <w:sz w:val="24"/>
          <w:szCs w:val="24"/>
        </w:rPr>
        <w:t>,</w:t>
      </w:r>
      <w:r>
        <w:rPr>
          <w:rFonts w:ascii="Arial" w:eastAsia="宋体" w:hAnsi="Arial" w:cs="Times New Roman" w:hint="eastAsia"/>
          <w:bCs/>
          <w:sz w:val="24"/>
          <w:szCs w:val="24"/>
        </w:rPr>
        <w:t>需要重新证。然后销售员浏览商品信息</w:t>
      </w:r>
      <w:r>
        <w:rPr>
          <w:rFonts w:ascii="Arial" w:eastAsia="宋体" w:hAnsi="Arial" w:cs="Times New Roman" w:hint="eastAsia"/>
          <w:bCs/>
          <w:sz w:val="24"/>
          <w:szCs w:val="24"/>
        </w:rPr>
        <w:t>,</w:t>
      </w:r>
      <w:r>
        <w:rPr>
          <w:rFonts w:ascii="Arial" w:eastAsia="宋体" w:hAnsi="Arial" w:cs="Times New Roman" w:hint="eastAsia"/>
          <w:bCs/>
          <w:sz w:val="24"/>
          <w:szCs w:val="24"/>
        </w:rPr>
        <w:t>将销售信息进行更新，比如修改商品信息，删除商品信息，添加商品信息，最后对客户进行商品销售，完成商品交易</w:t>
      </w:r>
      <w:r>
        <w:rPr>
          <w:rFonts w:ascii="Arial" w:eastAsia="宋体" w:hAnsi="Arial" w:cs="Times New Roman" w:hint="eastAsia"/>
          <w:bCs/>
          <w:sz w:val="24"/>
          <w:szCs w:val="24"/>
        </w:rPr>
        <w:t>.</w:t>
      </w:r>
      <w:r>
        <w:rPr>
          <w:rFonts w:ascii="Arial" w:eastAsia="宋体" w:hAnsi="Arial" w:cs="Times New Roman" w:hint="eastAsia"/>
          <w:bCs/>
          <w:sz w:val="24"/>
          <w:szCs w:val="24"/>
        </w:rPr>
        <w:t>通过以上分析我们可以创建如</w:t>
      </w:r>
      <w:r>
        <w:rPr>
          <w:rFonts w:ascii="Arial" w:eastAsia="宋体" w:hAnsi="Arial" w:cs="Times New Roman" w:hint="eastAsia"/>
          <w:bCs/>
          <w:sz w:val="24"/>
          <w:szCs w:val="24"/>
        </w:rPr>
        <w:t xml:space="preserve"> 2.1</w:t>
      </w:r>
      <w:r>
        <w:rPr>
          <w:rFonts w:ascii="Arial" w:eastAsia="宋体" w:hAnsi="Arial" w:cs="Times New Roman" w:hint="eastAsia"/>
          <w:bCs/>
          <w:sz w:val="24"/>
          <w:szCs w:val="24"/>
        </w:rPr>
        <w:t>所示的销售员用例图。</w:t>
      </w:r>
      <w:r>
        <w:rPr>
          <w:rFonts w:ascii="Arial" w:eastAsia="宋体" w:hAnsi="Arial" w:cs="Times New Roman" w:hint="eastAsia"/>
          <w:bCs/>
          <w:sz w:val="24"/>
          <w:szCs w:val="24"/>
        </w:rPr>
        <w:cr/>
      </w:r>
      <w:r>
        <w:rPr>
          <w:rFonts w:ascii="Arial" w:eastAsia="宋体" w:hAnsi="Arial" w:cs="Times New Roman" w:hint="eastAsia"/>
          <w:bCs/>
          <w:noProof/>
          <w:sz w:val="24"/>
          <w:szCs w:val="24"/>
        </w:rPr>
        <w:lastRenderedPageBreak/>
        <w:drawing>
          <wp:inline distT="0" distB="0" distL="0" distR="0" wp14:anchorId="02C5CE89" wp14:editId="79912147">
            <wp:extent cx="6120130" cy="4718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718050"/>
                    </a:xfrm>
                    <a:prstGeom prst="rect">
                      <a:avLst/>
                    </a:prstGeom>
                  </pic:spPr>
                </pic:pic>
              </a:graphicData>
            </a:graphic>
          </wp:inline>
        </w:drawing>
      </w:r>
    </w:p>
    <w:p w14:paraId="3AB28797" w14:textId="48AF16FC" w:rsidR="009E1242" w:rsidRPr="009E1242" w:rsidRDefault="009E1242" w:rsidP="009E1242">
      <w:pPr>
        <w:spacing w:line="288" w:lineRule="auto"/>
        <w:ind w:firstLineChars="200" w:firstLine="420"/>
        <w:jc w:val="center"/>
        <w:rPr>
          <w:rFonts w:cs="宋体"/>
          <w:b/>
          <w:bCs/>
        </w:rPr>
      </w:pPr>
      <w:r w:rsidRPr="009E1242">
        <w:rPr>
          <w:rFonts w:cs="宋体" w:hint="eastAsia"/>
          <w:b/>
          <w:bCs/>
        </w:rPr>
        <w:t>3.1.</w:t>
      </w:r>
      <w:r>
        <w:rPr>
          <w:rFonts w:cs="宋体" w:hint="eastAsia"/>
          <w:b/>
          <w:bCs/>
        </w:rPr>
        <w:t>2销售</w:t>
      </w:r>
      <w:r w:rsidRPr="009E1242">
        <w:rPr>
          <w:rFonts w:cs="宋体" w:hint="eastAsia"/>
          <w:b/>
          <w:bCs/>
        </w:rPr>
        <w:t>管理子系统用例图</w:t>
      </w:r>
    </w:p>
    <w:p w14:paraId="73E4FF3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3.1.2.1 </w:t>
      </w:r>
      <w:r>
        <w:rPr>
          <w:rFonts w:ascii="Arial" w:eastAsia="宋体" w:hAnsi="Arial" w:cs="Times New Roman" w:hint="eastAsia"/>
          <w:bCs/>
          <w:sz w:val="24"/>
          <w:szCs w:val="24"/>
        </w:rPr>
        <w:t>销售商品用例描述</w:t>
      </w:r>
    </w:p>
    <w:p w14:paraId="33207D5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用例名称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销售商品</w:t>
      </w:r>
      <w:r>
        <w:rPr>
          <w:rFonts w:ascii="Arial" w:eastAsia="宋体" w:hAnsi="Arial" w:cs="Times New Roman" w:hint="eastAsia"/>
          <w:bCs/>
          <w:sz w:val="24"/>
          <w:szCs w:val="24"/>
        </w:rPr>
        <w:t xml:space="preserve"> </w:t>
      </w:r>
    </w:p>
    <w:p w14:paraId="00750C4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用例描述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销售员通过该系统销售商品</w:t>
      </w:r>
      <w:r>
        <w:rPr>
          <w:rFonts w:ascii="Arial" w:eastAsia="宋体" w:hAnsi="Arial" w:cs="Times New Roman" w:hint="eastAsia"/>
          <w:bCs/>
          <w:sz w:val="24"/>
          <w:szCs w:val="24"/>
        </w:rPr>
        <w:t xml:space="preserve"> </w:t>
      </w:r>
    </w:p>
    <w:p w14:paraId="2565F1C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销售员</w:t>
      </w:r>
      <w:r>
        <w:rPr>
          <w:rFonts w:ascii="Arial" w:eastAsia="宋体" w:hAnsi="Arial" w:cs="Times New Roman" w:hint="eastAsia"/>
          <w:bCs/>
          <w:sz w:val="24"/>
          <w:szCs w:val="24"/>
        </w:rPr>
        <w:t xml:space="preserve"> </w:t>
      </w:r>
    </w:p>
    <w:p w14:paraId="52F9A9F9" w14:textId="77777777" w:rsidR="006A092B" w:rsidRDefault="00B46055">
      <w:pPr>
        <w:spacing w:line="360" w:lineRule="auto"/>
        <w:ind w:firstLineChars="100" w:firstLine="241"/>
        <w:rPr>
          <w:rFonts w:ascii="Arial" w:eastAsia="宋体" w:hAnsi="Arial" w:cs="Times New Roman"/>
          <w:bCs/>
          <w:sz w:val="24"/>
          <w:szCs w:val="24"/>
        </w:rPr>
      </w:pPr>
      <w:r>
        <w:rPr>
          <w:rFonts w:ascii="Arial" w:eastAsia="宋体" w:hAnsi="Arial" w:cs="Times New Roman"/>
          <w:b/>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登录该系统，身份验证成功后，销售员就可以进行商品销售管理</w:t>
      </w:r>
      <w:r>
        <w:rPr>
          <w:rFonts w:ascii="Arial" w:eastAsia="宋体" w:hAnsi="Arial" w:cs="Times New Roman"/>
          <w:bCs/>
          <w:sz w:val="24"/>
          <w:szCs w:val="24"/>
        </w:rPr>
        <w:t xml:space="preserve"> </w:t>
      </w:r>
    </w:p>
    <w:p w14:paraId="4EFAA7C2" w14:textId="77777777" w:rsidR="006A092B" w:rsidRDefault="00B46055">
      <w:pPr>
        <w:spacing w:line="360" w:lineRule="auto"/>
        <w:ind w:firstLineChars="100" w:firstLine="241"/>
        <w:rPr>
          <w:rFonts w:ascii="Arial" w:eastAsia="宋体" w:hAnsi="Arial" w:cs="Times New Roman"/>
          <w:b/>
          <w:sz w:val="24"/>
          <w:szCs w:val="24"/>
        </w:rPr>
      </w:pPr>
      <w:r>
        <w:rPr>
          <w:rFonts w:ascii="Arial" w:eastAsia="宋体" w:hAnsi="Arial" w:cs="Times New Roman"/>
          <w:b/>
          <w:sz w:val="24"/>
          <w:szCs w:val="24"/>
        </w:rPr>
        <w:t>基本事件流</w:t>
      </w:r>
      <w:r>
        <w:rPr>
          <w:rFonts w:ascii="Arial" w:eastAsia="宋体" w:hAnsi="Arial" w:cs="Times New Roman"/>
          <w:b/>
          <w:sz w:val="24"/>
          <w:szCs w:val="24"/>
        </w:rPr>
        <w:t xml:space="preserve"> </w:t>
      </w:r>
    </w:p>
    <w:p w14:paraId="0102AE0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销售员输入用户名和密码登录该系统</w:t>
      </w:r>
      <w:r>
        <w:rPr>
          <w:rFonts w:ascii="Arial" w:eastAsia="宋体" w:hAnsi="Arial" w:cs="Times New Roman" w:hint="eastAsia"/>
          <w:bCs/>
          <w:sz w:val="24"/>
          <w:szCs w:val="24"/>
        </w:rPr>
        <w:t xml:space="preserve"> </w:t>
      </w:r>
    </w:p>
    <w:p w14:paraId="5EDAC8E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销售员向系统发出“销售商品”请求</w:t>
      </w:r>
      <w:r>
        <w:rPr>
          <w:rFonts w:ascii="Arial" w:eastAsia="宋体" w:hAnsi="Arial" w:cs="Times New Roman" w:hint="eastAsia"/>
          <w:bCs/>
          <w:sz w:val="24"/>
          <w:szCs w:val="24"/>
        </w:rPr>
        <w:t xml:space="preserve"> </w:t>
      </w:r>
    </w:p>
    <w:p w14:paraId="0A5A7D5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系统显示价格</w:t>
      </w:r>
      <w:r>
        <w:rPr>
          <w:rFonts w:ascii="Arial" w:eastAsia="宋体" w:hAnsi="Arial" w:cs="Times New Roman" w:hint="eastAsia"/>
          <w:bCs/>
          <w:sz w:val="24"/>
          <w:szCs w:val="24"/>
        </w:rPr>
        <w:t xml:space="preserve"> </w:t>
      </w:r>
    </w:p>
    <w:p w14:paraId="4C87711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客户付款，系统处理支付</w:t>
      </w:r>
      <w:r>
        <w:rPr>
          <w:rFonts w:ascii="Arial" w:eastAsia="宋体" w:hAnsi="Arial" w:cs="Times New Roman" w:hint="eastAsia"/>
          <w:bCs/>
          <w:sz w:val="24"/>
          <w:szCs w:val="24"/>
        </w:rPr>
        <w:t xml:space="preserve"> </w:t>
      </w:r>
    </w:p>
    <w:p w14:paraId="030A23D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5) </w:t>
      </w:r>
      <w:r>
        <w:rPr>
          <w:rFonts w:ascii="Arial" w:eastAsia="宋体" w:hAnsi="Arial" w:cs="Times New Roman" w:hint="eastAsia"/>
          <w:bCs/>
          <w:sz w:val="24"/>
          <w:szCs w:val="24"/>
        </w:rPr>
        <w:t>系统记录完整的</w:t>
      </w:r>
      <w:r>
        <w:rPr>
          <w:rFonts w:ascii="Arial" w:eastAsia="宋体" w:hAnsi="Arial" w:cs="Times New Roman"/>
          <w:bCs/>
          <w:sz w:val="24"/>
          <w:szCs w:val="24"/>
        </w:rPr>
        <w:t>销售数据</w:t>
      </w:r>
      <w:r>
        <w:rPr>
          <w:rFonts w:ascii="Arial" w:eastAsia="宋体" w:hAnsi="Arial" w:cs="Times New Roman"/>
          <w:bCs/>
          <w:sz w:val="24"/>
          <w:szCs w:val="24"/>
        </w:rPr>
        <w:t xml:space="preserve"> </w:t>
      </w:r>
    </w:p>
    <w:p w14:paraId="370E00E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6) </w:t>
      </w:r>
      <w:r>
        <w:rPr>
          <w:rFonts w:ascii="Arial" w:eastAsia="宋体" w:hAnsi="Arial" w:cs="Times New Roman" w:hint="eastAsia"/>
          <w:bCs/>
          <w:sz w:val="24"/>
          <w:szCs w:val="24"/>
        </w:rPr>
        <w:t>顾客携带商品离开</w:t>
      </w:r>
      <w:r>
        <w:rPr>
          <w:rFonts w:ascii="Arial" w:eastAsia="宋体" w:hAnsi="Arial" w:cs="Times New Roman" w:hint="eastAsia"/>
          <w:bCs/>
          <w:sz w:val="24"/>
          <w:szCs w:val="24"/>
        </w:rPr>
        <w:t xml:space="preserve"> </w:t>
      </w:r>
    </w:p>
    <w:p w14:paraId="2F45FCF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扩展事件流</w:t>
      </w:r>
      <w:r>
        <w:rPr>
          <w:rFonts w:ascii="Arial" w:eastAsia="宋体" w:hAnsi="Arial" w:cs="Times New Roman" w:hint="eastAsia"/>
          <w:bCs/>
          <w:sz w:val="24"/>
          <w:szCs w:val="24"/>
        </w:rPr>
        <w:t xml:space="preserve"> </w:t>
      </w:r>
    </w:p>
    <w:p w14:paraId="2B07103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1)</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如果付款成功，则弹出消息</w:t>
      </w:r>
      <w:proofErr w:type="gramStart"/>
      <w:r>
        <w:rPr>
          <w:rFonts w:ascii="Arial" w:eastAsia="宋体" w:hAnsi="Arial" w:cs="Times New Roman" w:hint="eastAsia"/>
          <w:bCs/>
          <w:sz w:val="24"/>
          <w:szCs w:val="24"/>
        </w:rPr>
        <w:t>框告诉</w:t>
      </w:r>
      <w:proofErr w:type="gramEnd"/>
      <w:r>
        <w:rPr>
          <w:rFonts w:ascii="Arial" w:eastAsia="宋体" w:hAnsi="Arial" w:cs="Times New Roman" w:hint="eastAsia"/>
          <w:bCs/>
          <w:sz w:val="24"/>
          <w:szCs w:val="24"/>
        </w:rPr>
        <w:t>销售员付款成功</w:t>
      </w:r>
      <w:r>
        <w:rPr>
          <w:rFonts w:ascii="Arial" w:eastAsia="宋体" w:hAnsi="Arial" w:cs="Times New Roman" w:hint="eastAsia"/>
          <w:bCs/>
          <w:sz w:val="24"/>
          <w:szCs w:val="24"/>
        </w:rPr>
        <w:t xml:space="preserve"> </w:t>
      </w:r>
    </w:p>
    <w:p w14:paraId="4905B81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如果付款失败，则弹出消息</w:t>
      </w:r>
      <w:proofErr w:type="gramStart"/>
      <w:r>
        <w:rPr>
          <w:rFonts w:ascii="Arial" w:eastAsia="宋体" w:hAnsi="Arial" w:cs="Times New Roman" w:hint="eastAsia"/>
          <w:bCs/>
          <w:sz w:val="24"/>
          <w:szCs w:val="24"/>
        </w:rPr>
        <w:t>框告诉</w:t>
      </w:r>
      <w:proofErr w:type="gramEnd"/>
      <w:r>
        <w:rPr>
          <w:rFonts w:ascii="Arial" w:eastAsia="宋体" w:hAnsi="Arial" w:cs="Times New Roman" w:hint="eastAsia"/>
          <w:bCs/>
          <w:sz w:val="24"/>
          <w:szCs w:val="24"/>
        </w:rPr>
        <w:t>销售员付款失败，并提升失败原因</w:t>
      </w:r>
      <w:r>
        <w:rPr>
          <w:rFonts w:ascii="Arial" w:eastAsia="宋体" w:hAnsi="Arial" w:cs="Times New Roman"/>
          <w:bCs/>
          <w:sz w:val="24"/>
          <w:szCs w:val="24"/>
        </w:rPr>
        <w:t xml:space="preserve"> </w:t>
      </w:r>
    </w:p>
    <w:p w14:paraId="7B742757" w14:textId="77777777" w:rsidR="006A092B" w:rsidRDefault="00B46055">
      <w:pPr>
        <w:spacing w:line="360" w:lineRule="auto"/>
        <w:ind w:firstLineChars="100" w:firstLine="241"/>
        <w:rPr>
          <w:rFonts w:ascii="Arial" w:eastAsia="宋体" w:hAnsi="Arial" w:cs="Times New Roman"/>
          <w:bCs/>
          <w:sz w:val="24"/>
          <w:szCs w:val="24"/>
        </w:rPr>
      </w:pPr>
      <w:r>
        <w:rPr>
          <w:rFonts w:ascii="Arial" w:eastAsia="宋体" w:hAnsi="Arial" w:cs="Times New Roman"/>
          <w:b/>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用户成功登录销售管理子系统</w:t>
      </w:r>
      <w:r>
        <w:rPr>
          <w:rFonts w:ascii="Arial" w:eastAsia="宋体" w:hAnsi="Arial" w:cs="Times New Roman"/>
          <w:bCs/>
          <w:sz w:val="24"/>
          <w:szCs w:val="24"/>
        </w:rPr>
        <w:t xml:space="preserve"> </w:t>
      </w:r>
    </w:p>
    <w:p w14:paraId="32161E68" w14:textId="77777777" w:rsidR="006A092B" w:rsidRDefault="00B46055">
      <w:pPr>
        <w:spacing w:line="360" w:lineRule="auto"/>
        <w:ind w:firstLineChars="100" w:firstLine="241"/>
        <w:rPr>
          <w:rFonts w:ascii="Arial" w:eastAsia="宋体" w:hAnsi="Arial" w:cs="Times New Roman"/>
          <w:bCs/>
          <w:sz w:val="24"/>
          <w:szCs w:val="24"/>
        </w:rPr>
      </w:pPr>
      <w:r>
        <w:rPr>
          <w:rFonts w:ascii="Arial" w:eastAsia="宋体" w:hAnsi="Arial" w:cs="Times New Roman"/>
          <w:b/>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记录并保存销售信息</w:t>
      </w:r>
      <w:r>
        <w:rPr>
          <w:rFonts w:ascii="Arial" w:eastAsia="宋体" w:hAnsi="Arial" w:cs="Times New Roman"/>
          <w:bCs/>
          <w:sz w:val="24"/>
          <w:szCs w:val="24"/>
        </w:rPr>
        <w:t xml:space="preserve"> </w:t>
      </w:r>
    </w:p>
    <w:p w14:paraId="1599418B"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3.1.2.2 </w:t>
      </w:r>
      <w:r>
        <w:rPr>
          <w:rFonts w:ascii="Times New Roman" w:eastAsia="宋体" w:hAnsi="Times New Roman"/>
          <w:sz w:val="24"/>
          <w:szCs w:val="24"/>
        </w:rPr>
        <w:t>查看商品信息用例描述</w:t>
      </w:r>
      <w:r>
        <w:rPr>
          <w:rFonts w:ascii="Times New Roman" w:eastAsia="宋体" w:hAnsi="Times New Roman"/>
          <w:sz w:val="24"/>
          <w:szCs w:val="24"/>
        </w:rPr>
        <w:t xml:space="preserve"> </w:t>
      </w:r>
    </w:p>
    <w:p w14:paraId="3374291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用例名称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查看商品信息</w:t>
      </w:r>
      <w:r>
        <w:rPr>
          <w:rFonts w:ascii="Arial" w:eastAsia="宋体" w:hAnsi="Arial" w:cs="Times New Roman" w:hint="eastAsia"/>
          <w:bCs/>
          <w:sz w:val="24"/>
          <w:szCs w:val="24"/>
        </w:rPr>
        <w:t xml:space="preserve"> </w:t>
      </w:r>
    </w:p>
    <w:p w14:paraId="0A594F0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用例描述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销售员通过该系统查看商品信息</w:t>
      </w:r>
      <w:r>
        <w:rPr>
          <w:rFonts w:ascii="Arial" w:eastAsia="宋体" w:hAnsi="Arial" w:cs="Times New Roman" w:hint="eastAsia"/>
          <w:bCs/>
          <w:sz w:val="24"/>
          <w:szCs w:val="24"/>
        </w:rPr>
        <w:t xml:space="preserve"> </w:t>
      </w:r>
    </w:p>
    <w:p w14:paraId="1F39295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销售员</w:t>
      </w:r>
      <w:r>
        <w:rPr>
          <w:rFonts w:ascii="Arial" w:eastAsia="宋体" w:hAnsi="Arial" w:cs="Times New Roman" w:hint="eastAsia"/>
          <w:bCs/>
          <w:sz w:val="24"/>
          <w:szCs w:val="24"/>
        </w:rPr>
        <w:t xml:space="preserve"> </w:t>
      </w:r>
    </w:p>
    <w:p w14:paraId="6EF4B79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简要说明</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登录该系统</w:t>
      </w:r>
      <w:r>
        <w:rPr>
          <w:rFonts w:ascii="Arial" w:eastAsia="宋体" w:hAnsi="Arial" w:cs="Times New Roman" w:hint="eastAsia"/>
          <w:bCs/>
          <w:sz w:val="24"/>
          <w:szCs w:val="24"/>
        </w:rPr>
        <w:t>,</w:t>
      </w:r>
      <w:r>
        <w:rPr>
          <w:rFonts w:ascii="Arial" w:eastAsia="宋体" w:hAnsi="Arial" w:cs="Times New Roman" w:hint="eastAsia"/>
          <w:bCs/>
          <w:sz w:val="24"/>
          <w:szCs w:val="24"/>
        </w:rPr>
        <w:t>身份验证成功后，销售员就可以进行商品销售管理</w:t>
      </w:r>
      <w:r>
        <w:rPr>
          <w:rFonts w:ascii="Arial" w:eastAsia="宋体" w:hAnsi="Arial" w:cs="Times New Roman" w:hint="eastAsia"/>
          <w:bCs/>
          <w:sz w:val="24"/>
          <w:szCs w:val="24"/>
        </w:rPr>
        <w:t xml:space="preserve"> </w:t>
      </w:r>
    </w:p>
    <w:p w14:paraId="3D34F24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基本事件流</w:t>
      </w:r>
      <w:r>
        <w:rPr>
          <w:rFonts w:ascii="Arial" w:eastAsia="宋体" w:hAnsi="Arial" w:cs="Times New Roman" w:hint="eastAsia"/>
          <w:bCs/>
          <w:sz w:val="24"/>
          <w:szCs w:val="24"/>
        </w:rPr>
        <w:t xml:space="preserve"> </w:t>
      </w:r>
    </w:p>
    <w:p w14:paraId="333F6B8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销售员输入用户名和密码登录该系统</w:t>
      </w:r>
      <w:r>
        <w:rPr>
          <w:rFonts w:ascii="Arial" w:eastAsia="宋体" w:hAnsi="Arial" w:cs="Times New Roman" w:hint="eastAsia"/>
          <w:bCs/>
          <w:sz w:val="24"/>
          <w:szCs w:val="24"/>
        </w:rPr>
        <w:t xml:space="preserve"> </w:t>
      </w:r>
    </w:p>
    <w:p w14:paraId="230CFCC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销售员进入管理商品信息模块</w:t>
      </w:r>
      <w:r>
        <w:rPr>
          <w:rFonts w:ascii="Arial" w:eastAsia="宋体" w:hAnsi="Arial" w:cs="Times New Roman" w:hint="eastAsia"/>
          <w:bCs/>
          <w:sz w:val="24"/>
          <w:szCs w:val="24"/>
        </w:rPr>
        <w:t xml:space="preserve"> </w:t>
      </w:r>
    </w:p>
    <w:p w14:paraId="444B076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销售员查看商品信息</w:t>
      </w:r>
      <w:r>
        <w:rPr>
          <w:rFonts w:ascii="Arial" w:eastAsia="宋体" w:hAnsi="Arial" w:cs="Times New Roman" w:hint="eastAsia"/>
          <w:bCs/>
          <w:sz w:val="24"/>
          <w:szCs w:val="24"/>
        </w:rPr>
        <w:t xml:space="preserve"> </w:t>
      </w:r>
    </w:p>
    <w:p w14:paraId="0D671C5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系统将更新后的商品信息存档</w:t>
      </w:r>
      <w:r>
        <w:rPr>
          <w:rFonts w:ascii="Arial" w:eastAsia="宋体" w:hAnsi="Arial" w:cs="Times New Roman" w:hint="eastAsia"/>
          <w:bCs/>
          <w:sz w:val="24"/>
          <w:szCs w:val="24"/>
        </w:rPr>
        <w:t xml:space="preserve"> </w:t>
      </w:r>
    </w:p>
    <w:p w14:paraId="47B5D72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扩展事件流</w:t>
      </w:r>
      <w:r>
        <w:rPr>
          <w:rFonts w:ascii="Arial" w:eastAsia="宋体" w:hAnsi="Arial" w:cs="Times New Roman" w:hint="eastAsia"/>
          <w:bCs/>
          <w:sz w:val="24"/>
          <w:szCs w:val="24"/>
        </w:rPr>
        <w:t xml:space="preserve"> </w:t>
      </w:r>
    </w:p>
    <w:p w14:paraId="260B751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如果用户验证不成功则弹出对话框</w:t>
      </w:r>
      <w:r>
        <w:rPr>
          <w:rFonts w:ascii="Arial" w:eastAsia="宋体" w:hAnsi="Arial" w:cs="Times New Roman" w:hint="eastAsia"/>
          <w:bCs/>
          <w:sz w:val="24"/>
          <w:szCs w:val="24"/>
        </w:rPr>
        <w:t xml:space="preserve"> </w:t>
      </w:r>
    </w:p>
    <w:p w14:paraId="2098CF1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如果用户验证成功，则显示当前角色系统界面。</w:t>
      </w:r>
      <w:r>
        <w:rPr>
          <w:rFonts w:ascii="Arial" w:eastAsia="宋体" w:hAnsi="Arial" w:cs="Times New Roman" w:hint="eastAsia"/>
          <w:bCs/>
          <w:sz w:val="24"/>
          <w:szCs w:val="24"/>
        </w:rPr>
        <w:t xml:space="preserve"> </w:t>
      </w:r>
    </w:p>
    <w:p w14:paraId="214DCBB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前置条件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销售员成功登录销售管理系统</w:t>
      </w:r>
      <w:r>
        <w:rPr>
          <w:rFonts w:ascii="Arial" w:eastAsia="宋体" w:hAnsi="Arial" w:cs="Times New Roman" w:hint="eastAsia"/>
          <w:bCs/>
          <w:sz w:val="24"/>
          <w:szCs w:val="24"/>
        </w:rPr>
        <w:t xml:space="preserve"> </w:t>
      </w:r>
    </w:p>
    <w:p w14:paraId="408C4EC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后置条件</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退出系统</w:t>
      </w:r>
      <w:r>
        <w:rPr>
          <w:rFonts w:ascii="Arial" w:eastAsia="宋体" w:hAnsi="Arial" w:cs="Times New Roman" w:hint="eastAsia"/>
          <w:bCs/>
          <w:sz w:val="24"/>
          <w:szCs w:val="24"/>
        </w:rPr>
        <w:t xml:space="preserve"> </w:t>
      </w:r>
    </w:p>
    <w:p w14:paraId="61B7A77F"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3.1.2.3 </w:t>
      </w:r>
      <w:r>
        <w:rPr>
          <w:rFonts w:ascii="Times New Roman" w:eastAsia="宋体" w:hAnsi="Times New Roman"/>
          <w:sz w:val="24"/>
          <w:szCs w:val="24"/>
        </w:rPr>
        <w:t>修改商品信息用例描述</w:t>
      </w:r>
      <w:r>
        <w:rPr>
          <w:rFonts w:ascii="Times New Roman" w:eastAsia="宋体" w:hAnsi="Times New Roman"/>
          <w:sz w:val="24"/>
          <w:szCs w:val="24"/>
        </w:rPr>
        <w:t xml:space="preserve"> </w:t>
      </w:r>
    </w:p>
    <w:p w14:paraId="5DA1A69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修改商品信息</w:t>
      </w:r>
      <w:r>
        <w:rPr>
          <w:rFonts w:ascii="Arial" w:eastAsia="宋体" w:hAnsi="Arial" w:cs="Times New Roman"/>
          <w:bCs/>
          <w:sz w:val="24"/>
          <w:szCs w:val="24"/>
        </w:rPr>
        <w:t xml:space="preserve"> </w:t>
      </w:r>
    </w:p>
    <w:p w14:paraId="1D81384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销售员通过该系统修改商品信息</w:t>
      </w:r>
      <w:r>
        <w:rPr>
          <w:rFonts w:ascii="Arial" w:eastAsia="宋体" w:hAnsi="Arial" w:cs="Times New Roman"/>
          <w:bCs/>
          <w:sz w:val="24"/>
          <w:szCs w:val="24"/>
        </w:rPr>
        <w:t xml:space="preserve"> </w:t>
      </w:r>
    </w:p>
    <w:p w14:paraId="015845C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销售员</w:t>
      </w:r>
      <w:r>
        <w:rPr>
          <w:rFonts w:ascii="Arial" w:eastAsia="宋体" w:hAnsi="Arial" w:cs="Times New Roman" w:hint="eastAsia"/>
          <w:bCs/>
          <w:sz w:val="24"/>
          <w:szCs w:val="24"/>
        </w:rPr>
        <w:t xml:space="preserve"> </w:t>
      </w:r>
    </w:p>
    <w:p w14:paraId="327971D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简要说明</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登录该系统</w:t>
      </w:r>
      <w:r>
        <w:rPr>
          <w:rFonts w:ascii="Arial" w:eastAsia="宋体" w:hAnsi="Arial" w:cs="Times New Roman" w:hint="eastAsia"/>
          <w:bCs/>
          <w:sz w:val="24"/>
          <w:szCs w:val="24"/>
        </w:rPr>
        <w:t>,</w:t>
      </w:r>
      <w:r>
        <w:rPr>
          <w:rFonts w:ascii="Arial" w:eastAsia="宋体" w:hAnsi="Arial" w:cs="Times New Roman" w:hint="eastAsia"/>
          <w:bCs/>
          <w:sz w:val="24"/>
          <w:szCs w:val="24"/>
        </w:rPr>
        <w:t>身份验证成功后，销售员就可以进行商品销售管理</w:t>
      </w:r>
      <w:r>
        <w:rPr>
          <w:rFonts w:ascii="Arial" w:eastAsia="宋体" w:hAnsi="Arial" w:cs="Times New Roman" w:hint="eastAsia"/>
          <w:bCs/>
          <w:sz w:val="24"/>
          <w:szCs w:val="24"/>
        </w:rPr>
        <w:t xml:space="preserve"> </w:t>
      </w:r>
    </w:p>
    <w:p w14:paraId="7810B4F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基本事件流</w:t>
      </w:r>
      <w:r>
        <w:rPr>
          <w:rFonts w:ascii="Arial" w:eastAsia="宋体" w:hAnsi="Arial" w:cs="Times New Roman" w:hint="eastAsia"/>
          <w:bCs/>
          <w:sz w:val="24"/>
          <w:szCs w:val="24"/>
        </w:rPr>
        <w:t xml:space="preserve"> </w:t>
      </w:r>
    </w:p>
    <w:p w14:paraId="33FC7DF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销售员输入用户名和密码登录该系统</w:t>
      </w:r>
      <w:r>
        <w:rPr>
          <w:rFonts w:ascii="Arial" w:eastAsia="宋体" w:hAnsi="Arial" w:cs="Times New Roman" w:hint="eastAsia"/>
          <w:bCs/>
          <w:sz w:val="24"/>
          <w:szCs w:val="24"/>
        </w:rPr>
        <w:t xml:space="preserve"> </w:t>
      </w:r>
    </w:p>
    <w:p w14:paraId="7878DDA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销售员进入管理商品信息模块</w:t>
      </w:r>
      <w:r>
        <w:rPr>
          <w:rFonts w:ascii="Arial" w:eastAsia="宋体" w:hAnsi="Arial" w:cs="Times New Roman" w:hint="eastAsia"/>
          <w:bCs/>
          <w:sz w:val="24"/>
          <w:szCs w:val="24"/>
        </w:rPr>
        <w:t xml:space="preserve"> </w:t>
      </w:r>
    </w:p>
    <w:p w14:paraId="4FDCD5C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销售</w:t>
      </w:r>
      <w:proofErr w:type="gramStart"/>
      <w:r>
        <w:rPr>
          <w:rFonts w:ascii="Arial" w:eastAsia="宋体" w:hAnsi="Arial" w:cs="Times New Roman" w:hint="eastAsia"/>
          <w:bCs/>
          <w:sz w:val="24"/>
          <w:szCs w:val="24"/>
        </w:rPr>
        <w:t>员修改</w:t>
      </w:r>
      <w:proofErr w:type="gramEnd"/>
      <w:r>
        <w:rPr>
          <w:rFonts w:ascii="Arial" w:eastAsia="宋体" w:hAnsi="Arial" w:cs="Times New Roman" w:hint="eastAsia"/>
          <w:bCs/>
          <w:sz w:val="24"/>
          <w:szCs w:val="24"/>
        </w:rPr>
        <w:t>商品信息</w:t>
      </w:r>
      <w:r>
        <w:rPr>
          <w:rFonts w:ascii="Arial" w:eastAsia="宋体" w:hAnsi="Arial" w:cs="Times New Roman" w:hint="eastAsia"/>
          <w:bCs/>
          <w:sz w:val="24"/>
          <w:szCs w:val="24"/>
        </w:rPr>
        <w:t xml:space="preserve"> </w:t>
      </w:r>
    </w:p>
    <w:p w14:paraId="6601A8B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 xml:space="preserve">4) </w:t>
      </w:r>
      <w:r>
        <w:rPr>
          <w:rFonts w:ascii="Arial" w:eastAsia="宋体" w:hAnsi="Arial" w:cs="Times New Roman"/>
          <w:bCs/>
          <w:sz w:val="24"/>
          <w:szCs w:val="24"/>
        </w:rPr>
        <w:t>系统将更新后的商品信息存档</w:t>
      </w:r>
      <w:r>
        <w:rPr>
          <w:rFonts w:ascii="Arial" w:eastAsia="宋体" w:hAnsi="Arial" w:cs="Times New Roman"/>
          <w:bCs/>
          <w:sz w:val="24"/>
          <w:szCs w:val="24"/>
        </w:rPr>
        <w:t xml:space="preserve"> </w:t>
      </w:r>
    </w:p>
    <w:p w14:paraId="68B2D05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2EEEB11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160C3D8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如果用户验证成功，则显示当前角色系统界面</w:t>
      </w:r>
      <w:r>
        <w:rPr>
          <w:rFonts w:ascii="Arial" w:eastAsia="宋体" w:hAnsi="Arial" w:cs="Times New Roman"/>
          <w:bCs/>
          <w:sz w:val="24"/>
          <w:szCs w:val="24"/>
        </w:rPr>
        <w:t xml:space="preserve"> </w:t>
      </w:r>
    </w:p>
    <w:p w14:paraId="6EA2630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销售员成功登录该系统</w:t>
      </w:r>
      <w:r>
        <w:rPr>
          <w:rFonts w:ascii="Arial" w:eastAsia="宋体" w:hAnsi="Arial" w:cs="Times New Roman"/>
          <w:bCs/>
          <w:sz w:val="24"/>
          <w:szCs w:val="24"/>
        </w:rPr>
        <w:t xml:space="preserve"> </w:t>
      </w:r>
    </w:p>
    <w:p w14:paraId="66BCDED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r>
        <w:rPr>
          <w:rFonts w:ascii="Arial" w:eastAsia="宋体" w:hAnsi="Arial" w:cs="Times New Roman"/>
          <w:bCs/>
          <w:sz w:val="24"/>
          <w:szCs w:val="24"/>
        </w:rPr>
        <w:t xml:space="preserve"> </w:t>
      </w:r>
    </w:p>
    <w:p w14:paraId="76BE21BD"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3.1.2.4 </w:t>
      </w:r>
      <w:r>
        <w:rPr>
          <w:rFonts w:ascii="Times New Roman" w:eastAsia="宋体" w:hAnsi="Times New Roman"/>
          <w:sz w:val="24"/>
          <w:szCs w:val="24"/>
        </w:rPr>
        <w:t>添加商品信息用例描述</w:t>
      </w:r>
      <w:r>
        <w:rPr>
          <w:rFonts w:ascii="Times New Roman" w:eastAsia="宋体" w:hAnsi="Times New Roman"/>
          <w:sz w:val="24"/>
          <w:szCs w:val="24"/>
        </w:rPr>
        <w:t xml:space="preserve"> </w:t>
      </w:r>
    </w:p>
    <w:p w14:paraId="772159F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添加商品信息</w:t>
      </w:r>
      <w:r>
        <w:rPr>
          <w:rFonts w:ascii="Arial" w:eastAsia="宋体" w:hAnsi="Arial" w:cs="Times New Roman"/>
          <w:bCs/>
          <w:sz w:val="24"/>
          <w:szCs w:val="24"/>
        </w:rPr>
        <w:t xml:space="preserve"> </w:t>
      </w:r>
    </w:p>
    <w:p w14:paraId="5585B1A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销售员通过该系统添加商品信息</w:t>
      </w:r>
    </w:p>
    <w:p w14:paraId="04FD017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销售员</w:t>
      </w:r>
      <w:r>
        <w:rPr>
          <w:rFonts w:ascii="Arial" w:eastAsia="宋体" w:hAnsi="Arial" w:cs="Times New Roman"/>
          <w:bCs/>
          <w:sz w:val="24"/>
          <w:szCs w:val="24"/>
        </w:rPr>
        <w:t xml:space="preserve"> </w:t>
      </w:r>
    </w:p>
    <w:p w14:paraId="792D71F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登录该系统，身份验证成功后，销售员就可以进行商品销售管理</w:t>
      </w:r>
      <w:r>
        <w:rPr>
          <w:rFonts w:ascii="Arial" w:eastAsia="宋体" w:hAnsi="Arial" w:cs="Times New Roman"/>
          <w:bCs/>
          <w:sz w:val="24"/>
          <w:szCs w:val="24"/>
        </w:rPr>
        <w:t xml:space="preserve"> </w:t>
      </w:r>
    </w:p>
    <w:p w14:paraId="5F790A3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418A77F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销售员输入用户名和密码登录该系统</w:t>
      </w:r>
      <w:r>
        <w:rPr>
          <w:rFonts w:ascii="Arial" w:eastAsia="宋体" w:hAnsi="Arial" w:cs="Times New Roman"/>
          <w:bCs/>
          <w:sz w:val="24"/>
          <w:szCs w:val="24"/>
        </w:rPr>
        <w:t xml:space="preserve"> </w:t>
      </w:r>
    </w:p>
    <w:p w14:paraId="7829F6B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销售员进入管理商品信息模块</w:t>
      </w:r>
      <w:r>
        <w:rPr>
          <w:rFonts w:ascii="Arial" w:eastAsia="宋体" w:hAnsi="Arial" w:cs="Times New Roman"/>
          <w:bCs/>
          <w:sz w:val="24"/>
          <w:szCs w:val="24"/>
        </w:rPr>
        <w:t xml:space="preserve"> </w:t>
      </w:r>
    </w:p>
    <w:p w14:paraId="7CEB4B4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销售员添加商品信息</w:t>
      </w:r>
      <w:r>
        <w:rPr>
          <w:rFonts w:ascii="Arial" w:eastAsia="宋体" w:hAnsi="Arial" w:cs="Times New Roman"/>
          <w:bCs/>
          <w:sz w:val="24"/>
          <w:szCs w:val="24"/>
        </w:rPr>
        <w:t xml:space="preserve"> </w:t>
      </w:r>
    </w:p>
    <w:p w14:paraId="69B30F6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系统将更新后的商品信息存档</w:t>
      </w:r>
      <w:r>
        <w:rPr>
          <w:rFonts w:ascii="Arial" w:eastAsia="宋体" w:hAnsi="Arial" w:cs="Times New Roman"/>
          <w:bCs/>
          <w:sz w:val="24"/>
          <w:szCs w:val="24"/>
        </w:rPr>
        <w:t xml:space="preserve"> </w:t>
      </w:r>
    </w:p>
    <w:p w14:paraId="15628F9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012BCEB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08A68FD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如果用户验证成功，则显示当前角色系统界面</w:t>
      </w:r>
      <w:r>
        <w:rPr>
          <w:rFonts w:ascii="Arial" w:eastAsia="宋体" w:hAnsi="Arial" w:cs="Times New Roman"/>
          <w:bCs/>
          <w:sz w:val="24"/>
          <w:szCs w:val="24"/>
        </w:rPr>
        <w:t xml:space="preserve"> </w:t>
      </w:r>
    </w:p>
    <w:p w14:paraId="78E9C00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销售员成功登录该系统</w:t>
      </w:r>
      <w:r>
        <w:rPr>
          <w:rFonts w:ascii="Arial" w:eastAsia="宋体" w:hAnsi="Arial" w:cs="Times New Roman"/>
          <w:bCs/>
          <w:sz w:val="24"/>
          <w:szCs w:val="24"/>
        </w:rPr>
        <w:t xml:space="preserve"> </w:t>
      </w:r>
    </w:p>
    <w:p w14:paraId="3A79322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r>
        <w:rPr>
          <w:rFonts w:ascii="Arial" w:eastAsia="宋体" w:hAnsi="Arial" w:cs="Times New Roman"/>
          <w:bCs/>
          <w:sz w:val="24"/>
          <w:szCs w:val="24"/>
        </w:rPr>
        <w:t xml:space="preserve"> </w:t>
      </w:r>
    </w:p>
    <w:p w14:paraId="56862E21"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3.1.2.5 </w:t>
      </w:r>
      <w:r>
        <w:rPr>
          <w:rFonts w:ascii="Times New Roman" w:eastAsia="宋体" w:hAnsi="Times New Roman"/>
          <w:sz w:val="24"/>
          <w:szCs w:val="24"/>
        </w:rPr>
        <w:t>增加客户信息用例描述</w:t>
      </w:r>
      <w:r>
        <w:rPr>
          <w:rFonts w:ascii="Times New Roman" w:eastAsia="宋体" w:hAnsi="Times New Roman"/>
          <w:sz w:val="24"/>
          <w:szCs w:val="24"/>
        </w:rPr>
        <w:t xml:space="preserve"> </w:t>
      </w:r>
    </w:p>
    <w:p w14:paraId="74A47CA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增加客户信息</w:t>
      </w:r>
      <w:r>
        <w:rPr>
          <w:rFonts w:ascii="Arial" w:eastAsia="宋体" w:hAnsi="Arial" w:cs="Times New Roman"/>
          <w:bCs/>
          <w:sz w:val="24"/>
          <w:szCs w:val="24"/>
        </w:rPr>
        <w:t xml:space="preserve"> </w:t>
      </w:r>
    </w:p>
    <w:p w14:paraId="654F1C9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销售员通过该系统增加客户信息</w:t>
      </w:r>
      <w:r>
        <w:rPr>
          <w:rFonts w:ascii="Arial" w:eastAsia="宋体" w:hAnsi="Arial" w:cs="Times New Roman"/>
          <w:bCs/>
          <w:sz w:val="24"/>
          <w:szCs w:val="24"/>
        </w:rPr>
        <w:t xml:space="preserve"> </w:t>
      </w:r>
    </w:p>
    <w:p w14:paraId="270975F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销售员</w:t>
      </w:r>
      <w:r>
        <w:rPr>
          <w:rFonts w:ascii="Arial" w:eastAsia="宋体" w:hAnsi="Arial" w:cs="Times New Roman"/>
          <w:bCs/>
          <w:sz w:val="24"/>
          <w:szCs w:val="24"/>
        </w:rPr>
        <w:t xml:space="preserve"> </w:t>
      </w:r>
    </w:p>
    <w:p w14:paraId="30FEA69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w:t>
      </w:r>
      <w:r>
        <w:rPr>
          <w:rFonts w:ascii="Arial" w:eastAsia="宋体" w:hAnsi="Arial" w:cs="Times New Roman"/>
          <w:bCs/>
          <w:sz w:val="24"/>
          <w:szCs w:val="24"/>
        </w:rPr>
        <w:t>,</w:t>
      </w:r>
      <w:r>
        <w:rPr>
          <w:rFonts w:ascii="Arial" w:eastAsia="宋体" w:hAnsi="Arial" w:cs="Times New Roman"/>
          <w:bCs/>
          <w:sz w:val="24"/>
          <w:szCs w:val="24"/>
        </w:rPr>
        <w:t>销售员就可以进行销售管理</w:t>
      </w:r>
      <w:r>
        <w:rPr>
          <w:rFonts w:ascii="Arial" w:eastAsia="宋体" w:hAnsi="Arial" w:cs="Times New Roman"/>
          <w:bCs/>
          <w:sz w:val="24"/>
          <w:szCs w:val="24"/>
        </w:rPr>
        <w:t xml:space="preserve"> </w:t>
      </w:r>
    </w:p>
    <w:p w14:paraId="344AF63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3AD41DE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销售员输入用户名和密码登录该系统</w:t>
      </w:r>
      <w:r>
        <w:rPr>
          <w:rFonts w:ascii="Arial" w:eastAsia="宋体" w:hAnsi="Arial" w:cs="Times New Roman"/>
          <w:bCs/>
          <w:sz w:val="24"/>
          <w:szCs w:val="24"/>
        </w:rPr>
        <w:t xml:space="preserve"> </w:t>
      </w:r>
    </w:p>
    <w:p w14:paraId="768D02A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 xml:space="preserve">2) </w:t>
      </w:r>
      <w:r>
        <w:rPr>
          <w:rFonts w:ascii="Arial" w:eastAsia="宋体" w:hAnsi="Arial" w:cs="Times New Roman"/>
          <w:bCs/>
          <w:sz w:val="24"/>
          <w:szCs w:val="24"/>
        </w:rPr>
        <w:t>销售员通过权限进入管理客户信息模块</w:t>
      </w:r>
      <w:r>
        <w:rPr>
          <w:rFonts w:ascii="Arial" w:eastAsia="宋体" w:hAnsi="Arial" w:cs="Times New Roman"/>
          <w:bCs/>
          <w:sz w:val="24"/>
          <w:szCs w:val="24"/>
        </w:rPr>
        <w:t xml:space="preserve"> </w:t>
      </w:r>
    </w:p>
    <w:p w14:paraId="1AABE70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销售员增加客户信息</w:t>
      </w:r>
      <w:r>
        <w:rPr>
          <w:rFonts w:ascii="Arial" w:eastAsia="宋体" w:hAnsi="Arial" w:cs="Times New Roman"/>
          <w:bCs/>
          <w:sz w:val="24"/>
          <w:szCs w:val="24"/>
        </w:rPr>
        <w:t xml:space="preserve"> </w:t>
      </w:r>
    </w:p>
    <w:p w14:paraId="4FCA1AD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1775295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04BEAF2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w:t>
      </w:r>
      <w:r>
        <w:rPr>
          <w:rFonts w:ascii="Arial" w:eastAsia="宋体" w:hAnsi="Arial" w:cs="Times New Roman"/>
          <w:bCs/>
          <w:sz w:val="24"/>
          <w:szCs w:val="24"/>
        </w:rPr>
        <w:t>,</w:t>
      </w:r>
      <w:r>
        <w:rPr>
          <w:rFonts w:ascii="Arial" w:eastAsia="宋体" w:hAnsi="Arial" w:cs="Times New Roman"/>
          <w:bCs/>
          <w:sz w:val="24"/>
          <w:szCs w:val="24"/>
        </w:rPr>
        <w:t>则显示对于角色系统界面</w:t>
      </w:r>
      <w:r>
        <w:rPr>
          <w:rFonts w:ascii="Arial" w:eastAsia="宋体" w:hAnsi="Arial" w:cs="Times New Roman"/>
          <w:bCs/>
          <w:sz w:val="24"/>
          <w:szCs w:val="24"/>
        </w:rPr>
        <w:t xml:space="preserve"> </w:t>
      </w:r>
    </w:p>
    <w:p w14:paraId="2252B49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销售员成功登录销售管理系统</w:t>
      </w:r>
      <w:r>
        <w:rPr>
          <w:rFonts w:ascii="Arial" w:eastAsia="宋体" w:hAnsi="Arial" w:cs="Times New Roman"/>
          <w:bCs/>
          <w:sz w:val="24"/>
          <w:szCs w:val="24"/>
        </w:rPr>
        <w:t xml:space="preserve"> </w:t>
      </w:r>
    </w:p>
    <w:p w14:paraId="59E64ED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r>
        <w:rPr>
          <w:rFonts w:ascii="Arial" w:eastAsia="宋体" w:hAnsi="Arial" w:cs="Times New Roman"/>
          <w:bCs/>
          <w:sz w:val="24"/>
          <w:szCs w:val="24"/>
        </w:rPr>
        <w:t xml:space="preserve"> </w:t>
      </w:r>
    </w:p>
    <w:p w14:paraId="736B1CA4"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3.1.2.6 </w:t>
      </w:r>
      <w:r>
        <w:rPr>
          <w:rFonts w:ascii="Times New Roman" w:eastAsia="宋体" w:hAnsi="Times New Roman"/>
          <w:sz w:val="24"/>
          <w:szCs w:val="24"/>
        </w:rPr>
        <w:t>删除客户信息用例描述</w:t>
      </w:r>
      <w:r>
        <w:rPr>
          <w:rFonts w:ascii="Times New Roman" w:eastAsia="宋体" w:hAnsi="Times New Roman"/>
          <w:sz w:val="24"/>
          <w:szCs w:val="24"/>
        </w:rPr>
        <w:t xml:space="preserve"> </w:t>
      </w:r>
    </w:p>
    <w:p w14:paraId="6F36A28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删除客户信息</w:t>
      </w:r>
      <w:r>
        <w:rPr>
          <w:rFonts w:ascii="Arial" w:eastAsia="宋体" w:hAnsi="Arial" w:cs="Times New Roman"/>
          <w:bCs/>
          <w:sz w:val="24"/>
          <w:szCs w:val="24"/>
        </w:rPr>
        <w:t xml:space="preserve"> </w:t>
      </w:r>
    </w:p>
    <w:p w14:paraId="1E071FD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销售员通过该系统删除客户信息</w:t>
      </w:r>
      <w:r>
        <w:rPr>
          <w:rFonts w:ascii="Arial" w:eastAsia="宋体" w:hAnsi="Arial" w:cs="Times New Roman"/>
          <w:bCs/>
          <w:sz w:val="24"/>
          <w:szCs w:val="24"/>
        </w:rPr>
        <w:t xml:space="preserve"> </w:t>
      </w:r>
    </w:p>
    <w:p w14:paraId="125D577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销售员</w:t>
      </w:r>
      <w:r>
        <w:rPr>
          <w:rFonts w:ascii="Arial" w:eastAsia="宋体" w:hAnsi="Arial" w:cs="Times New Roman"/>
          <w:bCs/>
          <w:sz w:val="24"/>
          <w:szCs w:val="24"/>
        </w:rPr>
        <w:t xml:space="preserve"> </w:t>
      </w:r>
    </w:p>
    <w:p w14:paraId="21F2553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w:t>
      </w:r>
      <w:r>
        <w:rPr>
          <w:rFonts w:ascii="Arial" w:eastAsia="宋体" w:hAnsi="Arial" w:cs="Times New Roman"/>
          <w:bCs/>
          <w:sz w:val="24"/>
          <w:szCs w:val="24"/>
        </w:rPr>
        <w:t>,</w:t>
      </w:r>
      <w:r>
        <w:rPr>
          <w:rFonts w:ascii="Arial" w:eastAsia="宋体" w:hAnsi="Arial" w:cs="Times New Roman"/>
          <w:bCs/>
          <w:sz w:val="24"/>
          <w:szCs w:val="24"/>
        </w:rPr>
        <w:t>销售员就可以进行销售管理</w:t>
      </w:r>
      <w:r>
        <w:rPr>
          <w:rFonts w:ascii="Arial" w:eastAsia="宋体" w:hAnsi="Arial" w:cs="Times New Roman"/>
          <w:bCs/>
          <w:sz w:val="24"/>
          <w:szCs w:val="24"/>
        </w:rPr>
        <w:t xml:space="preserve"> </w:t>
      </w:r>
    </w:p>
    <w:p w14:paraId="68BAF92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67F59B3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销售员输入用户名和密码登录该系统</w:t>
      </w:r>
      <w:r>
        <w:rPr>
          <w:rFonts w:ascii="Arial" w:eastAsia="宋体" w:hAnsi="Arial" w:cs="Times New Roman"/>
          <w:bCs/>
          <w:sz w:val="24"/>
          <w:szCs w:val="24"/>
        </w:rPr>
        <w:t xml:space="preserve"> </w:t>
      </w:r>
    </w:p>
    <w:p w14:paraId="5450A0D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销售员通过权限进入管理客户信息模块</w:t>
      </w:r>
      <w:r>
        <w:rPr>
          <w:rFonts w:ascii="Arial" w:eastAsia="宋体" w:hAnsi="Arial" w:cs="Times New Roman"/>
          <w:bCs/>
          <w:sz w:val="24"/>
          <w:szCs w:val="24"/>
        </w:rPr>
        <w:t xml:space="preserve"> </w:t>
      </w:r>
    </w:p>
    <w:p w14:paraId="343633D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销售员删除客户信息</w:t>
      </w:r>
      <w:r>
        <w:rPr>
          <w:rFonts w:ascii="Arial" w:eastAsia="宋体" w:hAnsi="Arial" w:cs="Times New Roman"/>
          <w:bCs/>
          <w:sz w:val="24"/>
          <w:szCs w:val="24"/>
        </w:rPr>
        <w:t xml:space="preserve"> </w:t>
      </w:r>
    </w:p>
    <w:p w14:paraId="1E70792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5BE3CAA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4CE1E5B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如果用户验证成功，则显示对于角色系统界面</w:t>
      </w:r>
      <w:r>
        <w:rPr>
          <w:rFonts w:ascii="Arial" w:eastAsia="宋体" w:hAnsi="Arial" w:cs="Times New Roman"/>
          <w:bCs/>
          <w:sz w:val="24"/>
          <w:szCs w:val="24"/>
        </w:rPr>
        <w:t xml:space="preserve"> </w:t>
      </w:r>
    </w:p>
    <w:p w14:paraId="1137A70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销售员成功登录销售管理系统</w:t>
      </w:r>
      <w:r>
        <w:rPr>
          <w:rFonts w:ascii="Arial" w:eastAsia="宋体" w:hAnsi="Arial" w:cs="Times New Roman"/>
          <w:bCs/>
          <w:sz w:val="24"/>
          <w:szCs w:val="24"/>
        </w:rPr>
        <w:t xml:space="preserve"> </w:t>
      </w:r>
    </w:p>
    <w:p w14:paraId="1F0EAA4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r>
        <w:rPr>
          <w:rFonts w:ascii="Arial" w:eastAsia="宋体" w:hAnsi="Arial" w:cs="Times New Roman"/>
          <w:bCs/>
          <w:sz w:val="24"/>
          <w:szCs w:val="24"/>
        </w:rPr>
        <w:t xml:space="preserve"> </w:t>
      </w:r>
    </w:p>
    <w:p w14:paraId="10A83D1E"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3.1.2.7 </w:t>
      </w:r>
      <w:r>
        <w:rPr>
          <w:rFonts w:ascii="Times New Roman" w:eastAsia="宋体" w:hAnsi="Times New Roman"/>
          <w:sz w:val="24"/>
          <w:szCs w:val="24"/>
        </w:rPr>
        <w:t>查看客户信息用例描述</w:t>
      </w:r>
      <w:r>
        <w:rPr>
          <w:rFonts w:ascii="Times New Roman" w:eastAsia="宋体" w:hAnsi="Times New Roman"/>
          <w:sz w:val="24"/>
          <w:szCs w:val="24"/>
        </w:rPr>
        <w:t xml:space="preserve"> </w:t>
      </w:r>
    </w:p>
    <w:p w14:paraId="213D660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查看客户信息</w:t>
      </w:r>
      <w:r>
        <w:rPr>
          <w:rFonts w:ascii="Arial" w:eastAsia="宋体" w:hAnsi="Arial" w:cs="Times New Roman"/>
          <w:bCs/>
          <w:sz w:val="24"/>
          <w:szCs w:val="24"/>
        </w:rPr>
        <w:t xml:space="preserve"> </w:t>
      </w:r>
    </w:p>
    <w:p w14:paraId="4B7F712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销售员通过该系统查看客户信息</w:t>
      </w:r>
      <w:r>
        <w:rPr>
          <w:rFonts w:ascii="Arial" w:eastAsia="宋体" w:hAnsi="Arial" w:cs="Times New Roman"/>
          <w:bCs/>
          <w:sz w:val="24"/>
          <w:szCs w:val="24"/>
        </w:rPr>
        <w:t xml:space="preserve"> </w:t>
      </w:r>
    </w:p>
    <w:p w14:paraId="7325E7B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销售员</w:t>
      </w:r>
      <w:r>
        <w:rPr>
          <w:rFonts w:ascii="Arial" w:eastAsia="宋体" w:hAnsi="Arial" w:cs="Times New Roman"/>
          <w:bCs/>
          <w:sz w:val="24"/>
          <w:szCs w:val="24"/>
        </w:rPr>
        <w:t xml:space="preserve"> </w:t>
      </w:r>
    </w:p>
    <w:p w14:paraId="1037814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登录该系统，身份验证成功后，销售员就可以进行销售管理</w:t>
      </w:r>
      <w:r>
        <w:rPr>
          <w:rFonts w:ascii="Arial" w:eastAsia="宋体" w:hAnsi="Arial" w:cs="Times New Roman"/>
          <w:bCs/>
          <w:sz w:val="24"/>
          <w:szCs w:val="24"/>
        </w:rPr>
        <w:t xml:space="preserve"> </w:t>
      </w:r>
    </w:p>
    <w:p w14:paraId="3C66FE9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5642E95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销售员输入用户名和密码登录该系统</w:t>
      </w:r>
      <w:r>
        <w:rPr>
          <w:rFonts w:ascii="Arial" w:eastAsia="宋体" w:hAnsi="Arial" w:cs="Times New Roman"/>
          <w:bCs/>
          <w:sz w:val="24"/>
          <w:szCs w:val="24"/>
        </w:rPr>
        <w:t xml:space="preserve"> </w:t>
      </w:r>
    </w:p>
    <w:p w14:paraId="5FFE5E5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 xml:space="preserve">2) </w:t>
      </w:r>
      <w:r>
        <w:rPr>
          <w:rFonts w:ascii="Arial" w:eastAsia="宋体" w:hAnsi="Arial" w:cs="Times New Roman"/>
          <w:bCs/>
          <w:sz w:val="24"/>
          <w:szCs w:val="24"/>
        </w:rPr>
        <w:t>销售员通过权限进入管理客户信息模块</w:t>
      </w:r>
      <w:r>
        <w:rPr>
          <w:rFonts w:ascii="Arial" w:eastAsia="宋体" w:hAnsi="Arial" w:cs="Times New Roman"/>
          <w:bCs/>
          <w:sz w:val="24"/>
          <w:szCs w:val="24"/>
        </w:rPr>
        <w:t xml:space="preserve"> </w:t>
      </w:r>
    </w:p>
    <w:p w14:paraId="3C75D7C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销售员查看客户信息</w:t>
      </w:r>
      <w:r>
        <w:rPr>
          <w:rFonts w:ascii="Arial" w:eastAsia="宋体" w:hAnsi="Arial" w:cs="Times New Roman"/>
          <w:bCs/>
          <w:sz w:val="24"/>
          <w:szCs w:val="24"/>
        </w:rPr>
        <w:t xml:space="preserve"> </w:t>
      </w:r>
    </w:p>
    <w:p w14:paraId="0FE361D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212CE3E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522EC46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如果用户验证成功，则显示对于角色系统界面</w:t>
      </w:r>
      <w:r>
        <w:rPr>
          <w:rFonts w:ascii="Arial" w:eastAsia="宋体" w:hAnsi="Arial" w:cs="Times New Roman"/>
          <w:bCs/>
          <w:sz w:val="24"/>
          <w:szCs w:val="24"/>
        </w:rPr>
        <w:t xml:space="preserve"> </w:t>
      </w:r>
    </w:p>
    <w:p w14:paraId="67311D1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销售员成功登录销售管理系统</w:t>
      </w:r>
      <w:r>
        <w:rPr>
          <w:rFonts w:ascii="Arial" w:eastAsia="宋体" w:hAnsi="Arial" w:cs="Times New Roman"/>
          <w:bCs/>
          <w:sz w:val="24"/>
          <w:szCs w:val="24"/>
        </w:rPr>
        <w:t xml:space="preserve"> </w:t>
      </w:r>
    </w:p>
    <w:p w14:paraId="6237249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p>
    <w:p w14:paraId="7882EDF8" w14:textId="77777777" w:rsidR="006A092B" w:rsidRDefault="00B46055">
      <w:pPr>
        <w:pStyle w:val="3"/>
        <w:spacing w:before="156" w:after="156"/>
        <w:ind w:firstLine="482"/>
      </w:pPr>
      <w:bookmarkStart w:id="34" w:name="_Toc29628"/>
      <w:r>
        <w:rPr>
          <w:rFonts w:hint="eastAsia"/>
        </w:rPr>
        <w:t>3.1.3</w:t>
      </w:r>
      <w:r>
        <w:t xml:space="preserve"> </w:t>
      </w:r>
      <w:r>
        <w:rPr>
          <w:rFonts w:hint="eastAsia"/>
        </w:rPr>
        <w:t>库存</w:t>
      </w:r>
      <w:r>
        <w:t>管理子系统的</w:t>
      </w:r>
      <w:r>
        <w:rPr>
          <w:rFonts w:hint="eastAsia"/>
        </w:rPr>
        <w:t>用例模型</w:t>
      </w:r>
      <w:bookmarkEnd w:id="34"/>
    </w:p>
    <w:p w14:paraId="51F049B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仓库管理员能够通过该系统进行如下活动：</w:t>
      </w:r>
    </w:p>
    <w:p w14:paraId="0A49C13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产品入库</w:t>
      </w:r>
      <w:r>
        <w:rPr>
          <w:rFonts w:ascii="Arial" w:eastAsia="宋体" w:hAnsi="Arial" w:cs="Times New Roman" w:hint="eastAsia"/>
          <w:bCs/>
          <w:sz w:val="24"/>
          <w:szCs w:val="24"/>
        </w:rPr>
        <w:t>.</w:t>
      </w:r>
      <w:r>
        <w:rPr>
          <w:rFonts w:ascii="Arial" w:eastAsia="宋体" w:hAnsi="Arial" w:cs="Times New Roman" w:hint="eastAsia"/>
          <w:bCs/>
          <w:sz w:val="24"/>
          <w:szCs w:val="24"/>
        </w:rPr>
        <w:t>当产品生产完后</w:t>
      </w:r>
      <w:r>
        <w:rPr>
          <w:rFonts w:ascii="Arial" w:eastAsia="宋体" w:hAnsi="Arial" w:cs="Times New Roman" w:hint="eastAsia"/>
          <w:bCs/>
          <w:sz w:val="24"/>
          <w:szCs w:val="24"/>
        </w:rPr>
        <w:t>,</w:t>
      </w:r>
      <w:r>
        <w:rPr>
          <w:rFonts w:ascii="Arial" w:eastAsia="宋体" w:hAnsi="Arial" w:cs="Times New Roman" w:hint="eastAsia"/>
          <w:bCs/>
          <w:sz w:val="24"/>
          <w:szCs w:val="24"/>
        </w:rPr>
        <w:t>需要将产品入库。</w:t>
      </w:r>
      <w:r>
        <w:rPr>
          <w:rFonts w:ascii="Arial" w:eastAsia="宋体" w:hAnsi="Arial" w:cs="Times New Roman" w:hint="eastAsia"/>
          <w:bCs/>
          <w:sz w:val="24"/>
          <w:szCs w:val="24"/>
        </w:rPr>
        <w:t xml:space="preserve"> </w:t>
      </w:r>
    </w:p>
    <w:p w14:paraId="4A86F20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产品出库。当产品销售发货时，进行出库处理</w:t>
      </w:r>
      <w:r>
        <w:rPr>
          <w:rFonts w:ascii="Arial" w:eastAsia="宋体" w:hAnsi="Arial" w:cs="Times New Roman" w:hint="eastAsia"/>
          <w:bCs/>
          <w:sz w:val="24"/>
          <w:szCs w:val="24"/>
        </w:rPr>
        <w:t xml:space="preserve">. </w:t>
      </w:r>
    </w:p>
    <w:p w14:paraId="35FF476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管理供应商信息。仓库管理员负责供应商信息的增加，删除和修改。</w:t>
      </w:r>
      <w:r>
        <w:rPr>
          <w:rFonts w:ascii="Arial" w:eastAsia="宋体" w:hAnsi="Arial" w:cs="Times New Roman" w:hint="eastAsia"/>
          <w:bCs/>
          <w:sz w:val="24"/>
          <w:szCs w:val="24"/>
        </w:rPr>
        <w:t xml:space="preserve"> </w:t>
      </w:r>
    </w:p>
    <w:p w14:paraId="1D637DA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查看产品</w:t>
      </w:r>
      <w:r>
        <w:rPr>
          <w:rFonts w:ascii="Arial" w:eastAsia="宋体" w:hAnsi="Arial" w:cs="Times New Roman" w:hint="eastAsia"/>
          <w:bCs/>
          <w:sz w:val="24"/>
          <w:szCs w:val="24"/>
        </w:rPr>
        <w:t>.</w:t>
      </w:r>
      <w:r>
        <w:rPr>
          <w:rFonts w:ascii="Arial" w:eastAsia="宋体" w:hAnsi="Arial" w:cs="Times New Roman" w:hint="eastAsia"/>
          <w:bCs/>
          <w:sz w:val="24"/>
          <w:szCs w:val="24"/>
        </w:rPr>
        <w:t>将有损坏的产品上报并进行盘点。</w:t>
      </w:r>
      <w:r>
        <w:rPr>
          <w:rFonts w:ascii="Arial" w:eastAsia="宋体" w:hAnsi="Arial" w:cs="Times New Roman" w:hint="eastAsia"/>
          <w:bCs/>
          <w:sz w:val="24"/>
          <w:szCs w:val="24"/>
        </w:rPr>
        <w:t xml:space="preserve"> </w:t>
      </w:r>
    </w:p>
    <w:p w14:paraId="0CD963B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通过上述这些活动，我们可以创建如图</w:t>
      </w:r>
      <w:r>
        <w:rPr>
          <w:rFonts w:ascii="Arial" w:eastAsia="宋体" w:hAnsi="Arial" w:cs="Times New Roman" w:hint="eastAsia"/>
          <w:bCs/>
          <w:sz w:val="24"/>
          <w:szCs w:val="24"/>
        </w:rPr>
        <w:t xml:space="preserve">2.2 </w:t>
      </w:r>
      <w:r>
        <w:rPr>
          <w:rFonts w:ascii="Arial" w:eastAsia="宋体" w:hAnsi="Arial" w:cs="Times New Roman" w:hint="eastAsia"/>
          <w:bCs/>
          <w:sz w:val="24"/>
          <w:szCs w:val="24"/>
        </w:rPr>
        <w:t>所示的仓库管理员用例图</w:t>
      </w:r>
    </w:p>
    <w:p w14:paraId="0AD22ADC" w14:textId="001197A5" w:rsidR="006A092B" w:rsidRDefault="00B46055">
      <w:pPr>
        <w:ind w:firstLineChars="200" w:firstLine="48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4FB693E2" wp14:editId="2A543605">
            <wp:extent cx="6120130" cy="4742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742180"/>
                    </a:xfrm>
                    <a:prstGeom prst="rect">
                      <a:avLst/>
                    </a:prstGeom>
                  </pic:spPr>
                </pic:pic>
              </a:graphicData>
            </a:graphic>
          </wp:inline>
        </w:drawing>
      </w:r>
    </w:p>
    <w:p w14:paraId="377BF613" w14:textId="7B8376B5" w:rsidR="009E1242" w:rsidRPr="009E1242" w:rsidRDefault="009E1242" w:rsidP="009E1242">
      <w:pPr>
        <w:spacing w:line="288" w:lineRule="auto"/>
        <w:ind w:firstLineChars="200" w:firstLine="420"/>
        <w:jc w:val="center"/>
        <w:rPr>
          <w:rFonts w:cs="宋体"/>
          <w:b/>
          <w:bCs/>
        </w:rPr>
      </w:pPr>
      <w:r w:rsidRPr="009E1242">
        <w:rPr>
          <w:rFonts w:cs="宋体" w:hint="eastAsia"/>
          <w:b/>
          <w:bCs/>
        </w:rPr>
        <w:t>3.1.</w:t>
      </w:r>
      <w:r>
        <w:rPr>
          <w:rFonts w:cs="宋体" w:hint="eastAsia"/>
          <w:b/>
          <w:bCs/>
        </w:rPr>
        <w:t>3库存</w:t>
      </w:r>
      <w:r w:rsidRPr="009E1242">
        <w:rPr>
          <w:rFonts w:cs="宋体" w:hint="eastAsia"/>
          <w:b/>
          <w:bCs/>
        </w:rPr>
        <w:t>管理子系统用例图</w:t>
      </w:r>
    </w:p>
    <w:p w14:paraId="3DF33D1A" w14:textId="77777777" w:rsidR="009E1242" w:rsidRDefault="009E1242">
      <w:pPr>
        <w:ind w:firstLineChars="200" w:firstLine="480"/>
        <w:rPr>
          <w:rFonts w:ascii="宋体" w:eastAsia="宋体" w:hAnsi="宋体"/>
          <w:sz w:val="24"/>
          <w:szCs w:val="24"/>
        </w:rPr>
      </w:pPr>
    </w:p>
    <w:p w14:paraId="3BC2FE2F"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hint="eastAsia"/>
          <w:sz w:val="24"/>
          <w:szCs w:val="24"/>
        </w:rPr>
        <w:t>3.1.</w:t>
      </w:r>
      <w:r>
        <w:rPr>
          <w:rFonts w:ascii="Times New Roman" w:eastAsia="宋体" w:hAnsi="Times New Roman"/>
          <w:sz w:val="24"/>
          <w:szCs w:val="24"/>
        </w:rPr>
        <w:t>3</w:t>
      </w:r>
      <w:r>
        <w:rPr>
          <w:rFonts w:ascii="Times New Roman" w:eastAsia="宋体" w:hAnsi="Times New Roman" w:hint="eastAsia"/>
          <w:sz w:val="24"/>
          <w:szCs w:val="24"/>
        </w:rPr>
        <w:t>.</w:t>
      </w:r>
      <w:r>
        <w:rPr>
          <w:rFonts w:ascii="Times New Roman" w:eastAsia="宋体" w:hAnsi="Times New Roman"/>
          <w:sz w:val="24"/>
          <w:szCs w:val="24"/>
        </w:rPr>
        <w:t xml:space="preserve">1 </w:t>
      </w:r>
      <w:r>
        <w:rPr>
          <w:rFonts w:ascii="Times New Roman" w:eastAsia="宋体" w:hAnsi="Times New Roman"/>
          <w:sz w:val="24"/>
          <w:szCs w:val="24"/>
        </w:rPr>
        <w:t>产品入库用例描述</w:t>
      </w:r>
      <w:r>
        <w:rPr>
          <w:rFonts w:ascii="Times New Roman" w:eastAsia="宋体" w:hAnsi="Times New Roman"/>
          <w:sz w:val="24"/>
          <w:szCs w:val="24"/>
        </w:rPr>
        <w:t xml:space="preserve"> </w:t>
      </w:r>
    </w:p>
    <w:p w14:paraId="429E16C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用例名称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产品入库</w:t>
      </w:r>
      <w:r>
        <w:rPr>
          <w:rFonts w:ascii="Arial" w:eastAsia="宋体" w:hAnsi="Arial" w:cs="Times New Roman" w:hint="eastAsia"/>
          <w:bCs/>
          <w:sz w:val="24"/>
          <w:szCs w:val="24"/>
        </w:rPr>
        <w:t xml:space="preserve"> </w:t>
      </w:r>
    </w:p>
    <w:p w14:paraId="45DBE77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用例描述</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仓库管理员通过库存管理子系统处理产品入库</w:t>
      </w:r>
      <w:r>
        <w:rPr>
          <w:rFonts w:ascii="Arial" w:eastAsia="宋体" w:hAnsi="Arial" w:cs="Times New Roman" w:hint="eastAsia"/>
          <w:bCs/>
          <w:sz w:val="24"/>
          <w:szCs w:val="24"/>
        </w:rPr>
        <w:t xml:space="preserve"> </w:t>
      </w:r>
    </w:p>
    <w:p w14:paraId="204BBC0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参与者</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仓库管理员</w:t>
      </w:r>
      <w:r>
        <w:rPr>
          <w:rFonts w:ascii="Arial" w:eastAsia="宋体" w:hAnsi="Arial" w:cs="Times New Roman" w:hint="eastAsia"/>
          <w:bCs/>
          <w:sz w:val="24"/>
          <w:szCs w:val="24"/>
        </w:rPr>
        <w:t xml:space="preserve"> </w:t>
      </w:r>
    </w:p>
    <w:p w14:paraId="14789BA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简要说明</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登录该系统，身份验证成功后，仓库管理员就可以进行产品信息管理</w:t>
      </w:r>
      <w:r>
        <w:rPr>
          <w:rFonts w:ascii="Arial" w:eastAsia="宋体" w:hAnsi="Arial" w:cs="Times New Roman" w:hint="eastAsia"/>
          <w:bCs/>
          <w:sz w:val="24"/>
          <w:szCs w:val="24"/>
        </w:rPr>
        <w:t xml:space="preserve"> </w:t>
      </w:r>
    </w:p>
    <w:p w14:paraId="71F72F7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基本事件流</w:t>
      </w:r>
      <w:r>
        <w:rPr>
          <w:rFonts w:ascii="Arial" w:eastAsia="宋体" w:hAnsi="Arial" w:cs="Times New Roman" w:hint="eastAsia"/>
          <w:bCs/>
          <w:sz w:val="24"/>
          <w:szCs w:val="24"/>
        </w:rPr>
        <w:t xml:space="preserve"> </w:t>
      </w:r>
    </w:p>
    <w:p w14:paraId="32E539C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1) </w:t>
      </w:r>
      <w:r>
        <w:rPr>
          <w:rFonts w:ascii="Arial" w:eastAsia="宋体" w:hAnsi="Arial" w:cs="Times New Roman" w:hint="eastAsia"/>
          <w:bCs/>
          <w:sz w:val="24"/>
          <w:szCs w:val="24"/>
        </w:rPr>
        <w:t>仓库管理员输入用户名和密码登录该系统</w:t>
      </w:r>
      <w:r>
        <w:rPr>
          <w:rFonts w:ascii="Arial" w:eastAsia="宋体" w:hAnsi="Arial" w:cs="Times New Roman" w:hint="eastAsia"/>
          <w:bCs/>
          <w:sz w:val="24"/>
          <w:szCs w:val="24"/>
        </w:rPr>
        <w:t xml:space="preserve"> </w:t>
      </w:r>
    </w:p>
    <w:p w14:paraId="1EE76FA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2) </w:t>
      </w:r>
      <w:r>
        <w:rPr>
          <w:rFonts w:ascii="Arial" w:eastAsia="宋体" w:hAnsi="Arial" w:cs="Times New Roman" w:hint="eastAsia"/>
          <w:bCs/>
          <w:sz w:val="24"/>
          <w:szCs w:val="24"/>
        </w:rPr>
        <w:t>仓库管理员向系统发出新增产品的请求</w:t>
      </w:r>
      <w:r>
        <w:rPr>
          <w:rFonts w:ascii="Arial" w:eastAsia="宋体" w:hAnsi="Arial" w:cs="Times New Roman" w:hint="eastAsia"/>
          <w:bCs/>
          <w:sz w:val="24"/>
          <w:szCs w:val="24"/>
        </w:rPr>
        <w:t xml:space="preserve"> </w:t>
      </w:r>
    </w:p>
    <w:p w14:paraId="2FB2142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3) </w:t>
      </w:r>
      <w:r>
        <w:rPr>
          <w:rFonts w:ascii="Arial" w:eastAsia="宋体" w:hAnsi="Arial" w:cs="Times New Roman" w:hint="eastAsia"/>
          <w:bCs/>
          <w:sz w:val="24"/>
          <w:szCs w:val="24"/>
        </w:rPr>
        <w:t>系统显示相应界面</w:t>
      </w:r>
      <w:r>
        <w:rPr>
          <w:rFonts w:ascii="Arial" w:eastAsia="宋体" w:hAnsi="Arial" w:cs="Times New Roman" w:hint="eastAsia"/>
          <w:bCs/>
          <w:sz w:val="24"/>
          <w:szCs w:val="24"/>
        </w:rPr>
        <w:t>,</w:t>
      </w:r>
      <w:r>
        <w:rPr>
          <w:rFonts w:ascii="Arial" w:eastAsia="宋体" w:hAnsi="Arial" w:cs="Times New Roman" w:hint="eastAsia"/>
          <w:bCs/>
          <w:sz w:val="24"/>
          <w:szCs w:val="24"/>
        </w:rPr>
        <w:t>让仓库管理员输入信息</w:t>
      </w:r>
      <w:r>
        <w:rPr>
          <w:rFonts w:ascii="Arial" w:eastAsia="宋体" w:hAnsi="Arial" w:cs="Times New Roman" w:hint="eastAsia"/>
          <w:bCs/>
          <w:sz w:val="24"/>
          <w:szCs w:val="24"/>
        </w:rPr>
        <w:t xml:space="preserve"> </w:t>
      </w:r>
    </w:p>
    <w:p w14:paraId="5DBC23D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4) </w:t>
      </w:r>
      <w:r>
        <w:rPr>
          <w:rFonts w:ascii="Arial" w:eastAsia="宋体" w:hAnsi="Arial" w:cs="Times New Roman" w:hint="eastAsia"/>
          <w:bCs/>
          <w:sz w:val="24"/>
          <w:szCs w:val="24"/>
        </w:rPr>
        <w:t>仓库管理员输入产品的相关信息，包括商品名、定价、生产日期、保质期等</w:t>
      </w:r>
      <w:r>
        <w:rPr>
          <w:rFonts w:ascii="Arial" w:eastAsia="宋体" w:hAnsi="Arial" w:cs="Times New Roman" w:hint="eastAsia"/>
          <w:bCs/>
          <w:sz w:val="24"/>
          <w:szCs w:val="24"/>
        </w:rPr>
        <w:t xml:space="preserve"> </w:t>
      </w:r>
    </w:p>
    <w:p w14:paraId="15B8AD4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5) </w:t>
      </w:r>
      <w:r>
        <w:rPr>
          <w:rFonts w:ascii="Arial" w:eastAsia="宋体" w:hAnsi="Arial" w:cs="Times New Roman" w:hint="eastAsia"/>
          <w:bCs/>
          <w:sz w:val="24"/>
          <w:szCs w:val="24"/>
        </w:rPr>
        <w:t>系统确认输入的信息中，产品名没有重名</w:t>
      </w:r>
      <w:r>
        <w:rPr>
          <w:rFonts w:ascii="Arial" w:eastAsia="宋体" w:hAnsi="Arial" w:cs="Times New Roman" w:hint="eastAsia"/>
          <w:bCs/>
          <w:sz w:val="24"/>
          <w:szCs w:val="24"/>
        </w:rPr>
        <w:t xml:space="preserve"> </w:t>
      </w:r>
    </w:p>
    <w:p w14:paraId="68DB538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6) </w:t>
      </w:r>
      <w:r>
        <w:rPr>
          <w:rFonts w:ascii="Arial" w:eastAsia="宋体" w:hAnsi="Arial" w:cs="Times New Roman" w:hint="eastAsia"/>
          <w:bCs/>
          <w:sz w:val="24"/>
          <w:szCs w:val="24"/>
        </w:rPr>
        <w:t>系统将所输入的信息存储建档</w:t>
      </w:r>
      <w:r>
        <w:rPr>
          <w:rFonts w:ascii="Arial" w:eastAsia="宋体" w:hAnsi="Arial" w:cs="Times New Roman" w:hint="eastAsia"/>
          <w:bCs/>
          <w:sz w:val="24"/>
          <w:szCs w:val="24"/>
        </w:rPr>
        <w:t xml:space="preserve"> </w:t>
      </w:r>
    </w:p>
    <w:p w14:paraId="412055B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lastRenderedPageBreak/>
        <w:t>扩展事件流</w:t>
      </w:r>
    </w:p>
    <w:p w14:paraId="1085D22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 xml:space="preserve"> 3a</w:t>
      </w:r>
      <w:r>
        <w:rPr>
          <w:rFonts w:ascii="Arial" w:eastAsia="宋体" w:hAnsi="Arial" w:cs="Times New Roman" w:hint="eastAsia"/>
          <w:bCs/>
          <w:sz w:val="24"/>
          <w:szCs w:val="24"/>
        </w:rPr>
        <w:t>．如果输入的商品名有重名现象，则显示出重名的商品的相关信息，并要求仓库管理员选</w:t>
      </w:r>
      <w:r>
        <w:rPr>
          <w:rFonts w:ascii="Arial" w:eastAsia="宋体" w:hAnsi="Arial" w:cs="Times New Roman" w:hint="eastAsia"/>
          <w:bCs/>
          <w:sz w:val="24"/>
          <w:szCs w:val="24"/>
        </w:rPr>
        <w:t xml:space="preserve"> </w:t>
      </w:r>
      <w:proofErr w:type="gramStart"/>
      <w:r>
        <w:rPr>
          <w:rFonts w:ascii="Arial" w:eastAsia="宋体" w:hAnsi="Arial" w:cs="Times New Roman" w:hint="eastAsia"/>
          <w:bCs/>
          <w:sz w:val="24"/>
          <w:szCs w:val="24"/>
        </w:rPr>
        <w:t>择修改</w:t>
      </w:r>
      <w:proofErr w:type="gramEnd"/>
      <w:r>
        <w:rPr>
          <w:rFonts w:ascii="Arial" w:eastAsia="宋体" w:hAnsi="Arial" w:cs="Times New Roman" w:hint="eastAsia"/>
          <w:bCs/>
          <w:sz w:val="24"/>
          <w:szCs w:val="24"/>
        </w:rPr>
        <w:t>商品名或取消输入</w:t>
      </w:r>
      <w:r>
        <w:rPr>
          <w:rFonts w:ascii="Arial" w:eastAsia="宋体" w:hAnsi="Arial" w:cs="Times New Roman" w:hint="eastAsia"/>
          <w:bCs/>
          <w:sz w:val="24"/>
          <w:szCs w:val="24"/>
        </w:rPr>
        <w:t xml:space="preserve"> </w:t>
      </w:r>
    </w:p>
    <w:p w14:paraId="78DC1F9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3b</w:t>
      </w:r>
      <w:r>
        <w:rPr>
          <w:rFonts w:ascii="Arial" w:eastAsia="宋体" w:hAnsi="Arial" w:cs="Times New Roman" w:hint="eastAsia"/>
          <w:bCs/>
          <w:sz w:val="24"/>
          <w:szCs w:val="24"/>
        </w:rPr>
        <w:t>．仓库管理员选择取消输入，</w:t>
      </w:r>
      <w:proofErr w:type="gramStart"/>
      <w:r>
        <w:rPr>
          <w:rFonts w:ascii="Arial" w:eastAsia="宋体" w:hAnsi="Arial" w:cs="Times New Roman" w:hint="eastAsia"/>
          <w:bCs/>
          <w:sz w:val="24"/>
          <w:szCs w:val="24"/>
        </w:rPr>
        <w:t>则结束</w:t>
      </w:r>
      <w:proofErr w:type="gramEnd"/>
      <w:r>
        <w:rPr>
          <w:rFonts w:ascii="Arial" w:eastAsia="宋体" w:hAnsi="Arial" w:cs="Times New Roman" w:hint="eastAsia"/>
          <w:bCs/>
          <w:sz w:val="24"/>
          <w:szCs w:val="24"/>
        </w:rPr>
        <w:t>用例，不做存储建档工作</w:t>
      </w:r>
      <w:r>
        <w:rPr>
          <w:rFonts w:ascii="Arial" w:eastAsia="宋体" w:hAnsi="Arial" w:cs="Times New Roman" w:hint="eastAsia"/>
          <w:bCs/>
          <w:sz w:val="24"/>
          <w:szCs w:val="24"/>
        </w:rPr>
        <w:t xml:space="preserve"> </w:t>
      </w:r>
    </w:p>
    <w:p w14:paraId="2FB50CF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3c</w:t>
      </w:r>
      <w:r>
        <w:rPr>
          <w:rFonts w:ascii="Arial" w:eastAsia="宋体" w:hAnsi="Arial" w:cs="Times New Roman" w:hint="eastAsia"/>
          <w:bCs/>
          <w:sz w:val="24"/>
          <w:szCs w:val="24"/>
        </w:rPr>
        <w:t>．仓库管理员选择修改商品名后，转到</w:t>
      </w:r>
      <w:r>
        <w:rPr>
          <w:rFonts w:ascii="Arial" w:eastAsia="宋体" w:hAnsi="Arial" w:cs="Times New Roman" w:hint="eastAsia"/>
          <w:bCs/>
          <w:sz w:val="24"/>
          <w:szCs w:val="24"/>
        </w:rPr>
        <w:t xml:space="preserve">4 </w:t>
      </w:r>
    </w:p>
    <w:p w14:paraId="4FBF5E9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仓库管理员成功登录系统</w:t>
      </w:r>
      <w:r>
        <w:rPr>
          <w:rFonts w:ascii="Arial" w:eastAsia="宋体" w:hAnsi="Arial" w:cs="Times New Roman"/>
          <w:bCs/>
          <w:sz w:val="24"/>
          <w:szCs w:val="24"/>
        </w:rPr>
        <w:t xml:space="preserve"> </w:t>
      </w:r>
    </w:p>
    <w:p w14:paraId="7B9C67D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检查报损产品</w:t>
      </w:r>
      <w:r>
        <w:rPr>
          <w:rFonts w:ascii="Arial" w:eastAsia="宋体" w:hAnsi="Arial" w:cs="Times New Roman"/>
          <w:bCs/>
          <w:sz w:val="24"/>
          <w:szCs w:val="24"/>
        </w:rPr>
        <w:t xml:space="preserve"> </w:t>
      </w:r>
    </w:p>
    <w:p w14:paraId="3A47E07F"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3.1.3.2 </w:t>
      </w:r>
      <w:r>
        <w:rPr>
          <w:rFonts w:ascii="Times New Roman" w:eastAsia="宋体" w:hAnsi="Times New Roman"/>
          <w:sz w:val="24"/>
          <w:szCs w:val="24"/>
        </w:rPr>
        <w:t>产品出库用例描述</w:t>
      </w:r>
      <w:r>
        <w:rPr>
          <w:rFonts w:ascii="Times New Roman" w:eastAsia="宋体" w:hAnsi="Times New Roman"/>
          <w:sz w:val="24"/>
          <w:szCs w:val="24"/>
        </w:rPr>
        <w:t xml:space="preserve"> </w:t>
      </w:r>
    </w:p>
    <w:p w14:paraId="727C2FB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产品出库</w:t>
      </w:r>
      <w:r>
        <w:rPr>
          <w:rFonts w:ascii="Arial" w:eastAsia="宋体" w:hAnsi="Arial" w:cs="Times New Roman"/>
          <w:bCs/>
          <w:sz w:val="24"/>
          <w:szCs w:val="24"/>
        </w:rPr>
        <w:t xml:space="preserve"> </w:t>
      </w:r>
    </w:p>
    <w:p w14:paraId="213E850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仓库管理员通过该系统处理产品出库</w:t>
      </w:r>
      <w:r>
        <w:rPr>
          <w:rFonts w:ascii="Arial" w:eastAsia="宋体" w:hAnsi="Arial" w:cs="Times New Roman"/>
          <w:bCs/>
          <w:sz w:val="24"/>
          <w:szCs w:val="24"/>
        </w:rPr>
        <w:t xml:space="preserve"> </w:t>
      </w:r>
    </w:p>
    <w:p w14:paraId="7682FEF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仓库管理员</w:t>
      </w:r>
      <w:r>
        <w:rPr>
          <w:rFonts w:ascii="Arial" w:eastAsia="宋体" w:hAnsi="Arial" w:cs="Times New Roman"/>
          <w:bCs/>
          <w:sz w:val="24"/>
          <w:szCs w:val="24"/>
        </w:rPr>
        <w:t xml:space="preserve"> </w:t>
      </w:r>
    </w:p>
    <w:p w14:paraId="1A7D23C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登录该系统，身份验证成功后，仓库管理员就可以进行产品信息管理</w:t>
      </w:r>
      <w:r>
        <w:rPr>
          <w:rFonts w:ascii="Arial" w:eastAsia="宋体" w:hAnsi="Arial" w:cs="Times New Roman"/>
          <w:bCs/>
          <w:sz w:val="24"/>
          <w:szCs w:val="24"/>
        </w:rPr>
        <w:t xml:space="preserve"> </w:t>
      </w:r>
    </w:p>
    <w:p w14:paraId="4DD14FB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71EB3C6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仓库管理员输入用户名和密码登录该系统</w:t>
      </w:r>
      <w:r>
        <w:rPr>
          <w:rFonts w:ascii="Arial" w:eastAsia="宋体" w:hAnsi="Arial" w:cs="Times New Roman"/>
          <w:bCs/>
          <w:sz w:val="24"/>
          <w:szCs w:val="24"/>
        </w:rPr>
        <w:t xml:space="preserve"> </w:t>
      </w:r>
    </w:p>
    <w:p w14:paraId="6879F67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仓库管理员查看产品信息</w:t>
      </w:r>
      <w:r>
        <w:rPr>
          <w:rFonts w:ascii="Arial" w:eastAsia="宋体" w:hAnsi="Arial" w:cs="Times New Roman"/>
          <w:bCs/>
          <w:sz w:val="24"/>
          <w:szCs w:val="24"/>
        </w:rPr>
        <w:t xml:space="preserve"> </w:t>
      </w:r>
    </w:p>
    <w:p w14:paraId="29F211F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仓库管理员处理出库产品信息</w:t>
      </w:r>
      <w:r>
        <w:rPr>
          <w:rFonts w:ascii="Arial" w:eastAsia="宋体" w:hAnsi="Arial" w:cs="Times New Roman"/>
          <w:bCs/>
          <w:sz w:val="24"/>
          <w:szCs w:val="24"/>
        </w:rPr>
        <w:t xml:space="preserve"> </w:t>
      </w:r>
    </w:p>
    <w:p w14:paraId="46A83AE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系统将设置后的信息存入电脑</w:t>
      </w:r>
      <w:r>
        <w:rPr>
          <w:rFonts w:ascii="Arial" w:eastAsia="宋体" w:hAnsi="Arial" w:cs="Times New Roman"/>
          <w:bCs/>
          <w:sz w:val="24"/>
          <w:szCs w:val="24"/>
        </w:rPr>
        <w:t xml:space="preserve"> </w:t>
      </w:r>
    </w:p>
    <w:p w14:paraId="3EE8614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73E96EF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5D53933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w:t>
      </w:r>
      <w:r>
        <w:rPr>
          <w:rFonts w:ascii="Arial" w:eastAsia="宋体" w:hAnsi="Arial" w:cs="Times New Roman"/>
          <w:bCs/>
          <w:sz w:val="24"/>
          <w:szCs w:val="24"/>
        </w:rPr>
        <w:t>,</w:t>
      </w:r>
      <w:r>
        <w:rPr>
          <w:rFonts w:ascii="Arial" w:eastAsia="宋体" w:hAnsi="Arial" w:cs="Times New Roman"/>
          <w:bCs/>
          <w:sz w:val="24"/>
          <w:szCs w:val="24"/>
        </w:rPr>
        <w:t>则显示对于角色系统界面</w:t>
      </w:r>
      <w:r>
        <w:rPr>
          <w:rFonts w:ascii="Arial" w:eastAsia="宋体" w:hAnsi="Arial" w:cs="Times New Roman"/>
          <w:bCs/>
          <w:sz w:val="24"/>
          <w:szCs w:val="24"/>
        </w:rPr>
        <w:t xml:space="preserve"> </w:t>
      </w:r>
    </w:p>
    <w:p w14:paraId="6A444EF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仓库管理员成功登录该系统</w:t>
      </w:r>
      <w:r>
        <w:rPr>
          <w:rFonts w:ascii="Arial" w:eastAsia="宋体" w:hAnsi="Arial" w:cs="Times New Roman"/>
          <w:bCs/>
          <w:sz w:val="24"/>
          <w:szCs w:val="24"/>
        </w:rPr>
        <w:t xml:space="preserve"> </w:t>
      </w:r>
    </w:p>
    <w:p w14:paraId="599668B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r>
        <w:rPr>
          <w:rFonts w:ascii="Arial" w:eastAsia="宋体" w:hAnsi="Arial" w:cs="Times New Roman"/>
          <w:bCs/>
          <w:sz w:val="24"/>
          <w:szCs w:val="24"/>
        </w:rPr>
        <w:t xml:space="preserve"> </w:t>
      </w:r>
    </w:p>
    <w:p w14:paraId="7A3B3E04"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3.1.3.3 </w:t>
      </w:r>
      <w:r>
        <w:rPr>
          <w:rFonts w:ascii="Times New Roman" w:eastAsia="宋体" w:hAnsi="Times New Roman"/>
          <w:sz w:val="24"/>
          <w:szCs w:val="24"/>
        </w:rPr>
        <w:t>产品报损用例描述</w:t>
      </w:r>
      <w:r>
        <w:rPr>
          <w:rFonts w:ascii="Times New Roman" w:eastAsia="宋体" w:hAnsi="Times New Roman"/>
          <w:sz w:val="24"/>
          <w:szCs w:val="24"/>
        </w:rPr>
        <w:t xml:space="preserve"> </w:t>
      </w:r>
    </w:p>
    <w:p w14:paraId="4DC718F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产品报损</w:t>
      </w:r>
      <w:r>
        <w:rPr>
          <w:rFonts w:ascii="Arial" w:eastAsia="宋体" w:hAnsi="Arial" w:cs="Times New Roman"/>
          <w:bCs/>
          <w:sz w:val="24"/>
          <w:szCs w:val="24"/>
        </w:rPr>
        <w:t xml:space="preserve"> </w:t>
      </w:r>
    </w:p>
    <w:p w14:paraId="6A166D5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仓库管理员通过该系统处理产品报损</w:t>
      </w:r>
      <w:r>
        <w:rPr>
          <w:rFonts w:ascii="Arial" w:eastAsia="宋体" w:hAnsi="Arial" w:cs="Times New Roman"/>
          <w:bCs/>
          <w:sz w:val="24"/>
          <w:szCs w:val="24"/>
        </w:rPr>
        <w:t xml:space="preserve"> </w:t>
      </w:r>
    </w:p>
    <w:p w14:paraId="796E5F4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仓库管理员</w:t>
      </w:r>
      <w:r>
        <w:rPr>
          <w:rFonts w:ascii="Arial" w:eastAsia="宋体" w:hAnsi="Arial" w:cs="Times New Roman"/>
          <w:bCs/>
          <w:sz w:val="24"/>
          <w:szCs w:val="24"/>
        </w:rPr>
        <w:t xml:space="preserve"> </w:t>
      </w:r>
    </w:p>
    <w:p w14:paraId="1A490B9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登录该系统，身份验证成功后，仓库管理员就可以进行产品信息管理</w:t>
      </w:r>
      <w:r>
        <w:rPr>
          <w:rFonts w:ascii="Arial" w:eastAsia="宋体" w:hAnsi="Arial" w:cs="Times New Roman"/>
          <w:bCs/>
          <w:sz w:val="24"/>
          <w:szCs w:val="24"/>
        </w:rPr>
        <w:t xml:space="preserve"> </w:t>
      </w:r>
    </w:p>
    <w:p w14:paraId="7F4F7F7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27DAEF7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 xml:space="preserve">1) </w:t>
      </w:r>
      <w:r>
        <w:rPr>
          <w:rFonts w:ascii="Arial" w:eastAsia="宋体" w:hAnsi="Arial" w:cs="Times New Roman"/>
          <w:bCs/>
          <w:sz w:val="24"/>
          <w:szCs w:val="24"/>
        </w:rPr>
        <w:t>仓库管理员输入用户名和密码登录该系统</w:t>
      </w:r>
      <w:r>
        <w:rPr>
          <w:rFonts w:ascii="Arial" w:eastAsia="宋体" w:hAnsi="Arial" w:cs="Times New Roman"/>
          <w:bCs/>
          <w:sz w:val="24"/>
          <w:szCs w:val="24"/>
        </w:rPr>
        <w:t xml:space="preserve"> </w:t>
      </w:r>
    </w:p>
    <w:p w14:paraId="1521C19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仓库管理员查看产品信息</w:t>
      </w:r>
      <w:r>
        <w:rPr>
          <w:rFonts w:ascii="Arial" w:eastAsia="宋体" w:hAnsi="Arial" w:cs="Times New Roman"/>
          <w:bCs/>
          <w:sz w:val="24"/>
          <w:szCs w:val="24"/>
        </w:rPr>
        <w:t xml:space="preserve"> </w:t>
      </w:r>
    </w:p>
    <w:p w14:paraId="4B0D508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仓库管理员记录报损产品信息</w:t>
      </w:r>
      <w:r>
        <w:rPr>
          <w:rFonts w:ascii="Arial" w:eastAsia="宋体" w:hAnsi="Arial" w:cs="Times New Roman"/>
          <w:bCs/>
          <w:sz w:val="24"/>
          <w:szCs w:val="24"/>
        </w:rPr>
        <w:t xml:space="preserve"> </w:t>
      </w:r>
    </w:p>
    <w:p w14:paraId="58D7BA4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系统自动将报损信息存档</w:t>
      </w:r>
      <w:r>
        <w:rPr>
          <w:rFonts w:ascii="Arial" w:eastAsia="宋体" w:hAnsi="Arial" w:cs="Times New Roman"/>
          <w:bCs/>
          <w:sz w:val="24"/>
          <w:szCs w:val="24"/>
        </w:rPr>
        <w:t xml:space="preserve"> </w:t>
      </w:r>
    </w:p>
    <w:p w14:paraId="671281E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4C0E264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55E0385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如果用户验证成功，则显示对于角色系统界面</w:t>
      </w:r>
      <w:r>
        <w:rPr>
          <w:rFonts w:ascii="Arial" w:eastAsia="宋体" w:hAnsi="Arial" w:cs="Times New Roman"/>
          <w:bCs/>
          <w:sz w:val="24"/>
          <w:szCs w:val="24"/>
        </w:rPr>
        <w:t xml:space="preserve"> </w:t>
      </w:r>
    </w:p>
    <w:p w14:paraId="15DDDEF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仓库管理员成功登录该系统</w:t>
      </w:r>
      <w:r>
        <w:rPr>
          <w:rFonts w:ascii="Arial" w:eastAsia="宋体" w:hAnsi="Arial" w:cs="Times New Roman"/>
          <w:bCs/>
          <w:sz w:val="24"/>
          <w:szCs w:val="24"/>
        </w:rPr>
        <w:t xml:space="preserve"> </w:t>
      </w:r>
    </w:p>
    <w:p w14:paraId="7BC035A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r>
        <w:rPr>
          <w:rFonts w:ascii="Arial" w:eastAsia="宋体" w:hAnsi="Arial" w:cs="Times New Roman"/>
          <w:bCs/>
          <w:sz w:val="24"/>
          <w:szCs w:val="24"/>
        </w:rPr>
        <w:t xml:space="preserve"> </w:t>
      </w:r>
    </w:p>
    <w:p w14:paraId="17D7F64E"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3.1.3.4 </w:t>
      </w:r>
      <w:r>
        <w:rPr>
          <w:rFonts w:ascii="Times New Roman" w:eastAsia="宋体" w:hAnsi="Times New Roman"/>
          <w:sz w:val="24"/>
          <w:szCs w:val="24"/>
        </w:rPr>
        <w:t>产品盘点用例描述</w:t>
      </w:r>
      <w:r>
        <w:rPr>
          <w:rFonts w:ascii="Times New Roman" w:eastAsia="宋体" w:hAnsi="Times New Roman"/>
          <w:sz w:val="24"/>
          <w:szCs w:val="24"/>
        </w:rPr>
        <w:t xml:space="preserve"> </w:t>
      </w:r>
    </w:p>
    <w:p w14:paraId="5310DAB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产品盘点</w:t>
      </w:r>
      <w:r>
        <w:rPr>
          <w:rFonts w:ascii="Arial" w:eastAsia="宋体" w:hAnsi="Arial" w:cs="Times New Roman"/>
          <w:bCs/>
          <w:sz w:val="24"/>
          <w:szCs w:val="24"/>
        </w:rPr>
        <w:t xml:space="preserve"> </w:t>
      </w:r>
    </w:p>
    <w:p w14:paraId="48A26F4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仓库管理员通过该系统盘点产品</w:t>
      </w:r>
      <w:r>
        <w:rPr>
          <w:rFonts w:ascii="Arial" w:eastAsia="宋体" w:hAnsi="Arial" w:cs="Times New Roman"/>
          <w:bCs/>
          <w:sz w:val="24"/>
          <w:szCs w:val="24"/>
        </w:rPr>
        <w:t xml:space="preserve"> </w:t>
      </w:r>
    </w:p>
    <w:p w14:paraId="1A949CE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仓库管理员</w:t>
      </w:r>
      <w:r>
        <w:rPr>
          <w:rFonts w:ascii="Arial" w:eastAsia="宋体" w:hAnsi="Arial" w:cs="Times New Roman"/>
          <w:bCs/>
          <w:sz w:val="24"/>
          <w:szCs w:val="24"/>
        </w:rPr>
        <w:t xml:space="preserve"> </w:t>
      </w:r>
    </w:p>
    <w:p w14:paraId="525387F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w:t>
      </w:r>
      <w:r>
        <w:rPr>
          <w:rFonts w:ascii="Arial" w:eastAsia="宋体" w:hAnsi="Arial" w:cs="Times New Roman"/>
          <w:bCs/>
          <w:sz w:val="24"/>
          <w:szCs w:val="24"/>
        </w:rPr>
        <w:t>,</w:t>
      </w:r>
      <w:r>
        <w:rPr>
          <w:rFonts w:ascii="Arial" w:eastAsia="宋体" w:hAnsi="Arial" w:cs="Times New Roman"/>
          <w:bCs/>
          <w:sz w:val="24"/>
          <w:szCs w:val="24"/>
        </w:rPr>
        <w:t>仓库管理员就可以进行产品信息管理</w:t>
      </w:r>
      <w:r>
        <w:rPr>
          <w:rFonts w:ascii="Arial" w:eastAsia="宋体" w:hAnsi="Arial" w:cs="Times New Roman"/>
          <w:bCs/>
          <w:sz w:val="24"/>
          <w:szCs w:val="24"/>
        </w:rPr>
        <w:t xml:space="preserve"> </w:t>
      </w:r>
    </w:p>
    <w:p w14:paraId="6994880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0232E78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仓库管理员输入用户名和密码登录该系统</w:t>
      </w:r>
      <w:r>
        <w:rPr>
          <w:rFonts w:ascii="Arial" w:eastAsia="宋体" w:hAnsi="Arial" w:cs="Times New Roman"/>
          <w:bCs/>
          <w:sz w:val="24"/>
          <w:szCs w:val="24"/>
        </w:rPr>
        <w:t xml:space="preserve"> </w:t>
      </w:r>
    </w:p>
    <w:p w14:paraId="75E828D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仓库管理员查看产品信息</w:t>
      </w:r>
      <w:r>
        <w:rPr>
          <w:rFonts w:ascii="Arial" w:eastAsia="宋体" w:hAnsi="Arial" w:cs="Times New Roman"/>
          <w:bCs/>
          <w:sz w:val="24"/>
          <w:szCs w:val="24"/>
        </w:rPr>
        <w:t xml:space="preserve"> </w:t>
      </w:r>
    </w:p>
    <w:p w14:paraId="667385F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将产品进行盘点分类</w:t>
      </w:r>
      <w:r>
        <w:rPr>
          <w:rFonts w:ascii="Arial" w:eastAsia="宋体" w:hAnsi="Arial" w:cs="Times New Roman"/>
          <w:bCs/>
          <w:sz w:val="24"/>
          <w:szCs w:val="24"/>
        </w:rPr>
        <w:t xml:space="preserve"> </w:t>
      </w:r>
    </w:p>
    <w:p w14:paraId="78E6443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系统将更改后的信息存档</w:t>
      </w:r>
      <w:r>
        <w:rPr>
          <w:rFonts w:ascii="Arial" w:eastAsia="宋体" w:hAnsi="Arial" w:cs="Times New Roman"/>
          <w:bCs/>
          <w:sz w:val="24"/>
          <w:szCs w:val="24"/>
        </w:rPr>
        <w:t xml:space="preserve"> </w:t>
      </w:r>
    </w:p>
    <w:p w14:paraId="34D2FD3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1D4A0DA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如果用户验证不成功则弹出对话框</w:t>
      </w:r>
      <w:r>
        <w:rPr>
          <w:rFonts w:ascii="Arial" w:eastAsia="宋体" w:hAnsi="Arial" w:cs="Times New Roman"/>
          <w:bCs/>
          <w:sz w:val="24"/>
          <w:szCs w:val="24"/>
        </w:rPr>
        <w:t xml:space="preserve"> </w:t>
      </w:r>
    </w:p>
    <w:p w14:paraId="3CFAF9F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如果用户验证成功，则显示对于角色系统界面</w:t>
      </w:r>
      <w:r>
        <w:rPr>
          <w:rFonts w:ascii="Arial" w:eastAsia="宋体" w:hAnsi="Arial" w:cs="Times New Roman"/>
          <w:bCs/>
          <w:sz w:val="24"/>
          <w:szCs w:val="24"/>
        </w:rPr>
        <w:t xml:space="preserve"> </w:t>
      </w:r>
    </w:p>
    <w:p w14:paraId="03535B7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仓库管理员成功登录该系统</w:t>
      </w:r>
      <w:r>
        <w:rPr>
          <w:rFonts w:ascii="Arial" w:eastAsia="宋体" w:hAnsi="Arial" w:cs="Times New Roman"/>
          <w:bCs/>
          <w:sz w:val="24"/>
          <w:szCs w:val="24"/>
        </w:rPr>
        <w:t xml:space="preserve"> </w:t>
      </w:r>
    </w:p>
    <w:p w14:paraId="2FE8673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w:t>
      </w:r>
      <w:r>
        <w:rPr>
          <w:rFonts w:ascii="Arial" w:eastAsia="宋体" w:hAnsi="Arial" w:cs="Times New Roman" w:hint="eastAsia"/>
          <w:bCs/>
          <w:sz w:val="24"/>
          <w:szCs w:val="24"/>
        </w:rPr>
        <w:t>系统</w:t>
      </w:r>
    </w:p>
    <w:p w14:paraId="01CD001B" w14:textId="77777777" w:rsidR="006A092B" w:rsidRDefault="00B46055">
      <w:pPr>
        <w:pStyle w:val="3"/>
        <w:spacing w:before="156" w:after="156"/>
        <w:ind w:firstLine="482"/>
      </w:pPr>
      <w:bookmarkStart w:id="35" w:name="_Toc29912"/>
      <w:r>
        <w:rPr>
          <w:rFonts w:hint="eastAsia"/>
        </w:rPr>
        <w:t>3.1.4</w:t>
      </w:r>
      <w:r>
        <w:t xml:space="preserve"> </w:t>
      </w:r>
      <w:r>
        <w:rPr>
          <w:rFonts w:hint="eastAsia"/>
        </w:rPr>
        <w:t>系统</w:t>
      </w:r>
      <w:r>
        <w:t>管理子系统的</w:t>
      </w:r>
      <w:r>
        <w:rPr>
          <w:rFonts w:hint="eastAsia"/>
        </w:rPr>
        <w:t>用例模型</w:t>
      </w:r>
      <w:bookmarkEnd w:id="35"/>
    </w:p>
    <w:p w14:paraId="3089C2BB" w14:textId="77777777" w:rsidR="006A092B" w:rsidRDefault="00B46055">
      <w:pPr>
        <w:spacing w:line="288" w:lineRule="auto"/>
        <w:ind w:firstLineChars="200" w:firstLine="480"/>
        <w:rPr>
          <w:rFonts w:ascii="宋体" w:eastAsia="宋体" w:hAnsi="宋体"/>
          <w:sz w:val="24"/>
          <w:szCs w:val="24"/>
        </w:rPr>
      </w:pPr>
      <w:r>
        <w:rPr>
          <w:rFonts w:ascii="宋体" w:eastAsia="宋体" w:hAnsi="宋体" w:hint="eastAsia"/>
          <w:sz w:val="24"/>
          <w:szCs w:val="24"/>
        </w:rPr>
        <w:t>系统管理子系统由系统管理员进行管理</w:t>
      </w:r>
      <w:r>
        <w:rPr>
          <w:rFonts w:ascii="宋体" w:eastAsia="宋体" w:hAnsi="宋体"/>
          <w:sz w:val="24"/>
          <w:szCs w:val="24"/>
        </w:rPr>
        <w:t>,系统管理员能够通过对该系统进行如下活动。</w:t>
      </w:r>
      <w:r>
        <w:rPr>
          <w:rFonts w:ascii="宋体" w:eastAsia="宋体" w:hAnsi="宋体" w:hint="eastAsia"/>
          <w:sz w:val="24"/>
          <w:szCs w:val="24"/>
        </w:rPr>
        <w:t>管理员工信息。系统管理员能够管理员工的信息，如查看、添加、删除和修改员工信息等。系统维护。系统管理员能对数据库进行管理并将数据进行备份还原。</w:t>
      </w:r>
    </w:p>
    <w:p w14:paraId="30005F3F" w14:textId="7D6DED3E" w:rsidR="006A092B" w:rsidRDefault="00B46055">
      <w:pPr>
        <w:spacing w:line="288" w:lineRule="auto"/>
        <w:ind w:firstLineChars="200" w:firstLine="480"/>
        <w:rPr>
          <w:rFonts w:ascii="宋体" w:eastAsia="宋体" w:hAnsi="宋体"/>
          <w:sz w:val="24"/>
          <w:szCs w:val="24"/>
        </w:rPr>
      </w:pPr>
      <w:r>
        <w:rPr>
          <w:rFonts w:ascii="宋体" w:eastAsia="宋体" w:hAnsi="宋体" w:hint="eastAsia"/>
          <w:sz w:val="24"/>
          <w:szCs w:val="24"/>
        </w:rPr>
        <w:t>通过上述活动，我们可以创建如图</w:t>
      </w:r>
      <w:r>
        <w:rPr>
          <w:rFonts w:ascii="宋体" w:eastAsia="宋体" w:hAnsi="宋体"/>
          <w:sz w:val="24"/>
          <w:szCs w:val="24"/>
        </w:rPr>
        <w:t xml:space="preserve"> 2.5 所示的系统管理员用例图</w:t>
      </w:r>
      <w:r>
        <w:rPr>
          <w:rFonts w:ascii="宋体" w:eastAsia="宋体" w:hAnsi="宋体"/>
          <w:noProof/>
          <w:sz w:val="24"/>
          <w:szCs w:val="24"/>
        </w:rPr>
        <w:lastRenderedPageBreak/>
        <w:drawing>
          <wp:inline distT="0" distB="0" distL="0" distR="0" wp14:anchorId="7BA92D63" wp14:editId="243F2B6C">
            <wp:extent cx="6120130" cy="4678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678680"/>
                    </a:xfrm>
                    <a:prstGeom prst="rect">
                      <a:avLst/>
                    </a:prstGeom>
                  </pic:spPr>
                </pic:pic>
              </a:graphicData>
            </a:graphic>
          </wp:inline>
        </w:drawing>
      </w:r>
    </w:p>
    <w:p w14:paraId="392395B2" w14:textId="7C7EED29" w:rsidR="009E1242" w:rsidRPr="009E1242" w:rsidRDefault="009E1242" w:rsidP="009E1242">
      <w:pPr>
        <w:spacing w:line="288" w:lineRule="auto"/>
        <w:ind w:firstLineChars="200" w:firstLine="420"/>
        <w:jc w:val="center"/>
        <w:rPr>
          <w:rFonts w:cs="宋体"/>
          <w:b/>
          <w:bCs/>
        </w:rPr>
      </w:pPr>
      <w:r w:rsidRPr="009E1242">
        <w:rPr>
          <w:rFonts w:cs="宋体" w:hint="eastAsia"/>
          <w:b/>
          <w:bCs/>
        </w:rPr>
        <w:t>3.1.</w:t>
      </w:r>
      <w:r>
        <w:rPr>
          <w:rFonts w:cs="宋体" w:hint="eastAsia"/>
          <w:b/>
          <w:bCs/>
        </w:rPr>
        <w:t>4系统</w:t>
      </w:r>
      <w:r w:rsidRPr="009E1242">
        <w:rPr>
          <w:rFonts w:cs="宋体" w:hint="eastAsia"/>
          <w:b/>
          <w:bCs/>
        </w:rPr>
        <w:t>管理子系统用例图</w:t>
      </w:r>
    </w:p>
    <w:p w14:paraId="7D336E83" w14:textId="77777777" w:rsidR="009E1242" w:rsidRDefault="009E1242">
      <w:pPr>
        <w:spacing w:line="288" w:lineRule="auto"/>
        <w:ind w:firstLineChars="200" w:firstLine="480"/>
        <w:rPr>
          <w:rFonts w:ascii="宋体" w:eastAsia="宋体" w:hAnsi="宋体"/>
          <w:sz w:val="24"/>
          <w:szCs w:val="24"/>
        </w:rPr>
      </w:pPr>
    </w:p>
    <w:p w14:paraId="1952C02B"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3.1.4.1 </w:t>
      </w:r>
      <w:r>
        <w:rPr>
          <w:rFonts w:ascii="Times New Roman" w:eastAsia="宋体" w:hAnsi="Times New Roman"/>
          <w:sz w:val="24"/>
          <w:szCs w:val="24"/>
        </w:rPr>
        <w:t>管理员工信息用例描述</w:t>
      </w:r>
    </w:p>
    <w:p w14:paraId="16A2E1A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管理员工信息</w:t>
      </w:r>
      <w:r>
        <w:rPr>
          <w:rFonts w:ascii="Arial" w:eastAsia="宋体" w:hAnsi="Arial" w:cs="Times New Roman"/>
          <w:bCs/>
          <w:sz w:val="24"/>
          <w:szCs w:val="24"/>
        </w:rPr>
        <w:t xml:space="preserve"> </w:t>
      </w:r>
    </w:p>
    <w:p w14:paraId="01B787B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系统管理员通过该系统管理员工信息</w:t>
      </w:r>
      <w:r>
        <w:rPr>
          <w:rFonts w:ascii="Arial" w:eastAsia="宋体" w:hAnsi="Arial" w:cs="Times New Roman"/>
          <w:bCs/>
          <w:sz w:val="24"/>
          <w:szCs w:val="24"/>
        </w:rPr>
        <w:t xml:space="preserve"> </w:t>
      </w:r>
    </w:p>
    <w:p w14:paraId="78DDDB8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系统管理员</w:t>
      </w:r>
      <w:r>
        <w:rPr>
          <w:rFonts w:ascii="Arial" w:eastAsia="宋体" w:hAnsi="Arial" w:cs="Times New Roman"/>
          <w:bCs/>
          <w:sz w:val="24"/>
          <w:szCs w:val="24"/>
        </w:rPr>
        <w:t xml:space="preserve"> </w:t>
      </w:r>
    </w:p>
    <w:p w14:paraId="723BD3C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登录该系统，身份验证成功后，系统管理员就可以对系统信息进行维护</w:t>
      </w:r>
      <w:r>
        <w:rPr>
          <w:rFonts w:ascii="Arial" w:eastAsia="宋体" w:hAnsi="Arial" w:cs="Times New Roman"/>
          <w:bCs/>
          <w:sz w:val="24"/>
          <w:szCs w:val="24"/>
        </w:rPr>
        <w:t xml:space="preserve"> </w:t>
      </w:r>
    </w:p>
    <w:p w14:paraId="7C37CB3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037BBBB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系统管理员输入用户名和密码登录该系统</w:t>
      </w:r>
      <w:r>
        <w:rPr>
          <w:rFonts w:ascii="Arial" w:eastAsia="宋体" w:hAnsi="Arial" w:cs="Times New Roman"/>
          <w:bCs/>
          <w:sz w:val="24"/>
          <w:szCs w:val="24"/>
        </w:rPr>
        <w:t xml:space="preserve"> </w:t>
      </w:r>
    </w:p>
    <w:p w14:paraId="3CDC76D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系统管理员进入管理员工信息模块</w:t>
      </w:r>
      <w:r>
        <w:rPr>
          <w:rFonts w:ascii="Arial" w:eastAsia="宋体" w:hAnsi="Arial" w:cs="Times New Roman"/>
          <w:bCs/>
          <w:sz w:val="24"/>
          <w:szCs w:val="24"/>
        </w:rPr>
        <w:t xml:space="preserve"> </w:t>
      </w:r>
    </w:p>
    <w:p w14:paraId="70C8653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在管理员工信息模块内</w:t>
      </w:r>
      <w:r>
        <w:rPr>
          <w:rFonts w:ascii="Arial" w:eastAsia="宋体" w:hAnsi="Arial" w:cs="Times New Roman"/>
          <w:bCs/>
          <w:sz w:val="24"/>
          <w:szCs w:val="24"/>
        </w:rPr>
        <w:t>,</w:t>
      </w:r>
      <w:r>
        <w:rPr>
          <w:rFonts w:ascii="Arial" w:eastAsia="宋体" w:hAnsi="Arial" w:cs="Times New Roman"/>
          <w:bCs/>
          <w:sz w:val="24"/>
          <w:szCs w:val="24"/>
        </w:rPr>
        <w:t>系统管理员通过查看员工信息，对员工信息进行添加，删除和</w:t>
      </w:r>
      <w:r>
        <w:rPr>
          <w:rFonts w:ascii="Arial" w:eastAsia="宋体" w:hAnsi="Arial" w:cs="Times New Roman"/>
          <w:bCs/>
          <w:sz w:val="24"/>
          <w:szCs w:val="24"/>
        </w:rPr>
        <w:t xml:space="preserve"> </w:t>
      </w:r>
      <w:r>
        <w:rPr>
          <w:rFonts w:ascii="Arial" w:eastAsia="宋体" w:hAnsi="Arial" w:cs="Times New Roman"/>
          <w:bCs/>
          <w:sz w:val="24"/>
          <w:szCs w:val="24"/>
        </w:rPr>
        <w:t>修改</w:t>
      </w:r>
      <w:r>
        <w:rPr>
          <w:rFonts w:ascii="Arial" w:eastAsia="宋体" w:hAnsi="Arial" w:cs="Times New Roman"/>
          <w:bCs/>
          <w:sz w:val="24"/>
          <w:szCs w:val="24"/>
        </w:rPr>
        <w:t xml:space="preserve"> </w:t>
      </w:r>
    </w:p>
    <w:p w14:paraId="52DF7E3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用例结束</w:t>
      </w:r>
      <w:r>
        <w:rPr>
          <w:rFonts w:ascii="Arial" w:eastAsia="宋体" w:hAnsi="Arial" w:cs="Times New Roman"/>
          <w:bCs/>
          <w:sz w:val="24"/>
          <w:szCs w:val="24"/>
        </w:rPr>
        <w:t xml:space="preserve"> </w:t>
      </w:r>
    </w:p>
    <w:p w14:paraId="62F8F2D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扩展事件流</w:t>
      </w:r>
      <w:r>
        <w:rPr>
          <w:rFonts w:ascii="Arial" w:eastAsia="宋体" w:hAnsi="Arial" w:cs="Times New Roman"/>
          <w:bCs/>
          <w:sz w:val="24"/>
          <w:szCs w:val="24"/>
        </w:rPr>
        <w:t xml:space="preserve"> </w:t>
      </w:r>
    </w:p>
    <w:p w14:paraId="0389288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如果身份验证失败</w:t>
      </w:r>
      <w:r>
        <w:rPr>
          <w:rFonts w:ascii="Arial" w:eastAsia="宋体" w:hAnsi="Arial" w:cs="Times New Roman"/>
          <w:bCs/>
          <w:sz w:val="24"/>
          <w:szCs w:val="24"/>
        </w:rPr>
        <w:t>,</w:t>
      </w:r>
      <w:r>
        <w:rPr>
          <w:rFonts w:ascii="Arial" w:eastAsia="宋体" w:hAnsi="Arial" w:cs="Times New Roman"/>
          <w:bCs/>
          <w:sz w:val="24"/>
          <w:szCs w:val="24"/>
        </w:rPr>
        <w:t>系统管理员无法成功登录系统，无法进行系统信息维护</w:t>
      </w:r>
      <w:r>
        <w:rPr>
          <w:rFonts w:ascii="Arial" w:eastAsia="宋体" w:hAnsi="Arial" w:cs="Times New Roman"/>
          <w:bCs/>
          <w:sz w:val="24"/>
          <w:szCs w:val="24"/>
        </w:rPr>
        <w:t xml:space="preserve"> </w:t>
      </w:r>
    </w:p>
    <w:p w14:paraId="3FE497A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待身份验证成功后</w:t>
      </w:r>
      <w:r>
        <w:rPr>
          <w:rFonts w:ascii="Arial" w:eastAsia="宋体" w:hAnsi="Arial" w:cs="Times New Roman"/>
          <w:bCs/>
          <w:sz w:val="24"/>
          <w:szCs w:val="24"/>
        </w:rPr>
        <w:t>,</w:t>
      </w:r>
      <w:r>
        <w:rPr>
          <w:rFonts w:ascii="Arial" w:eastAsia="宋体" w:hAnsi="Arial" w:cs="Times New Roman"/>
          <w:bCs/>
          <w:sz w:val="24"/>
          <w:szCs w:val="24"/>
        </w:rPr>
        <w:t>转到基本事件流</w:t>
      </w:r>
      <w:r>
        <w:rPr>
          <w:rFonts w:ascii="Arial" w:eastAsia="宋体" w:hAnsi="Arial" w:cs="Times New Roman"/>
          <w:bCs/>
          <w:sz w:val="24"/>
          <w:szCs w:val="24"/>
        </w:rPr>
        <w:t xml:space="preserve"> </w:t>
      </w:r>
    </w:p>
    <w:p w14:paraId="3F9A24D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系统管理员成功登录该系统</w:t>
      </w:r>
      <w:r>
        <w:rPr>
          <w:rFonts w:ascii="Arial" w:eastAsia="宋体" w:hAnsi="Arial" w:cs="Times New Roman"/>
          <w:bCs/>
          <w:sz w:val="24"/>
          <w:szCs w:val="24"/>
        </w:rPr>
        <w:t xml:space="preserve"> </w:t>
      </w:r>
    </w:p>
    <w:p w14:paraId="17839FF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系统维护</w:t>
      </w:r>
      <w:r>
        <w:rPr>
          <w:rFonts w:ascii="Arial" w:eastAsia="宋体" w:hAnsi="Arial" w:cs="Times New Roman"/>
          <w:bCs/>
          <w:sz w:val="24"/>
          <w:szCs w:val="24"/>
        </w:rPr>
        <w:t xml:space="preserve"> </w:t>
      </w:r>
    </w:p>
    <w:p w14:paraId="2F9CEDD2"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sz w:val="24"/>
          <w:szCs w:val="24"/>
        </w:rPr>
        <w:t xml:space="preserve">3.1.4.2 </w:t>
      </w:r>
      <w:r>
        <w:rPr>
          <w:rFonts w:ascii="Times New Roman" w:eastAsia="宋体" w:hAnsi="Times New Roman"/>
          <w:sz w:val="24"/>
          <w:szCs w:val="24"/>
        </w:rPr>
        <w:t>系统维护用例描述</w:t>
      </w:r>
      <w:r>
        <w:rPr>
          <w:rFonts w:ascii="Times New Roman" w:eastAsia="宋体" w:hAnsi="Times New Roman"/>
          <w:sz w:val="24"/>
          <w:szCs w:val="24"/>
        </w:rPr>
        <w:t xml:space="preserve"> </w:t>
      </w:r>
    </w:p>
    <w:p w14:paraId="325C6D6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系统维护</w:t>
      </w:r>
      <w:r>
        <w:rPr>
          <w:rFonts w:ascii="Arial" w:eastAsia="宋体" w:hAnsi="Arial" w:cs="Times New Roman"/>
          <w:bCs/>
          <w:sz w:val="24"/>
          <w:szCs w:val="24"/>
        </w:rPr>
        <w:t xml:space="preserve"> </w:t>
      </w:r>
    </w:p>
    <w:p w14:paraId="1EDCDEC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系统管理员通过该系统进行系统维护</w:t>
      </w:r>
      <w:r>
        <w:rPr>
          <w:rFonts w:ascii="Arial" w:eastAsia="宋体" w:hAnsi="Arial" w:cs="Times New Roman"/>
          <w:bCs/>
          <w:sz w:val="24"/>
          <w:szCs w:val="24"/>
        </w:rPr>
        <w:t xml:space="preserve"> </w:t>
      </w:r>
    </w:p>
    <w:p w14:paraId="1A5B6F8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系统管理员</w:t>
      </w:r>
      <w:r>
        <w:rPr>
          <w:rFonts w:ascii="Arial" w:eastAsia="宋体" w:hAnsi="Arial" w:cs="Times New Roman"/>
          <w:bCs/>
          <w:sz w:val="24"/>
          <w:szCs w:val="24"/>
        </w:rPr>
        <w:t xml:space="preserve"> </w:t>
      </w:r>
    </w:p>
    <w:p w14:paraId="40D1815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登录该系统，身份验证成功后，系统管理员就可以对系统信息进行维护</w:t>
      </w:r>
      <w:r>
        <w:rPr>
          <w:rFonts w:ascii="Arial" w:eastAsia="宋体" w:hAnsi="Arial" w:cs="Times New Roman"/>
          <w:bCs/>
          <w:sz w:val="24"/>
          <w:szCs w:val="24"/>
        </w:rPr>
        <w:t xml:space="preserve"> </w:t>
      </w:r>
    </w:p>
    <w:p w14:paraId="405B48B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090135C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系统管理员输入用户名和密码登录该系统</w:t>
      </w:r>
      <w:r>
        <w:rPr>
          <w:rFonts w:ascii="Arial" w:eastAsia="宋体" w:hAnsi="Arial" w:cs="Times New Roman"/>
          <w:bCs/>
          <w:sz w:val="24"/>
          <w:szCs w:val="24"/>
        </w:rPr>
        <w:t xml:space="preserve"> </w:t>
      </w:r>
    </w:p>
    <w:p w14:paraId="0E77D31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系统管理员进入系统维护模块</w:t>
      </w:r>
      <w:r>
        <w:rPr>
          <w:rFonts w:ascii="Arial" w:eastAsia="宋体" w:hAnsi="Arial" w:cs="Times New Roman"/>
          <w:bCs/>
          <w:sz w:val="24"/>
          <w:szCs w:val="24"/>
        </w:rPr>
        <w:t xml:space="preserve"> </w:t>
      </w:r>
    </w:p>
    <w:p w14:paraId="25EA69C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在系统维护模块内，系统管理员可以进行数据库管理，数据备份还原</w:t>
      </w:r>
      <w:r>
        <w:rPr>
          <w:rFonts w:ascii="Arial" w:eastAsia="宋体" w:hAnsi="Arial" w:cs="Times New Roman"/>
          <w:bCs/>
          <w:sz w:val="24"/>
          <w:szCs w:val="24"/>
        </w:rPr>
        <w:t xml:space="preserve"> </w:t>
      </w:r>
    </w:p>
    <w:p w14:paraId="2CE9EA1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用例结束</w:t>
      </w:r>
      <w:r>
        <w:rPr>
          <w:rFonts w:ascii="Arial" w:eastAsia="宋体" w:hAnsi="Arial" w:cs="Times New Roman"/>
          <w:bCs/>
          <w:sz w:val="24"/>
          <w:szCs w:val="24"/>
        </w:rPr>
        <w:t xml:space="preserve"> </w:t>
      </w:r>
    </w:p>
    <w:p w14:paraId="24C7320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08D7FC8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如果身份验证失败，系统管理员无法成功登录系统，无法进行系统信息维护</w:t>
      </w:r>
      <w:r>
        <w:rPr>
          <w:rFonts w:ascii="Arial" w:eastAsia="宋体" w:hAnsi="Arial" w:cs="Times New Roman"/>
          <w:bCs/>
          <w:sz w:val="24"/>
          <w:szCs w:val="24"/>
        </w:rPr>
        <w:t xml:space="preserve"> </w:t>
      </w:r>
    </w:p>
    <w:p w14:paraId="6100B9A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待身份验证成功后，转到基本事件流</w:t>
      </w:r>
      <w:r>
        <w:rPr>
          <w:rFonts w:ascii="Arial" w:eastAsia="宋体" w:hAnsi="Arial" w:cs="Times New Roman"/>
          <w:bCs/>
          <w:sz w:val="24"/>
          <w:szCs w:val="24"/>
        </w:rPr>
        <w:t xml:space="preserve"> </w:t>
      </w:r>
    </w:p>
    <w:p w14:paraId="73DE8B3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系统管理员成功登录该系统</w:t>
      </w:r>
      <w:r>
        <w:rPr>
          <w:rFonts w:ascii="Arial" w:eastAsia="宋体" w:hAnsi="Arial" w:cs="Times New Roman"/>
          <w:bCs/>
          <w:sz w:val="24"/>
          <w:szCs w:val="24"/>
        </w:rPr>
        <w:t xml:space="preserve"> </w:t>
      </w:r>
    </w:p>
    <w:p w14:paraId="3B8E9CA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r>
        <w:rPr>
          <w:rFonts w:ascii="Arial" w:eastAsia="宋体" w:hAnsi="Arial" w:cs="Times New Roman"/>
          <w:bCs/>
          <w:sz w:val="24"/>
          <w:szCs w:val="24"/>
        </w:rPr>
        <w:t xml:space="preserve"> </w:t>
      </w:r>
    </w:p>
    <w:p w14:paraId="691BD7C7" w14:textId="77777777" w:rsidR="006A092B" w:rsidRDefault="00B46055">
      <w:pPr>
        <w:spacing w:line="288" w:lineRule="auto"/>
        <w:ind w:firstLineChars="200" w:firstLine="482"/>
        <w:outlineLvl w:val="2"/>
        <w:rPr>
          <w:rFonts w:ascii="Times New Roman" w:eastAsia="宋体" w:hAnsi="Times New Roman" w:cs="Times New Roman"/>
          <w:b/>
          <w:bCs/>
          <w:sz w:val="24"/>
          <w:szCs w:val="32"/>
        </w:rPr>
      </w:pPr>
      <w:bookmarkStart w:id="36" w:name="_Toc14688"/>
      <w:r>
        <w:rPr>
          <w:rFonts w:ascii="Times New Roman" w:eastAsia="宋体" w:hAnsi="Times New Roman" w:cs="Times New Roman" w:hint="eastAsia"/>
          <w:b/>
          <w:bCs/>
          <w:sz w:val="24"/>
          <w:szCs w:val="32"/>
        </w:rPr>
        <w:t>3.1.5</w:t>
      </w:r>
      <w:r>
        <w:rPr>
          <w:rFonts w:ascii="Times New Roman" w:eastAsia="宋体" w:hAnsi="Times New Roman" w:cs="Times New Roman"/>
          <w:b/>
          <w:bCs/>
          <w:sz w:val="24"/>
          <w:szCs w:val="32"/>
        </w:rPr>
        <w:t xml:space="preserve"> </w:t>
      </w:r>
      <w:r>
        <w:rPr>
          <w:rFonts w:ascii="Times New Roman" w:eastAsia="宋体" w:hAnsi="Times New Roman" w:cs="Times New Roman" w:hint="eastAsia"/>
          <w:b/>
          <w:bCs/>
          <w:sz w:val="24"/>
          <w:szCs w:val="32"/>
        </w:rPr>
        <w:t>统计分析</w:t>
      </w:r>
      <w:r>
        <w:rPr>
          <w:rFonts w:ascii="Times New Roman" w:eastAsia="宋体" w:hAnsi="Times New Roman" w:cs="Times New Roman"/>
          <w:b/>
          <w:bCs/>
          <w:sz w:val="24"/>
          <w:szCs w:val="32"/>
        </w:rPr>
        <w:t>子系统的</w:t>
      </w:r>
      <w:r>
        <w:rPr>
          <w:rFonts w:ascii="Times New Roman" w:eastAsia="宋体" w:hAnsi="Times New Roman" w:cs="Times New Roman" w:hint="eastAsia"/>
          <w:b/>
          <w:bCs/>
          <w:sz w:val="24"/>
          <w:szCs w:val="32"/>
        </w:rPr>
        <w:t>用例模型</w:t>
      </w:r>
      <w:bookmarkEnd w:id="36"/>
    </w:p>
    <w:p w14:paraId="6C31E0D4" w14:textId="77777777" w:rsidR="006A092B" w:rsidRDefault="00B46055">
      <w:pPr>
        <w:spacing w:line="288" w:lineRule="auto"/>
        <w:ind w:firstLineChars="200" w:firstLine="480"/>
        <w:rPr>
          <w:rFonts w:ascii="宋体" w:eastAsia="宋体" w:hAnsi="宋体"/>
          <w:sz w:val="24"/>
          <w:szCs w:val="24"/>
        </w:rPr>
      </w:pPr>
      <w:r>
        <w:rPr>
          <w:rFonts w:ascii="宋体" w:eastAsia="宋体" w:hAnsi="宋体"/>
          <w:sz w:val="24"/>
          <w:szCs w:val="24"/>
        </w:rPr>
        <w:t>该部分由会计负责产品的统计分析管理。</w:t>
      </w:r>
    </w:p>
    <w:p w14:paraId="508B28AA" w14:textId="77777777" w:rsidR="006A092B" w:rsidRDefault="00B46055">
      <w:pPr>
        <w:spacing w:line="288" w:lineRule="auto"/>
        <w:ind w:firstLineChars="200" w:firstLine="480"/>
        <w:rPr>
          <w:rFonts w:ascii="宋体" w:eastAsia="宋体" w:hAnsi="宋体"/>
          <w:sz w:val="24"/>
          <w:szCs w:val="24"/>
        </w:rPr>
      </w:pPr>
      <w:r>
        <w:rPr>
          <w:rFonts w:ascii="宋体" w:eastAsia="宋体" w:hAnsi="宋体"/>
          <w:sz w:val="24"/>
          <w:szCs w:val="24"/>
        </w:rPr>
        <w:t xml:space="preserve">会计成功登录该系统后，他能够通过该系统进行如下活动： </w:t>
      </w:r>
    </w:p>
    <w:p w14:paraId="05A3E125" w14:textId="77777777" w:rsidR="006A092B" w:rsidRDefault="00B46055">
      <w:pPr>
        <w:spacing w:line="288" w:lineRule="auto"/>
        <w:ind w:firstLineChars="200" w:firstLine="480"/>
        <w:rPr>
          <w:rFonts w:ascii="宋体" w:eastAsia="宋体" w:hAnsi="宋体"/>
          <w:sz w:val="24"/>
          <w:szCs w:val="24"/>
        </w:rPr>
      </w:pPr>
      <w:r>
        <w:rPr>
          <w:rFonts w:ascii="宋体" w:eastAsia="宋体" w:hAnsi="宋体"/>
          <w:sz w:val="24"/>
          <w:szCs w:val="24"/>
        </w:rPr>
        <w:t xml:space="preserve">管理报损信息:会计通过管理报损信息，可以查看，记录,统计报损信息。 </w:t>
      </w:r>
    </w:p>
    <w:p w14:paraId="7B0104AE" w14:textId="77777777" w:rsidR="006A092B" w:rsidRDefault="00B46055">
      <w:pPr>
        <w:spacing w:line="288" w:lineRule="auto"/>
        <w:ind w:firstLineChars="200" w:firstLine="480"/>
        <w:rPr>
          <w:rFonts w:ascii="宋体" w:eastAsia="宋体" w:hAnsi="宋体"/>
          <w:sz w:val="24"/>
          <w:szCs w:val="24"/>
        </w:rPr>
      </w:pPr>
      <w:r>
        <w:rPr>
          <w:rFonts w:ascii="宋体" w:eastAsia="宋体" w:hAnsi="宋体"/>
          <w:sz w:val="24"/>
          <w:szCs w:val="24"/>
        </w:rPr>
        <w:t xml:space="preserve">管理销售信息:会计通过管理销售信息，可以查看，记录,统计销售信息。 </w:t>
      </w:r>
    </w:p>
    <w:p w14:paraId="711D88E9" w14:textId="77777777" w:rsidR="006A092B" w:rsidRDefault="00B46055">
      <w:pPr>
        <w:spacing w:line="288" w:lineRule="auto"/>
        <w:ind w:firstLineChars="200" w:firstLine="480"/>
        <w:rPr>
          <w:rFonts w:ascii="宋体" w:eastAsia="宋体" w:hAnsi="宋体"/>
          <w:sz w:val="24"/>
          <w:szCs w:val="24"/>
        </w:rPr>
      </w:pPr>
      <w:r>
        <w:rPr>
          <w:rFonts w:ascii="宋体" w:eastAsia="宋体" w:hAnsi="宋体"/>
          <w:sz w:val="24"/>
          <w:szCs w:val="24"/>
        </w:rPr>
        <w:t xml:space="preserve">管理产品信息：会计通过管理产品信息，可以查询，记录，统计产品信息。 </w:t>
      </w:r>
    </w:p>
    <w:p w14:paraId="151A3CAC" w14:textId="77777777" w:rsidR="006A092B" w:rsidRDefault="00B46055">
      <w:pPr>
        <w:spacing w:line="288" w:lineRule="auto"/>
        <w:ind w:firstLineChars="200" w:firstLine="480"/>
        <w:rPr>
          <w:rFonts w:ascii="宋体" w:eastAsia="宋体" w:hAnsi="宋体"/>
          <w:sz w:val="24"/>
          <w:szCs w:val="24"/>
        </w:rPr>
      </w:pPr>
      <w:r>
        <w:rPr>
          <w:rFonts w:ascii="宋体" w:eastAsia="宋体" w:hAnsi="宋体"/>
          <w:sz w:val="24"/>
          <w:szCs w:val="24"/>
        </w:rPr>
        <w:t>管理财务信息：会计通过管理财务信息,可以查看，修改，增加财务信息. 查询缺货信息。 该系统用例图如图 2.4 所示</w:t>
      </w:r>
    </w:p>
    <w:p w14:paraId="2A9646DC" w14:textId="2C5D3ACD" w:rsidR="006A092B" w:rsidRDefault="00B46055">
      <w:pPr>
        <w:ind w:leftChars="171" w:left="359" w:firstLineChars="200" w:firstLine="420"/>
      </w:pPr>
      <w:r>
        <w:rPr>
          <w:rFonts w:hint="eastAsia"/>
          <w:noProof/>
        </w:rPr>
        <w:lastRenderedPageBreak/>
        <w:drawing>
          <wp:inline distT="0" distB="0" distL="0" distR="0" wp14:anchorId="26719CD6" wp14:editId="6F9A85F8">
            <wp:extent cx="6120130" cy="47675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767580"/>
                    </a:xfrm>
                    <a:prstGeom prst="rect">
                      <a:avLst/>
                    </a:prstGeom>
                  </pic:spPr>
                </pic:pic>
              </a:graphicData>
            </a:graphic>
          </wp:inline>
        </w:drawing>
      </w:r>
    </w:p>
    <w:p w14:paraId="5F72702F" w14:textId="27CEDDC7" w:rsidR="009E1242" w:rsidRPr="009E1242" w:rsidRDefault="009E1242" w:rsidP="009E1242">
      <w:pPr>
        <w:spacing w:line="288" w:lineRule="auto"/>
        <w:ind w:firstLineChars="200" w:firstLine="420"/>
        <w:jc w:val="center"/>
        <w:rPr>
          <w:rFonts w:cs="宋体"/>
          <w:b/>
          <w:bCs/>
        </w:rPr>
      </w:pPr>
      <w:r w:rsidRPr="009E1242">
        <w:rPr>
          <w:rFonts w:cs="宋体" w:hint="eastAsia"/>
          <w:b/>
          <w:bCs/>
        </w:rPr>
        <w:t>3.1.</w:t>
      </w:r>
      <w:r>
        <w:rPr>
          <w:rFonts w:cs="宋体" w:hint="eastAsia"/>
          <w:b/>
          <w:bCs/>
        </w:rPr>
        <w:t>5统计分析</w:t>
      </w:r>
      <w:r w:rsidRPr="009E1242">
        <w:rPr>
          <w:rFonts w:cs="宋体" w:hint="eastAsia"/>
          <w:b/>
          <w:bCs/>
        </w:rPr>
        <w:t>子系统用例图</w:t>
      </w:r>
    </w:p>
    <w:p w14:paraId="0FA59C86" w14:textId="77777777" w:rsidR="009E1242" w:rsidRDefault="009E1242">
      <w:pPr>
        <w:ind w:leftChars="171" w:left="359" w:firstLineChars="200" w:firstLine="420"/>
      </w:pPr>
    </w:p>
    <w:p w14:paraId="62293E7C"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hint="eastAsia"/>
          <w:sz w:val="24"/>
          <w:szCs w:val="24"/>
        </w:rPr>
        <w:t>3.1.5.1</w:t>
      </w:r>
      <w:r>
        <w:rPr>
          <w:rFonts w:ascii="Times New Roman" w:eastAsia="宋体" w:hAnsi="Times New Roman"/>
          <w:sz w:val="24"/>
          <w:szCs w:val="24"/>
        </w:rPr>
        <w:t xml:space="preserve"> </w:t>
      </w:r>
      <w:r>
        <w:rPr>
          <w:rFonts w:ascii="Times New Roman" w:eastAsia="宋体" w:hAnsi="Times New Roman"/>
          <w:sz w:val="24"/>
          <w:szCs w:val="24"/>
        </w:rPr>
        <w:t>管理报损信息用例描述</w:t>
      </w:r>
    </w:p>
    <w:p w14:paraId="634F0FB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报损信息管理</w:t>
      </w:r>
      <w:r>
        <w:rPr>
          <w:rFonts w:ascii="Arial" w:eastAsia="宋体" w:hAnsi="Arial" w:cs="Times New Roman"/>
          <w:bCs/>
          <w:sz w:val="24"/>
          <w:szCs w:val="24"/>
        </w:rPr>
        <w:t xml:space="preserve"> </w:t>
      </w:r>
    </w:p>
    <w:p w14:paraId="6B1A8BD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会计通过该系统管理报损信息</w:t>
      </w:r>
      <w:r>
        <w:rPr>
          <w:rFonts w:ascii="Arial" w:eastAsia="宋体" w:hAnsi="Arial" w:cs="Times New Roman"/>
          <w:bCs/>
          <w:sz w:val="24"/>
          <w:szCs w:val="24"/>
        </w:rPr>
        <w:t xml:space="preserve"> </w:t>
      </w:r>
    </w:p>
    <w:p w14:paraId="74737EF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会计</w:t>
      </w:r>
      <w:r>
        <w:rPr>
          <w:rFonts w:ascii="Arial" w:eastAsia="宋体" w:hAnsi="Arial" w:cs="Times New Roman"/>
          <w:bCs/>
          <w:sz w:val="24"/>
          <w:szCs w:val="24"/>
        </w:rPr>
        <w:t xml:space="preserve"> </w:t>
      </w:r>
    </w:p>
    <w:p w14:paraId="0DDA84B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登录该系统，身份验证成功后，会计就可以使用系统的统计分析功能</w:t>
      </w:r>
      <w:r>
        <w:rPr>
          <w:rFonts w:ascii="Arial" w:eastAsia="宋体" w:hAnsi="Arial" w:cs="Times New Roman"/>
          <w:bCs/>
          <w:sz w:val="24"/>
          <w:szCs w:val="24"/>
        </w:rPr>
        <w:t xml:space="preserve"> </w:t>
      </w:r>
    </w:p>
    <w:p w14:paraId="13219F1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0BE0396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会计输入用户名和密码登录该系统</w:t>
      </w:r>
      <w:r>
        <w:rPr>
          <w:rFonts w:ascii="Arial" w:eastAsia="宋体" w:hAnsi="Arial" w:cs="Times New Roman"/>
          <w:bCs/>
          <w:sz w:val="24"/>
          <w:szCs w:val="24"/>
        </w:rPr>
        <w:t xml:space="preserve"> </w:t>
      </w:r>
    </w:p>
    <w:p w14:paraId="3407D3C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会计进入报损信息管理模块</w:t>
      </w:r>
      <w:r>
        <w:rPr>
          <w:rFonts w:ascii="Arial" w:eastAsia="宋体" w:hAnsi="Arial" w:cs="Times New Roman"/>
          <w:bCs/>
          <w:sz w:val="24"/>
          <w:szCs w:val="24"/>
        </w:rPr>
        <w:t xml:space="preserve"> </w:t>
      </w:r>
    </w:p>
    <w:p w14:paraId="2B554B1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会计查看报损信息</w:t>
      </w:r>
      <w:r>
        <w:rPr>
          <w:rFonts w:ascii="Arial" w:eastAsia="宋体" w:hAnsi="Arial" w:cs="Times New Roman"/>
          <w:bCs/>
          <w:sz w:val="24"/>
          <w:szCs w:val="24"/>
        </w:rPr>
        <w:t>,</w:t>
      </w:r>
      <w:r>
        <w:rPr>
          <w:rFonts w:ascii="Arial" w:eastAsia="宋体" w:hAnsi="Arial" w:cs="Times New Roman"/>
          <w:bCs/>
          <w:sz w:val="24"/>
          <w:szCs w:val="24"/>
        </w:rPr>
        <w:t>统计报损信息，并记录</w:t>
      </w:r>
      <w:r>
        <w:rPr>
          <w:rFonts w:ascii="Arial" w:eastAsia="宋体" w:hAnsi="Arial" w:cs="Times New Roman"/>
          <w:bCs/>
          <w:sz w:val="24"/>
          <w:szCs w:val="24"/>
        </w:rPr>
        <w:t xml:space="preserve"> </w:t>
      </w:r>
    </w:p>
    <w:p w14:paraId="022DC51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用例结束</w:t>
      </w:r>
      <w:r>
        <w:rPr>
          <w:rFonts w:ascii="Arial" w:eastAsia="宋体" w:hAnsi="Arial" w:cs="Times New Roman"/>
          <w:bCs/>
          <w:sz w:val="24"/>
          <w:szCs w:val="24"/>
        </w:rPr>
        <w:t xml:space="preserve"> </w:t>
      </w: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30EEA4C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如果身份验证失败，会计无法成功登录系统，无法进行统计分析</w:t>
      </w:r>
      <w:r>
        <w:rPr>
          <w:rFonts w:ascii="Arial" w:eastAsia="宋体" w:hAnsi="Arial" w:cs="Times New Roman"/>
          <w:bCs/>
          <w:sz w:val="24"/>
          <w:szCs w:val="24"/>
        </w:rPr>
        <w:t xml:space="preserve"> </w:t>
      </w:r>
    </w:p>
    <w:p w14:paraId="4E341A3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 xml:space="preserve">2) </w:t>
      </w:r>
      <w:r>
        <w:rPr>
          <w:rFonts w:ascii="Arial" w:eastAsia="宋体" w:hAnsi="Arial" w:cs="Times New Roman"/>
          <w:bCs/>
          <w:sz w:val="24"/>
          <w:szCs w:val="24"/>
        </w:rPr>
        <w:t>待身份验证成功后，转到基本事件流</w:t>
      </w:r>
      <w:r>
        <w:rPr>
          <w:rFonts w:ascii="Arial" w:eastAsia="宋体" w:hAnsi="Arial" w:cs="Times New Roman"/>
          <w:bCs/>
          <w:sz w:val="24"/>
          <w:szCs w:val="24"/>
        </w:rPr>
        <w:t xml:space="preserve"> </w:t>
      </w:r>
    </w:p>
    <w:p w14:paraId="3FDEC27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若无报损信息</w:t>
      </w:r>
      <w:r>
        <w:rPr>
          <w:rFonts w:ascii="Arial" w:eastAsia="宋体" w:hAnsi="Arial" w:cs="Times New Roman"/>
          <w:bCs/>
          <w:sz w:val="24"/>
          <w:szCs w:val="24"/>
        </w:rPr>
        <w:t>,</w:t>
      </w:r>
      <w:r>
        <w:rPr>
          <w:rFonts w:ascii="Arial" w:eastAsia="宋体" w:hAnsi="Arial" w:cs="Times New Roman"/>
          <w:bCs/>
          <w:sz w:val="24"/>
          <w:szCs w:val="24"/>
        </w:rPr>
        <w:t>会计将进入其他信息管理</w:t>
      </w:r>
      <w:r>
        <w:rPr>
          <w:rFonts w:ascii="Arial" w:eastAsia="宋体" w:hAnsi="Arial" w:cs="Times New Roman"/>
          <w:bCs/>
          <w:sz w:val="24"/>
          <w:szCs w:val="24"/>
        </w:rPr>
        <w:t xml:space="preserve"> </w:t>
      </w:r>
    </w:p>
    <w:p w14:paraId="5FD72D3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会计成功登录该系统</w:t>
      </w:r>
      <w:r>
        <w:rPr>
          <w:rFonts w:ascii="Arial" w:eastAsia="宋体" w:hAnsi="Arial" w:cs="Times New Roman"/>
          <w:bCs/>
          <w:sz w:val="24"/>
          <w:szCs w:val="24"/>
        </w:rPr>
        <w:t xml:space="preserve"> </w:t>
      </w:r>
      <w:r>
        <w:rPr>
          <w:rFonts w:ascii="Arial" w:eastAsia="宋体" w:hAnsi="Arial" w:cs="Times New Roman"/>
          <w:bCs/>
          <w:sz w:val="24"/>
          <w:szCs w:val="24"/>
        </w:rPr>
        <w:t>后置条件</w:t>
      </w:r>
      <w:r>
        <w:rPr>
          <w:rFonts w:ascii="Arial" w:eastAsia="宋体" w:hAnsi="Arial" w:cs="Times New Roman"/>
          <w:bCs/>
          <w:sz w:val="24"/>
          <w:szCs w:val="24"/>
        </w:rPr>
        <w:t xml:space="preserve"> </w:t>
      </w:r>
    </w:p>
    <w:p w14:paraId="5CED821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查看报损信息</w:t>
      </w:r>
      <w:r>
        <w:rPr>
          <w:rFonts w:ascii="Arial" w:eastAsia="宋体" w:hAnsi="Arial" w:cs="Times New Roman"/>
          <w:bCs/>
          <w:sz w:val="24"/>
          <w:szCs w:val="24"/>
        </w:rPr>
        <w:t xml:space="preserve"> </w:t>
      </w:r>
    </w:p>
    <w:p w14:paraId="1EA4D5FF"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hint="eastAsia"/>
          <w:sz w:val="24"/>
          <w:szCs w:val="24"/>
        </w:rPr>
        <w:t>3.1.5.2</w:t>
      </w:r>
      <w:r>
        <w:rPr>
          <w:rFonts w:ascii="Times New Roman" w:eastAsia="宋体" w:hAnsi="Times New Roman"/>
          <w:sz w:val="24"/>
          <w:szCs w:val="24"/>
        </w:rPr>
        <w:t xml:space="preserve"> </w:t>
      </w:r>
      <w:r>
        <w:rPr>
          <w:rFonts w:ascii="Times New Roman" w:eastAsia="宋体" w:hAnsi="Times New Roman"/>
          <w:sz w:val="24"/>
          <w:szCs w:val="24"/>
        </w:rPr>
        <w:t>管理销售信息用例描述</w:t>
      </w:r>
      <w:r>
        <w:rPr>
          <w:rFonts w:ascii="Times New Roman" w:eastAsia="宋体" w:hAnsi="Times New Roman"/>
          <w:sz w:val="24"/>
          <w:szCs w:val="24"/>
        </w:rPr>
        <w:t xml:space="preserve"> </w:t>
      </w:r>
    </w:p>
    <w:p w14:paraId="34B2541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销售信息管理</w:t>
      </w:r>
      <w:r>
        <w:rPr>
          <w:rFonts w:ascii="Arial" w:eastAsia="宋体" w:hAnsi="Arial" w:cs="Times New Roman"/>
          <w:bCs/>
          <w:sz w:val="24"/>
          <w:szCs w:val="24"/>
        </w:rPr>
        <w:t xml:space="preserve"> </w:t>
      </w:r>
    </w:p>
    <w:p w14:paraId="385159B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会计通过该系统管理销售信息</w:t>
      </w:r>
      <w:r>
        <w:rPr>
          <w:rFonts w:ascii="Arial" w:eastAsia="宋体" w:hAnsi="Arial" w:cs="Times New Roman"/>
          <w:bCs/>
          <w:sz w:val="24"/>
          <w:szCs w:val="24"/>
        </w:rPr>
        <w:t xml:space="preserve"> </w:t>
      </w:r>
    </w:p>
    <w:p w14:paraId="23EA928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会计</w:t>
      </w:r>
      <w:r>
        <w:rPr>
          <w:rFonts w:ascii="Arial" w:eastAsia="宋体" w:hAnsi="Arial" w:cs="Times New Roman"/>
          <w:bCs/>
          <w:sz w:val="24"/>
          <w:szCs w:val="24"/>
        </w:rPr>
        <w:t xml:space="preserve"> </w:t>
      </w:r>
    </w:p>
    <w:p w14:paraId="7903F37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登录该系统，身份验证成功后，会计就可以使用系统的统计分析功能</w:t>
      </w:r>
      <w:r>
        <w:rPr>
          <w:rFonts w:ascii="Arial" w:eastAsia="宋体" w:hAnsi="Arial" w:cs="Times New Roman"/>
          <w:bCs/>
          <w:sz w:val="24"/>
          <w:szCs w:val="24"/>
        </w:rPr>
        <w:t xml:space="preserve"> </w:t>
      </w:r>
    </w:p>
    <w:p w14:paraId="27A140A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703A27B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会计输入用户名和密码登录该系统</w:t>
      </w:r>
      <w:r>
        <w:rPr>
          <w:rFonts w:ascii="Arial" w:eastAsia="宋体" w:hAnsi="Arial" w:cs="Times New Roman"/>
          <w:bCs/>
          <w:sz w:val="24"/>
          <w:szCs w:val="24"/>
        </w:rPr>
        <w:t xml:space="preserve"> </w:t>
      </w:r>
    </w:p>
    <w:p w14:paraId="0211E07D"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会计进入销售信息管理模块</w:t>
      </w:r>
      <w:r>
        <w:rPr>
          <w:rFonts w:ascii="Arial" w:eastAsia="宋体" w:hAnsi="Arial" w:cs="Times New Roman"/>
          <w:bCs/>
          <w:sz w:val="24"/>
          <w:szCs w:val="24"/>
        </w:rPr>
        <w:t xml:space="preserve"> </w:t>
      </w:r>
    </w:p>
    <w:p w14:paraId="02DDC29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会计查看销售信息，统计销售信息，并记录</w:t>
      </w:r>
      <w:r>
        <w:rPr>
          <w:rFonts w:ascii="Arial" w:eastAsia="宋体" w:hAnsi="Arial" w:cs="Times New Roman"/>
          <w:bCs/>
          <w:sz w:val="24"/>
          <w:szCs w:val="24"/>
        </w:rPr>
        <w:t xml:space="preserve"> </w:t>
      </w:r>
    </w:p>
    <w:p w14:paraId="107F415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用例结束</w:t>
      </w:r>
      <w:r>
        <w:rPr>
          <w:rFonts w:ascii="Arial" w:eastAsia="宋体" w:hAnsi="Arial" w:cs="Times New Roman"/>
          <w:bCs/>
          <w:sz w:val="24"/>
          <w:szCs w:val="24"/>
        </w:rPr>
        <w:t xml:space="preserve"> </w:t>
      </w:r>
    </w:p>
    <w:p w14:paraId="7CFAD50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3DCB871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如果身份验证失败</w:t>
      </w:r>
      <w:r>
        <w:rPr>
          <w:rFonts w:ascii="Arial" w:eastAsia="宋体" w:hAnsi="Arial" w:cs="Times New Roman"/>
          <w:bCs/>
          <w:sz w:val="24"/>
          <w:szCs w:val="24"/>
        </w:rPr>
        <w:t>,</w:t>
      </w:r>
      <w:r>
        <w:rPr>
          <w:rFonts w:ascii="Arial" w:eastAsia="宋体" w:hAnsi="Arial" w:cs="Times New Roman"/>
          <w:bCs/>
          <w:sz w:val="24"/>
          <w:szCs w:val="24"/>
        </w:rPr>
        <w:t>会计无法成功登录系统</w:t>
      </w:r>
      <w:r>
        <w:rPr>
          <w:rFonts w:ascii="Arial" w:eastAsia="宋体" w:hAnsi="Arial" w:cs="Times New Roman"/>
          <w:bCs/>
          <w:sz w:val="24"/>
          <w:szCs w:val="24"/>
        </w:rPr>
        <w:t>,</w:t>
      </w:r>
      <w:r>
        <w:rPr>
          <w:rFonts w:ascii="Arial" w:eastAsia="宋体" w:hAnsi="Arial" w:cs="Times New Roman"/>
          <w:bCs/>
          <w:sz w:val="24"/>
          <w:szCs w:val="24"/>
        </w:rPr>
        <w:t>无法进行统计分析</w:t>
      </w:r>
      <w:r>
        <w:rPr>
          <w:rFonts w:ascii="Arial" w:eastAsia="宋体" w:hAnsi="Arial" w:cs="Times New Roman"/>
          <w:bCs/>
          <w:sz w:val="24"/>
          <w:szCs w:val="24"/>
        </w:rPr>
        <w:t xml:space="preserve"> </w:t>
      </w:r>
    </w:p>
    <w:p w14:paraId="440A567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待身份验证成功后，转到基本事件流</w:t>
      </w:r>
      <w:r>
        <w:rPr>
          <w:rFonts w:ascii="Arial" w:eastAsia="宋体" w:hAnsi="Arial" w:cs="Times New Roman"/>
          <w:bCs/>
          <w:sz w:val="24"/>
          <w:szCs w:val="24"/>
        </w:rPr>
        <w:t xml:space="preserve"> </w:t>
      </w:r>
    </w:p>
    <w:p w14:paraId="5BA32C2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会计成功登录该系统</w:t>
      </w:r>
      <w:r>
        <w:rPr>
          <w:rFonts w:ascii="Arial" w:eastAsia="宋体" w:hAnsi="Arial" w:cs="Times New Roman"/>
          <w:bCs/>
          <w:sz w:val="24"/>
          <w:szCs w:val="24"/>
        </w:rPr>
        <w:t xml:space="preserve"> </w:t>
      </w:r>
    </w:p>
    <w:p w14:paraId="1DE0CA3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查看销售信息</w:t>
      </w:r>
      <w:r>
        <w:rPr>
          <w:rFonts w:ascii="Arial" w:eastAsia="宋体" w:hAnsi="Arial" w:cs="Times New Roman"/>
          <w:bCs/>
          <w:sz w:val="24"/>
          <w:szCs w:val="24"/>
        </w:rPr>
        <w:t xml:space="preserve"> </w:t>
      </w:r>
    </w:p>
    <w:p w14:paraId="53BADD8C"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hint="eastAsia"/>
          <w:sz w:val="24"/>
          <w:szCs w:val="24"/>
        </w:rPr>
        <w:t>3.1.5.3</w:t>
      </w:r>
      <w:r>
        <w:rPr>
          <w:rFonts w:ascii="Times New Roman" w:eastAsia="宋体" w:hAnsi="Times New Roman"/>
          <w:sz w:val="24"/>
          <w:szCs w:val="24"/>
        </w:rPr>
        <w:t xml:space="preserve"> </w:t>
      </w:r>
      <w:r>
        <w:rPr>
          <w:rFonts w:ascii="Times New Roman" w:eastAsia="宋体" w:hAnsi="Times New Roman"/>
          <w:sz w:val="24"/>
          <w:szCs w:val="24"/>
        </w:rPr>
        <w:t>管理产品信息用例描述</w:t>
      </w:r>
    </w:p>
    <w:p w14:paraId="42D232D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产品信息管理</w:t>
      </w:r>
      <w:r>
        <w:rPr>
          <w:rFonts w:ascii="Arial" w:eastAsia="宋体" w:hAnsi="Arial" w:cs="Times New Roman"/>
          <w:bCs/>
          <w:sz w:val="24"/>
          <w:szCs w:val="24"/>
        </w:rPr>
        <w:t xml:space="preserve"> </w:t>
      </w:r>
    </w:p>
    <w:p w14:paraId="14F4C93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会计通过该系统管理产品信息</w:t>
      </w:r>
      <w:r>
        <w:rPr>
          <w:rFonts w:ascii="Arial" w:eastAsia="宋体" w:hAnsi="Arial" w:cs="Times New Roman"/>
          <w:bCs/>
          <w:sz w:val="24"/>
          <w:szCs w:val="24"/>
        </w:rPr>
        <w:t xml:space="preserve"> </w:t>
      </w:r>
    </w:p>
    <w:p w14:paraId="0DD8AA9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会计</w:t>
      </w:r>
      <w:r>
        <w:rPr>
          <w:rFonts w:ascii="Arial" w:eastAsia="宋体" w:hAnsi="Arial" w:cs="Times New Roman"/>
          <w:bCs/>
          <w:sz w:val="24"/>
          <w:szCs w:val="24"/>
        </w:rPr>
        <w:t xml:space="preserve"> </w:t>
      </w:r>
    </w:p>
    <w:p w14:paraId="4C15014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w:t>
      </w:r>
      <w:r>
        <w:rPr>
          <w:rFonts w:ascii="Arial" w:eastAsia="宋体" w:hAnsi="Arial" w:cs="Times New Roman"/>
          <w:bCs/>
          <w:sz w:val="24"/>
          <w:szCs w:val="24"/>
        </w:rPr>
        <w:t>,</w:t>
      </w:r>
      <w:r>
        <w:rPr>
          <w:rFonts w:ascii="Arial" w:eastAsia="宋体" w:hAnsi="Arial" w:cs="Times New Roman"/>
          <w:bCs/>
          <w:sz w:val="24"/>
          <w:szCs w:val="24"/>
        </w:rPr>
        <w:t>身份验证成功后，会计就可以使用系统的统计分析功能</w:t>
      </w:r>
      <w:r>
        <w:rPr>
          <w:rFonts w:ascii="Arial" w:eastAsia="宋体" w:hAnsi="Arial" w:cs="Times New Roman"/>
          <w:bCs/>
          <w:sz w:val="24"/>
          <w:szCs w:val="24"/>
        </w:rPr>
        <w:t xml:space="preserve"> </w:t>
      </w:r>
    </w:p>
    <w:p w14:paraId="5CDED0E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6B009B5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会计输入用户名和密码登录该系统</w:t>
      </w:r>
      <w:r>
        <w:rPr>
          <w:rFonts w:ascii="Arial" w:eastAsia="宋体" w:hAnsi="Arial" w:cs="Times New Roman"/>
          <w:bCs/>
          <w:sz w:val="24"/>
          <w:szCs w:val="24"/>
        </w:rPr>
        <w:t xml:space="preserve"> </w:t>
      </w:r>
    </w:p>
    <w:p w14:paraId="11540A4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会计进入产品信息管理模块</w:t>
      </w:r>
      <w:r>
        <w:rPr>
          <w:rFonts w:ascii="Arial" w:eastAsia="宋体" w:hAnsi="Arial" w:cs="Times New Roman"/>
          <w:bCs/>
          <w:sz w:val="24"/>
          <w:szCs w:val="24"/>
        </w:rPr>
        <w:t xml:space="preserve"> </w:t>
      </w:r>
    </w:p>
    <w:p w14:paraId="601B567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会计查看产品信息，统计产品信息，并记录</w:t>
      </w:r>
      <w:r>
        <w:rPr>
          <w:rFonts w:ascii="Arial" w:eastAsia="宋体" w:hAnsi="Arial" w:cs="Times New Roman"/>
          <w:bCs/>
          <w:sz w:val="24"/>
          <w:szCs w:val="24"/>
        </w:rPr>
        <w:t xml:space="preserve"> </w:t>
      </w:r>
    </w:p>
    <w:p w14:paraId="13D17CD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 xml:space="preserve">4) </w:t>
      </w:r>
      <w:r>
        <w:rPr>
          <w:rFonts w:ascii="Arial" w:eastAsia="宋体" w:hAnsi="Arial" w:cs="Times New Roman"/>
          <w:bCs/>
          <w:sz w:val="24"/>
          <w:szCs w:val="24"/>
        </w:rPr>
        <w:t>用例结束</w:t>
      </w:r>
      <w:r>
        <w:rPr>
          <w:rFonts w:ascii="Arial" w:eastAsia="宋体" w:hAnsi="Arial" w:cs="Times New Roman"/>
          <w:bCs/>
          <w:sz w:val="24"/>
          <w:szCs w:val="24"/>
        </w:rPr>
        <w:t xml:space="preserve"> </w:t>
      </w:r>
    </w:p>
    <w:p w14:paraId="66AFC50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0026BE3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如果身份验证失败，会计无法成功登录系统，无法进行统计分析</w:t>
      </w:r>
      <w:r>
        <w:rPr>
          <w:rFonts w:ascii="Arial" w:eastAsia="宋体" w:hAnsi="Arial" w:cs="Times New Roman"/>
          <w:bCs/>
          <w:sz w:val="24"/>
          <w:szCs w:val="24"/>
        </w:rPr>
        <w:t xml:space="preserve"> </w:t>
      </w:r>
    </w:p>
    <w:p w14:paraId="695B220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待身份验证成功后，转到基本事件流</w:t>
      </w:r>
      <w:r>
        <w:rPr>
          <w:rFonts w:ascii="Arial" w:eastAsia="宋体" w:hAnsi="Arial" w:cs="Times New Roman"/>
          <w:bCs/>
          <w:sz w:val="24"/>
          <w:szCs w:val="24"/>
        </w:rPr>
        <w:t xml:space="preserve"> </w:t>
      </w:r>
    </w:p>
    <w:p w14:paraId="6836857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会计成功登录该系统</w:t>
      </w:r>
      <w:r>
        <w:rPr>
          <w:rFonts w:ascii="Arial" w:eastAsia="宋体" w:hAnsi="Arial" w:cs="Times New Roman"/>
          <w:bCs/>
          <w:sz w:val="24"/>
          <w:szCs w:val="24"/>
        </w:rPr>
        <w:t xml:space="preserve"> </w:t>
      </w:r>
    </w:p>
    <w:p w14:paraId="0EAC3E8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查看产品信息</w:t>
      </w:r>
      <w:r>
        <w:rPr>
          <w:rFonts w:ascii="Arial" w:eastAsia="宋体" w:hAnsi="Arial" w:cs="Times New Roman"/>
          <w:bCs/>
          <w:sz w:val="24"/>
          <w:szCs w:val="24"/>
        </w:rPr>
        <w:t xml:space="preserve"> </w:t>
      </w:r>
    </w:p>
    <w:p w14:paraId="00E71E95" w14:textId="77777777" w:rsidR="006A092B" w:rsidRDefault="00B46055">
      <w:pPr>
        <w:pStyle w:val="4"/>
        <w:spacing w:before="100" w:beforeAutospacing="1" w:after="100" w:afterAutospacing="1" w:line="288" w:lineRule="auto"/>
        <w:rPr>
          <w:rFonts w:ascii="Times New Roman" w:eastAsia="宋体" w:hAnsi="Times New Roman"/>
          <w:sz w:val="24"/>
          <w:szCs w:val="24"/>
        </w:rPr>
      </w:pPr>
      <w:r>
        <w:rPr>
          <w:rFonts w:ascii="Times New Roman" w:eastAsia="宋体" w:hAnsi="Times New Roman" w:hint="eastAsia"/>
          <w:sz w:val="24"/>
          <w:szCs w:val="24"/>
        </w:rPr>
        <w:t>3.1.5.4</w:t>
      </w:r>
      <w:r>
        <w:rPr>
          <w:rFonts w:ascii="Times New Roman" w:eastAsia="宋体" w:hAnsi="Times New Roman"/>
          <w:sz w:val="24"/>
          <w:szCs w:val="24"/>
        </w:rPr>
        <w:t xml:space="preserve"> </w:t>
      </w:r>
      <w:r>
        <w:rPr>
          <w:rFonts w:ascii="Times New Roman" w:eastAsia="宋体" w:hAnsi="Times New Roman"/>
          <w:sz w:val="24"/>
          <w:szCs w:val="24"/>
        </w:rPr>
        <w:t>查询缺货信息用例描述</w:t>
      </w:r>
      <w:r>
        <w:rPr>
          <w:rFonts w:ascii="Times New Roman" w:eastAsia="宋体" w:hAnsi="Times New Roman"/>
          <w:sz w:val="24"/>
          <w:szCs w:val="24"/>
        </w:rPr>
        <w:t xml:space="preserve"> </w:t>
      </w:r>
    </w:p>
    <w:p w14:paraId="3D8CD85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用例名称</w:t>
      </w:r>
      <w:r>
        <w:rPr>
          <w:rFonts w:ascii="Arial" w:eastAsia="宋体" w:hAnsi="Arial" w:cs="Times New Roman"/>
          <w:bCs/>
          <w:sz w:val="24"/>
          <w:szCs w:val="24"/>
        </w:rPr>
        <w:t xml:space="preserve"> </w:t>
      </w:r>
      <w:r>
        <w:rPr>
          <w:rFonts w:ascii="Arial" w:eastAsia="宋体" w:hAnsi="Arial" w:cs="Times New Roman"/>
          <w:bCs/>
          <w:sz w:val="24"/>
          <w:szCs w:val="24"/>
        </w:rPr>
        <w:t>查询缺货信息</w:t>
      </w:r>
      <w:r>
        <w:rPr>
          <w:rFonts w:ascii="Arial" w:eastAsia="宋体" w:hAnsi="Arial" w:cs="Times New Roman"/>
          <w:bCs/>
          <w:sz w:val="24"/>
          <w:szCs w:val="24"/>
        </w:rPr>
        <w:t xml:space="preserve"> </w:t>
      </w:r>
    </w:p>
    <w:p w14:paraId="5F53C9B5"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用例描述</w:t>
      </w:r>
      <w:r>
        <w:rPr>
          <w:rFonts w:ascii="Arial" w:eastAsia="宋体" w:hAnsi="Arial" w:cs="Times New Roman"/>
          <w:bCs/>
          <w:sz w:val="24"/>
          <w:szCs w:val="24"/>
        </w:rPr>
        <w:t xml:space="preserve"> </w:t>
      </w:r>
      <w:r>
        <w:rPr>
          <w:rFonts w:ascii="Arial" w:eastAsia="宋体" w:hAnsi="Arial" w:cs="Times New Roman"/>
          <w:bCs/>
          <w:sz w:val="24"/>
          <w:szCs w:val="24"/>
        </w:rPr>
        <w:t>会计通过该系统查询缺货信息</w:t>
      </w:r>
      <w:r>
        <w:rPr>
          <w:rFonts w:ascii="Arial" w:eastAsia="宋体" w:hAnsi="Arial" w:cs="Times New Roman"/>
          <w:bCs/>
          <w:sz w:val="24"/>
          <w:szCs w:val="24"/>
        </w:rPr>
        <w:t xml:space="preserve"> </w:t>
      </w:r>
    </w:p>
    <w:p w14:paraId="2C6E1D17"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参与者</w:t>
      </w:r>
      <w:r>
        <w:rPr>
          <w:rFonts w:ascii="Arial" w:eastAsia="宋体" w:hAnsi="Arial" w:cs="Times New Roman"/>
          <w:bCs/>
          <w:sz w:val="24"/>
          <w:szCs w:val="24"/>
        </w:rPr>
        <w:t xml:space="preserve"> </w:t>
      </w:r>
      <w:r>
        <w:rPr>
          <w:rFonts w:ascii="Arial" w:eastAsia="宋体" w:hAnsi="Arial" w:cs="Times New Roman"/>
          <w:bCs/>
          <w:sz w:val="24"/>
          <w:szCs w:val="24"/>
        </w:rPr>
        <w:t>会计</w:t>
      </w:r>
      <w:r>
        <w:rPr>
          <w:rFonts w:ascii="Arial" w:eastAsia="宋体" w:hAnsi="Arial" w:cs="Times New Roman"/>
          <w:bCs/>
          <w:sz w:val="24"/>
          <w:szCs w:val="24"/>
        </w:rPr>
        <w:t xml:space="preserve"> </w:t>
      </w:r>
    </w:p>
    <w:p w14:paraId="175ECA4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简要说明</w:t>
      </w:r>
      <w:r>
        <w:rPr>
          <w:rFonts w:ascii="Arial" w:eastAsia="宋体" w:hAnsi="Arial" w:cs="Times New Roman"/>
          <w:bCs/>
          <w:sz w:val="24"/>
          <w:szCs w:val="24"/>
        </w:rPr>
        <w:t xml:space="preserve"> </w:t>
      </w:r>
      <w:r>
        <w:rPr>
          <w:rFonts w:ascii="Arial" w:eastAsia="宋体" w:hAnsi="Arial" w:cs="Times New Roman"/>
          <w:bCs/>
          <w:sz w:val="24"/>
          <w:szCs w:val="24"/>
        </w:rPr>
        <w:t>登录该系统，身份验证成功后，会计就可以使用系统的统计分析功能</w:t>
      </w:r>
      <w:r>
        <w:rPr>
          <w:rFonts w:ascii="Arial" w:eastAsia="宋体" w:hAnsi="Arial" w:cs="Times New Roman"/>
          <w:bCs/>
          <w:sz w:val="24"/>
          <w:szCs w:val="24"/>
        </w:rPr>
        <w:t xml:space="preserve"> </w:t>
      </w:r>
    </w:p>
    <w:p w14:paraId="2A8203B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基本事件流</w:t>
      </w:r>
      <w:r>
        <w:rPr>
          <w:rFonts w:ascii="Arial" w:eastAsia="宋体" w:hAnsi="Arial" w:cs="Times New Roman"/>
          <w:bCs/>
          <w:sz w:val="24"/>
          <w:szCs w:val="24"/>
        </w:rPr>
        <w:t xml:space="preserve"> </w:t>
      </w:r>
    </w:p>
    <w:p w14:paraId="58D5771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会计输入用户名和密码登录该系统</w:t>
      </w:r>
      <w:r>
        <w:rPr>
          <w:rFonts w:ascii="Arial" w:eastAsia="宋体" w:hAnsi="Arial" w:cs="Times New Roman"/>
          <w:bCs/>
          <w:sz w:val="24"/>
          <w:szCs w:val="24"/>
        </w:rPr>
        <w:t xml:space="preserve"> </w:t>
      </w:r>
    </w:p>
    <w:p w14:paraId="1046B7F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会计开始查看产品信息</w:t>
      </w:r>
      <w:r>
        <w:rPr>
          <w:rFonts w:ascii="Arial" w:eastAsia="宋体" w:hAnsi="Arial" w:cs="Times New Roman"/>
          <w:bCs/>
          <w:sz w:val="24"/>
          <w:szCs w:val="24"/>
        </w:rPr>
        <w:t xml:space="preserve"> </w:t>
      </w:r>
    </w:p>
    <w:p w14:paraId="040CA6A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3) </w:t>
      </w:r>
      <w:r>
        <w:rPr>
          <w:rFonts w:ascii="Arial" w:eastAsia="宋体" w:hAnsi="Arial" w:cs="Times New Roman"/>
          <w:bCs/>
          <w:sz w:val="24"/>
          <w:szCs w:val="24"/>
        </w:rPr>
        <w:t>记录缺货信息</w:t>
      </w:r>
      <w:r>
        <w:rPr>
          <w:rFonts w:ascii="Arial" w:eastAsia="宋体" w:hAnsi="Arial" w:cs="Times New Roman"/>
          <w:bCs/>
          <w:sz w:val="24"/>
          <w:szCs w:val="24"/>
        </w:rPr>
        <w:t xml:space="preserve"> </w:t>
      </w:r>
    </w:p>
    <w:p w14:paraId="7461E3F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4) </w:t>
      </w:r>
      <w:r>
        <w:rPr>
          <w:rFonts w:ascii="Arial" w:eastAsia="宋体" w:hAnsi="Arial" w:cs="Times New Roman"/>
          <w:bCs/>
          <w:sz w:val="24"/>
          <w:szCs w:val="24"/>
        </w:rPr>
        <w:t>系统将更新信息存档</w:t>
      </w:r>
      <w:r>
        <w:rPr>
          <w:rFonts w:ascii="Arial" w:eastAsia="宋体" w:hAnsi="Arial" w:cs="Times New Roman"/>
          <w:bCs/>
          <w:sz w:val="24"/>
          <w:szCs w:val="24"/>
        </w:rPr>
        <w:t xml:space="preserve"> </w:t>
      </w:r>
    </w:p>
    <w:p w14:paraId="6A72E393"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扩展事件流</w:t>
      </w:r>
      <w:r>
        <w:rPr>
          <w:rFonts w:ascii="Arial" w:eastAsia="宋体" w:hAnsi="Arial" w:cs="Times New Roman"/>
          <w:bCs/>
          <w:sz w:val="24"/>
          <w:szCs w:val="24"/>
        </w:rPr>
        <w:t xml:space="preserve"> </w:t>
      </w:r>
    </w:p>
    <w:p w14:paraId="549179C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bCs/>
          <w:sz w:val="24"/>
          <w:szCs w:val="24"/>
        </w:rPr>
        <w:t>如果身份验证失败，会计无法成功登录系统，无法进行统计分析</w:t>
      </w:r>
      <w:r>
        <w:rPr>
          <w:rFonts w:ascii="Arial" w:eastAsia="宋体" w:hAnsi="Arial" w:cs="Times New Roman"/>
          <w:bCs/>
          <w:sz w:val="24"/>
          <w:szCs w:val="24"/>
        </w:rPr>
        <w:t xml:space="preserve"> </w:t>
      </w:r>
    </w:p>
    <w:p w14:paraId="6BFADA4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2) </w:t>
      </w:r>
      <w:r>
        <w:rPr>
          <w:rFonts w:ascii="Arial" w:eastAsia="宋体" w:hAnsi="Arial" w:cs="Times New Roman"/>
          <w:bCs/>
          <w:sz w:val="24"/>
          <w:szCs w:val="24"/>
        </w:rPr>
        <w:t>待身份验证成功后，转到基本事件流</w:t>
      </w:r>
      <w:r>
        <w:rPr>
          <w:rFonts w:ascii="Arial" w:eastAsia="宋体" w:hAnsi="Arial" w:cs="Times New Roman"/>
          <w:bCs/>
          <w:sz w:val="24"/>
          <w:szCs w:val="24"/>
        </w:rPr>
        <w:t xml:space="preserve"> </w:t>
      </w:r>
      <w:r>
        <w:rPr>
          <w:rFonts w:ascii="Arial" w:eastAsia="宋体" w:hAnsi="Arial" w:cs="Times New Roman"/>
          <w:bCs/>
          <w:sz w:val="24"/>
          <w:szCs w:val="24"/>
        </w:rPr>
        <w:t>非功能需求</w:t>
      </w:r>
      <w:r>
        <w:rPr>
          <w:rFonts w:ascii="Arial" w:eastAsia="宋体" w:hAnsi="Arial" w:cs="Times New Roman"/>
          <w:bCs/>
          <w:sz w:val="24"/>
          <w:szCs w:val="24"/>
        </w:rPr>
        <w:t xml:space="preserve"> </w:t>
      </w:r>
      <w:r>
        <w:rPr>
          <w:rFonts w:ascii="Arial" w:eastAsia="宋体" w:hAnsi="Arial" w:cs="Times New Roman"/>
          <w:bCs/>
          <w:sz w:val="24"/>
          <w:szCs w:val="24"/>
        </w:rPr>
        <w:t>前置条件</w:t>
      </w:r>
      <w:r>
        <w:rPr>
          <w:rFonts w:ascii="Arial" w:eastAsia="宋体" w:hAnsi="Arial" w:cs="Times New Roman"/>
          <w:bCs/>
          <w:sz w:val="24"/>
          <w:szCs w:val="24"/>
        </w:rPr>
        <w:t xml:space="preserve"> </w:t>
      </w:r>
      <w:r>
        <w:rPr>
          <w:rFonts w:ascii="Arial" w:eastAsia="宋体" w:hAnsi="Arial" w:cs="Times New Roman"/>
          <w:bCs/>
          <w:sz w:val="24"/>
          <w:szCs w:val="24"/>
        </w:rPr>
        <w:t>会计成功登录该系统</w:t>
      </w:r>
      <w:r>
        <w:rPr>
          <w:rFonts w:ascii="Arial" w:eastAsia="宋体" w:hAnsi="Arial" w:cs="Times New Roman"/>
          <w:bCs/>
          <w:sz w:val="24"/>
          <w:szCs w:val="24"/>
        </w:rPr>
        <w:t xml:space="preserve"> </w:t>
      </w:r>
      <w:r>
        <w:rPr>
          <w:rFonts w:ascii="Arial" w:eastAsia="宋体" w:hAnsi="Arial" w:cs="Times New Roman"/>
          <w:bCs/>
          <w:sz w:val="24"/>
          <w:szCs w:val="24"/>
        </w:rPr>
        <w:t>后置条件</w:t>
      </w:r>
      <w:r>
        <w:rPr>
          <w:rFonts w:ascii="Arial" w:eastAsia="宋体" w:hAnsi="Arial" w:cs="Times New Roman"/>
          <w:bCs/>
          <w:sz w:val="24"/>
          <w:szCs w:val="24"/>
        </w:rPr>
        <w:t xml:space="preserve"> </w:t>
      </w:r>
      <w:r>
        <w:rPr>
          <w:rFonts w:ascii="Arial" w:eastAsia="宋体" w:hAnsi="Arial" w:cs="Times New Roman"/>
          <w:bCs/>
          <w:sz w:val="24"/>
          <w:szCs w:val="24"/>
        </w:rPr>
        <w:t>退出系统</w:t>
      </w:r>
    </w:p>
    <w:p w14:paraId="1193EA93" w14:textId="77777777" w:rsidR="006A092B" w:rsidRDefault="00B46055">
      <w:pPr>
        <w:pStyle w:val="2"/>
        <w:spacing w:before="156" w:after="156"/>
        <w:ind w:firstLine="562"/>
        <w:rPr>
          <w:rFonts w:ascii="Times New Roman" w:hAnsi="Times New Roman"/>
          <w:b/>
          <w:bCs w:val="0"/>
        </w:rPr>
      </w:pPr>
      <w:bookmarkStart w:id="37" w:name="_Toc23139"/>
      <w:bookmarkStart w:id="38" w:name="_Toc103109730"/>
      <w:r>
        <w:rPr>
          <w:rFonts w:ascii="Times New Roman" w:hAnsi="Times New Roman" w:hint="eastAsia"/>
          <w:b/>
          <w:bCs w:val="0"/>
        </w:rPr>
        <w:t>3</w:t>
      </w:r>
      <w:r>
        <w:rPr>
          <w:rFonts w:ascii="Times New Roman" w:hAnsi="Times New Roman"/>
          <w:b/>
          <w:bCs w:val="0"/>
        </w:rPr>
        <w:t xml:space="preserve">.2 </w:t>
      </w:r>
      <w:r>
        <w:rPr>
          <w:rFonts w:ascii="Times New Roman" w:hAnsi="Times New Roman" w:hint="eastAsia"/>
          <w:b/>
          <w:bCs w:val="0"/>
        </w:rPr>
        <w:t>类图</w:t>
      </w:r>
      <w:bookmarkEnd w:id="37"/>
      <w:bookmarkEnd w:id="38"/>
    </w:p>
    <w:p w14:paraId="729ABFB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通过分析</w:t>
      </w:r>
      <w:proofErr w:type="gramStart"/>
      <w:r>
        <w:rPr>
          <w:rFonts w:ascii="Arial" w:eastAsia="宋体" w:hAnsi="Arial" w:cs="Times New Roman" w:hint="eastAsia"/>
          <w:bCs/>
          <w:sz w:val="24"/>
          <w:szCs w:val="24"/>
        </w:rPr>
        <w:t>知企业</w:t>
      </w:r>
      <w:proofErr w:type="gramEnd"/>
      <w:r>
        <w:rPr>
          <w:rFonts w:ascii="Arial" w:eastAsia="宋体" w:hAnsi="Arial" w:cs="Times New Roman" w:hint="eastAsia"/>
          <w:bCs/>
          <w:sz w:val="24"/>
          <w:szCs w:val="24"/>
        </w:rPr>
        <w:t>进销存管理系统的对象模型</w:t>
      </w:r>
    </w:p>
    <w:p w14:paraId="35BA107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1. </w:t>
      </w:r>
      <w:r>
        <w:rPr>
          <w:rFonts w:ascii="Arial" w:eastAsia="宋体" w:hAnsi="Arial" w:cs="Times New Roman" w:hint="eastAsia"/>
          <w:bCs/>
          <w:sz w:val="24"/>
          <w:szCs w:val="24"/>
        </w:rPr>
        <w:t>订单是属于某个客户的，一个客户可以有</w:t>
      </w:r>
      <w:r>
        <w:rPr>
          <w:rFonts w:ascii="Arial" w:eastAsia="宋体" w:hAnsi="Arial" w:cs="Times New Roman"/>
          <w:bCs/>
          <w:sz w:val="24"/>
          <w:szCs w:val="24"/>
        </w:rPr>
        <w:t xml:space="preserve">0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或多个订单；</w:t>
      </w:r>
      <w:r>
        <w:rPr>
          <w:rFonts w:ascii="Arial" w:eastAsia="宋体" w:hAnsi="Arial" w:cs="Times New Roman" w:hint="eastAsia"/>
          <w:bCs/>
          <w:sz w:val="24"/>
          <w:szCs w:val="24"/>
        </w:rPr>
        <w:t xml:space="preserve"> </w:t>
      </w:r>
    </w:p>
    <w:p w14:paraId="3E17AE6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2</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每个订单可以有</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1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或多个订单项；</w:t>
      </w:r>
      <w:r>
        <w:rPr>
          <w:rFonts w:ascii="Arial" w:eastAsia="宋体" w:hAnsi="Arial" w:cs="Times New Roman" w:hint="eastAsia"/>
          <w:bCs/>
          <w:sz w:val="24"/>
          <w:szCs w:val="24"/>
        </w:rPr>
        <w:t xml:space="preserve"> </w:t>
      </w:r>
    </w:p>
    <w:p w14:paraId="2D899BB4"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3</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每个订单对应着</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1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或多个商品；</w:t>
      </w:r>
      <w:r>
        <w:rPr>
          <w:rFonts w:ascii="Arial" w:eastAsia="宋体" w:hAnsi="Arial" w:cs="Times New Roman" w:hint="eastAsia"/>
          <w:bCs/>
          <w:sz w:val="24"/>
          <w:szCs w:val="24"/>
        </w:rPr>
        <w:t xml:space="preserve"> </w:t>
      </w:r>
    </w:p>
    <w:p w14:paraId="1327016A"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4</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每个订单项都包含着唯一</w:t>
      </w:r>
      <w:proofErr w:type="gramStart"/>
      <w:r>
        <w:rPr>
          <w:rFonts w:ascii="Arial" w:eastAsia="宋体" w:hAnsi="Arial" w:cs="Times New Roman" w:hint="eastAsia"/>
          <w:bCs/>
          <w:sz w:val="24"/>
          <w:szCs w:val="24"/>
        </w:rPr>
        <w:t>一个</w:t>
      </w:r>
      <w:proofErr w:type="gramEnd"/>
      <w:r>
        <w:rPr>
          <w:rFonts w:ascii="Arial" w:eastAsia="宋体" w:hAnsi="Arial" w:cs="Times New Roman" w:hint="eastAsia"/>
          <w:bCs/>
          <w:sz w:val="24"/>
          <w:szCs w:val="24"/>
        </w:rPr>
        <w:t>产品；</w:t>
      </w:r>
      <w:r>
        <w:rPr>
          <w:rFonts w:ascii="Arial" w:eastAsia="宋体" w:hAnsi="Arial" w:cs="Times New Roman" w:hint="eastAsia"/>
          <w:bCs/>
          <w:sz w:val="24"/>
          <w:szCs w:val="24"/>
        </w:rPr>
        <w:t xml:space="preserve"> </w:t>
      </w:r>
    </w:p>
    <w:p w14:paraId="5A6DFBC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5</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每个销售员可以销售</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0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或多个商品；</w:t>
      </w:r>
      <w:r>
        <w:rPr>
          <w:rFonts w:ascii="Arial" w:eastAsia="宋体" w:hAnsi="Arial" w:cs="Times New Roman" w:hint="eastAsia"/>
          <w:bCs/>
          <w:sz w:val="24"/>
          <w:szCs w:val="24"/>
        </w:rPr>
        <w:t xml:space="preserve"> </w:t>
      </w:r>
    </w:p>
    <w:p w14:paraId="485FD01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6. </w:t>
      </w:r>
      <w:r>
        <w:rPr>
          <w:rFonts w:ascii="Arial" w:eastAsia="宋体" w:hAnsi="Arial" w:cs="Times New Roman" w:hint="eastAsia"/>
          <w:bCs/>
          <w:sz w:val="24"/>
          <w:szCs w:val="24"/>
        </w:rPr>
        <w:t>每个供应商都对应着</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0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或多个产品；</w:t>
      </w:r>
      <w:r>
        <w:rPr>
          <w:rFonts w:ascii="Arial" w:eastAsia="宋体" w:hAnsi="Arial" w:cs="Times New Roman" w:hint="eastAsia"/>
          <w:bCs/>
          <w:sz w:val="24"/>
          <w:szCs w:val="24"/>
        </w:rPr>
        <w:t xml:space="preserve"> </w:t>
      </w:r>
    </w:p>
    <w:p w14:paraId="1EBEC5F1"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lastRenderedPageBreak/>
        <w:t xml:space="preserve">7. </w:t>
      </w:r>
      <w:r>
        <w:rPr>
          <w:rFonts w:ascii="Arial" w:eastAsia="宋体" w:hAnsi="Arial" w:cs="Times New Roman" w:hint="eastAsia"/>
          <w:bCs/>
          <w:sz w:val="24"/>
          <w:szCs w:val="24"/>
        </w:rPr>
        <w:t>每个采购员都对应着</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0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或多个订单；</w:t>
      </w:r>
      <w:r>
        <w:rPr>
          <w:rFonts w:ascii="Arial" w:eastAsia="宋体" w:hAnsi="Arial" w:cs="Times New Roman" w:hint="eastAsia"/>
          <w:bCs/>
          <w:sz w:val="24"/>
          <w:szCs w:val="24"/>
        </w:rPr>
        <w:t xml:space="preserve"> </w:t>
      </w:r>
    </w:p>
    <w:p w14:paraId="17BC824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8</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每个会计对应着</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0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或多个订单</w:t>
      </w:r>
      <w:r>
        <w:rPr>
          <w:rFonts w:ascii="Arial" w:eastAsia="宋体" w:hAnsi="Arial" w:cs="Times New Roman"/>
          <w:bCs/>
          <w:sz w:val="24"/>
          <w:szCs w:val="24"/>
        </w:rPr>
        <w:t xml:space="preserve">; </w:t>
      </w:r>
    </w:p>
    <w:p w14:paraId="35DD809B"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bCs/>
          <w:sz w:val="24"/>
          <w:szCs w:val="24"/>
        </w:rPr>
        <w:t xml:space="preserve">9. </w:t>
      </w:r>
      <w:r>
        <w:rPr>
          <w:rFonts w:ascii="Arial" w:eastAsia="宋体" w:hAnsi="Arial" w:cs="Times New Roman" w:hint="eastAsia"/>
          <w:bCs/>
          <w:sz w:val="24"/>
          <w:szCs w:val="24"/>
        </w:rPr>
        <w:t>每个仓库管理员对应着</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0 </w:t>
      </w:r>
      <w:proofErr w:type="gramStart"/>
      <w:r>
        <w:rPr>
          <w:rFonts w:ascii="Arial" w:eastAsia="宋体" w:hAnsi="Arial" w:cs="Times New Roman" w:hint="eastAsia"/>
          <w:bCs/>
          <w:sz w:val="24"/>
          <w:szCs w:val="24"/>
        </w:rPr>
        <w:t>个</w:t>
      </w:r>
      <w:proofErr w:type="gramEnd"/>
      <w:r>
        <w:rPr>
          <w:rFonts w:ascii="Arial" w:eastAsia="宋体" w:hAnsi="Arial" w:cs="Times New Roman" w:hint="eastAsia"/>
          <w:bCs/>
          <w:sz w:val="24"/>
          <w:szCs w:val="24"/>
        </w:rPr>
        <w:t>或多个产品。</w:t>
      </w:r>
      <w:r>
        <w:rPr>
          <w:rFonts w:ascii="Arial" w:eastAsia="宋体" w:hAnsi="Arial" w:cs="Times New Roman" w:hint="eastAsia"/>
          <w:bCs/>
          <w:sz w:val="24"/>
          <w:szCs w:val="24"/>
        </w:rPr>
        <w:t xml:space="preserve"> </w:t>
      </w:r>
    </w:p>
    <w:p w14:paraId="0D9B8C5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具体类图如下所下所示</w:t>
      </w:r>
    </w:p>
    <w:p w14:paraId="236454EE" w14:textId="77777777" w:rsidR="006A092B" w:rsidRDefault="00B46055">
      <w:pPr>
        <w:spacing w:line="360" w:lineRule="auto"/>
        <w:ind w:firstLineChars="100" w:firstLine="210"/>
        <w:jc w:val="center"/>
        <w:rPr>
          <w:rFonts w:ascii="Arial" w:eastAsia="宋体" w:hAnsi="Arial" w:cs="Times New Roman"/>
          <w:bCs/>
          <w:sz w:val="24"/>
          <w:szCs w:val="24"/>
        </w:rPr>
      </w:pPr>
      <w:r>
        <w:rPr>
          <w:noProof/>
        </w:rPr>
        <w:drawing>
          <wp:inline distT="0" distB="0" distL="114300" distR="114300" wp14:anchorId="16127F32" wp14:editId="5EA65DA1">
            <wp:extent cx="6115050" cy="4270375"/>
            <wp:effectExtent l="0" t="0" r="635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115050" cy="4270375"/>
                    </a:xfrm>
                    <a:prstGeom prst="rect">
                      <a:avLst/>
                    </a:prstGeom>
                    <a:noFill/>
                    <a:ln>
                      <a:noFill/>
                    </a:ln>
                  </pic:spPr>
                </pic:pic>
              </a:graphicData>
            </a:graphic>
          </wp:inline>
        </w:drawing>
      </w:r>
    </w:p>
    <w:p w14:paraId="5B1AE814" w14:textId="77777777" w:rsidR="006A092B" w:rsidRDefault="00B46055">
      <w:pPr>
        <w:pStyle w:val="2"/>
        <w:spacing w:before="156" w:after="156"/>
        <w:ind w:firstLine="562"/>
        <w:rPr>
          <w:rFonts w:ascii="Times New Roman" w:hAnsi="Times New Roman"/>
          <w:b/>
          <w:bCs w:val="0"/>
        </w:rPr>
      </w:pPr>
      <w:bookmarkStart w:id="39" w:name="_Toc103109731"/>
      <w:r>
        <w:rPr>
          <w:rFonts w:ascii="Times New Roman" w:hAnsi="Times New Roman" w:hint="eastAsia"/>
          <w:b/>
          <w:bCs w:val="0"/>
        </w:rPr>
        <w:t>3.3</w:t>
      </w:r>
      <w:r>
        <w:rPr>
          <w:rFonts w:ascii="Times New Roman" w:hAnsi="Times New Roman" w:hint="eastAsia"/>
          <w:b/>
          <w:bCs w:val="0"/>
        </w:rPr>
        <w:t>顺序图</w:t>
      </w:r>
      <w:bookmarkEnd w:id="39"/>
    </w:p>
    <w:p w14:paraId="32463B41" w14:textId="77777777" w:rsidR="006A092B" w:rsidRDefault="00B46055">
      <w:pPr>
        <w:widowControl/>
        <w:jc w:val="left"/>
        <w:rPr>
          <w:rFonts w:ascii="宋体" w:eastAsia="宋体" w:hAnsi="宋体" w:cs="宋体"/>
          <w:b/>
          <w:bCs/>
          <w:color w:val="000000"/>
          <w:kern w:val="0"/>
          <w:sz w:val="24"/>
          <w:szCs w:val="24"/>
          <w:lang w:bidi="ar"/>
        </w:rPr>
      </w:pPr>
      <w:r>
        <w:rPr>
          <w:rFonts w:ascii="宋体" w:eastAsia="宋体" w:hAnsi="宋体" w:cs="宋体" w:hint="eastAsia"/>
          <w:b/>
          <w:bCs/>
          <w:color w:val="000000"/>
          <w:kern w:val="0"/>
          <w:sz w:val="24"/>
          <w:szCs w:val="24"/>
          <w:lang w:bidi="ar"/>
        </w:rPr>
        <w:t>3.3.1管理员登录顺序图</w:t>
      </w:r>
    </w:p>
    <w:p w14:paraId="4B5C0D5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该图为企业进销存管理系统的某一管理员登录的顺序图</w:t>
      </w:r>
      <w:r>
        <w:rPr>
          <w:rFonts w:ascii="Arial" w:eastAsia="宋体" w:hAnsi="Arial" w:cs="Times New Roman" w:hint="eastAsia"/>
          <w:bCs/>
          <w:sz w:val="24"/>
          <w:szCs w:val="24"/>
        </w:rPr>
        <w:t>,</w:t>
      </w:r>
      <w:r>
        <w:rPr>
          <w:rFonts w:ascii="Arial" w:eastAsia="宋体" w:hAnsi="Arial" w:cs="Times New Roman" w:hint="eastAsia"/>
          <w:bCs/>
          <w:sz w:val="24"/>
          <w:szCs w:val="24"/>
        </w:rPr>
        <w:t>管理员通过输入用户名和密码</w:t>
      </w:r>
      <w:r>
        <w:rPr>
          <w:rFonts w:ascii="Arial" w:eastAsia="宋体" w:hAnsi="Arial" w:cs="Times New Roman" w:hint="eastAsia"/>
          <w:bCs/>
          <w:sz w:val="24"/>
          <w:szCs w:val="24"/>
        </w:rPr>
        <w:t xml:space="preserve"> </w:t>
      </w:r>
      <w:r>
        <w:rPr>
          <w:rFonts w:ascii="Arial" w:eastAsia="宋体" w:hAnsi="Arial" w:cs="Times New Roman" w:hint="eastAsia"/>
          <w:bCs/>
          <w:sz w:val="24"/>
          <w:szCs w:val="24"/>
        </w:rPr>
        <w:t>与登录界面进行交互，对输入信息的有效性和合法性进行验证，最后经过系统验证实现各自的管理功能。如图</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4.1 </w:t>
      </w:r>
      <w:r>
        <w:rPr>
          <w:rFonts w:ascii="Arial" w:eastAsia="宋体" w:hAnsi="Arial" w:cs="Times New Roman" w:hint="eastAsia"/>
          <w:bCs/>
          <w:sz w:val="24"/>
          <w:szCs w:val="24"/>
        </w:rPr>
        <w:t>所示。</w:t>
      </w:r>
    </w:p>
    <w:p w14:paraId="2578D5EB" w14:textId="77777777" w:rsidR="006A092B" w:rsidRDefault="00B46055">
      <w:pPr>
        <w:spacing w:line="288" w:lineRule="auto"/>
        <w:ind w:firstLineChars="200" w:firstLine="420"/>
        <w:jc w:val="center"/>
      </w:pPr>
      <w:r>
        <w:rPr>
          <w:noProof/>
        </w:rPr>
        <w:lastRenderedPageBreak/>
        <w:drawing>
          <wp:inline distT="0" distB="0" distL="114300" distR="114300" wp14:anchorId="2F62D9BB" wp14:editId="7E47B884">
            <wp:extent cx="5105400" cy="2584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105400" cy="2584450"/>
                    </a:xfrm>
                    <a:prstGeom prst="rect">
                      <a:avLst/>
                    </a:prstGeom>
                    <a:noFill/>
                    <a:ln>
                      <a:noFill/>
                    </a:ln>
                  </pic:spPr>
                </pic:pic>
              </a:graphicData>
            </a:graphic>
          </wp:inline>
        </w:drawing>
      </w:r>
    </w:p>
    <w:p w14:paraId="27B34FE5" w14:textId="77777777" w:rsidR="006A092B" w:rsidRDefault="00B46055">
      <w:pPr>
        <w:spacing w:line="288" w:lineRule="auto"/>
        <w:ind w:firstLineChars="200" w:firstLine="420"/>
        <w:jc w:val="center"/>
      </w:pPr>
      <w:r>
        <w:rPr>
          <w:rFonts w:cs="宋体" w:hint="eastAsia"/>
          <w:b/>
          <w:bCs/>
        </w:rPr>
        <w:t>4.1</w:t>
      </w:r>
      <w:r>
        <w:rPr>
          <w:rFonts w:cs="宋体"/>
          <w:b/>
          <w:bCs/>
        </w:rPr>
        <w:t xml:space="preserve"> </w:t>
      </w:r>
      <w:r>
        <w:rPr>
          <w:rFonts w:cs="宋体" w:hint="eastAsia"/>
          <w:b/>
          <w:bCs/>
        </w:rPr>
        <w:t>管理员登陆顺序图</w:t>
      </w:r>
    </w:p>
    <w:p w14:paraId="250CCE86" w14:textId="77777777" w:rsidR="006A092B" w:rsidRDefault="00B46055">
      <w:pPr>
        <w:widowControl/>
        <w:jc w:val="left"/>
        <w:rPr>
          <w:sz w:val="13"/>
          <w:szCs w:val="15"/>
        </w:rPr>
      </w:pPr>
      <w:r>
        <w:rPr>
          <w:rFonts w:ascii="Cambria Bold" w:eastAsia="Cambria Bold" w:hAnsi="Cambria Bold" w:cs="Cambria Bold" w:hint="eastAsia"/>
          <w:b/>
          <w:bCs/>
          <w:color w:val="000000"/>
          <w:kern w:val="0"/>
          <w:sz w:val="24"/>
          <w:szCs w:val="24"/>
          <w:lang w:bidi="ar"/>
        </w:rPr>
        <w:t>3.3.2</w:t>
      </w:r>
      <w:r>
        <w:rPr>
          <w:rFonts w:ascii="Cambria Bold" w:eastAsia="Cambria Bold" w:hAnsi="Cambria Bold" w:cs="Cambria Bold"/>
          <w:b/>
          <w:bCs/>
          <w:color w:val="000000"/>
          <w:kern w:val="0"/>
          <w:sz w:val="24"/>
          <w:szCs w:val="24"/>
          <w:lang w:bidi="ar"/>
        </w:rPr>
        <w:t xml:space="preserve"> </w:t>
      </w:r>
      <w:r>
        <w:rPr>
          <w:rFonts w:ascii="宋体" w:eastAsia="宋体" w:hAnsi="宋体" w:cs="宋体" w:hint="eastAsia"/>
          <w:b/>
          <w:bCs/>
          <w:color w:val="000000"/>
          <w:kern w:val="0"/>
          <w:sz w:val="24"/>
          <w:szCs w:val="24"/>
          <w:lang w:bidi="ar"/>
        </w:rPr>
        <w:t xml:space="preserve">销售员添加商品信息顺序图 </w:t>
      </w:r>
    </w:p>
    <w:p w14:paraId="775BA558" w14:textId="77777777" w:rsidR="006A092B" w:rsidRDefault="00B46055">
      <w:pPr>
        <w:spacing w:line="288" w:lineRule="auto"/>
        <w:ind w:firstLineChars="200" w:firstLine="480"/>
      </w:pPr>
      <w:r>
        <w:rPr>
          <w:rFonts w:ascii="Arial" w:eastAsia="宋体" w:hAnsi="Arial" w:cs="Times New Roman" w:hint="eastAsia"/>
          <w:bCs/>
          <w:sz w:val="24"/>
          <w:szCs w:val="24"/>
        </w:rPr>
        <w:t>该图为销售员添加商品信息顺序图</w:t>
      </w:r>
      <w:r>
        <w:rPr>
          <w:rFonts w:ascii="Arial" w:eastAsia="宋体" w:hAnsi="Arial" w:cs="Times New Roman" w:hint="eastAsia"/>
          <w:bCs/>
          <w:sz w:val="24"/>
          <w:szCs w:val="24"/>
        </w:rPr>
        <w:t>,</w:t>
      </w:r>
      <w:r>
        <w:rPr>
          <w:rFonts w:ascii="Arial" w:eastAsia="宋体" w:hAnsi="Arial" w:cs="Times New Roman" w:hint="eastAsia"/>
          <w:bCs/>
          <w:sz w:val="24"/>
          <w:szCs w:val="24"/>
        </w:rPr>
        <w:t>销售员首先进入添加界面</w:t>
      </w:r>
      <w:r>
        <w:rPr>
          <w:rFonts w:ascii="Arial" w:eastAsia="宋体" w:hAnsi="Arial" w:cs="Times New Roman"/>
          <w:bCs/>
          <w:sz w:val="24"/>
          <w:szCs w:val="24"/>
        </w:rPr>
        <w:t>,</w:t>
      </w:r>
      <w:r>
        <w:rPr>
          <w:rFonts w:ascii="Arial" w:eastAsia="宋体" w:hAnsi="Arial" w:cs="Times New Roman" w:hint="eastAsia"/>
          <w:bCs/>
          <w:sz w:val="24"/>
          <w:szCs w:val="24"/>
        </w:rPr>
        <w:t>验证确定可以添加后才能添加商品信息，增加的商品信息将存入系统。如图</w:t>
      </w:r>
      <w:r>
        <w:rPr>
          <w:rFonts w:ascii="Arial" w:eastAsia="宋体" w:hAnsi="Arial" w:cs="Times New Roman"/>
          <w:bCs/>
          <w:sz w:val="24"/>
          <w:szCs w:val="24"/>
        </w:rPr>
        <w:t xml:space="preserve">4.2 </w:t>
      </w:r>
      <w:r>
        <w:rPr>
          <w:rFonts w:ascii="Arial" w:eastAsia="宋体" w:hAnsi="Arial" w:cs="Times New Roman" w:hint="eastAsia"/>
          <w:bCs/>
          <w:sz w:val="24"/>
          <w:szCs w:val="24"/>
        </w:rPr>
        <w:t>所示。</w:t>
      </w:r>
    </w:p>
    <w:p w14:paraId="11E329CA" w14:textId="77777777" w:rsidR="006A092B" w:rsidRDefault="00B46055">
      <w:pPr>
        <w:jc w:val="center"/>
      </w:pPr>
      <w:r>
        <w:rPr>
          <w:noProof/>
        </w:rPr>
        <w:drawing>
          <wp:inline distT="0" distB="0" distL="114300" distR="114300" wp14:anchorId="207E9B23" wp14:editId="341258DE">
            <wp:extent cx="4959350" cy="3441700"/>
            <wp:effectExtent l="0" t="0" r="635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4959350" cy="3441700"/>
                    </a:xfrm>
                    <a:prstGeom prst="rect">
                      <a:avLst/>
                    </a:prstGeom>
                    <a:noFill/>
                    <a:ln>
                      <a:noFill/>
                    </a:ln>
                  </pic:spPr>
                </pic:pic>
              </a:graphicData>
            </a:graphic>
          </wp:inline>
        </w:drawing>
      </w:r>
    </w:p>
    <w:p w14:paraId="52C6F7EF" w14:textId="77777777" w:rsidR="006A092B" w:rsidRDefault="00B46055">
      <w:pPr>
        <w:ind w:leftChars="171" w:left="359" w:firstLineChars="200" w:firstLine="420"/>
        <w:jc w:val="center"/>
        <w:rPr>
          <w:rFonts w:cs="宋体"/>
          <w:b/>
          <w:bCs/>
        </w:rPr>
      </w:pPr>
      <w:r>
        <w:rPr>
          <w:rFonts w:cs="宋体" w:hint="eastAsia"/>
          <w:b/>
          <w:bCs/>
        </w:rPr>
        <w:t>4.</w:t>
      </w:r>
      <w:r>
        <w:rPr>
          <w:rFonts w:cs="宋体"/>
          <w:b/>
          <w:bCs/>
        </w:rPr>
        <w:t xml:space="preserve">2 </w:t>
      </w:r>
      <w:r>
        <w:rPr>
          <w:rFonts w:cs="宋体" w:hint="eastAsia"/>
          <w:b/>
          <w:bCs/>
        </w:rPr>
        <w:t>销售员添加商品信息顺序图</w:t>
      </w:r>
    </w:p>
    <w:p w14:paraId="36226597" w14:textId="77777777" w:rsidR="006A092B" w:rsidRDefault="00B46055">
      <w:pPr>
        <w:widowControl/>
        <w:jc w:val="left"/>
        <w:rPr>
          <w:rFonts w:ascii="宋体" w:eastAsia="宋体" w:hAnsi="宋体" w:cs="宋体"/>
          <w:b/>
          <w:bCs/>
          <w:color w:val="000000"/>
          <w:kern w:val="0"/>
          <w:sz w:val="24"/>
          <w:szCs w:val="24"/>
          <w:lang w:bidi="ar"/>
        </w:rPr>
      </w:pPr>
      <w:r>
        <w:rPr>
          <w:rFonts w:ascii="宋体" w:eastAsia="宋体" w:hAnsi="宋体" w:cs="宋体" w:hint="eastAsia"/>
          <w:b/>
          <w:bCs/>
          <w:color w:val="000000"/>
          <w:kern w:val="0"/>
          <w:sz w:val="24"/>
          <w:szCs w:val="24"/>
          <w:lang w:bidi="ar"/>
        </w:rPr>
        <w:t>3.3.3</w:t>
      </w:r>
      <w:r>
        <w:rPr>
          <w:rFonts w:ascii="宋体" w:eastAsia="宋体" w:hAnsi="宋体" w:cs="宋体"/>
          <w:b/>
          <w:bCs/>
          <w:color w:val="000000"/>
          <w:kern w:val="0"/>
          <w:sz w:val="24"/>
          <w:szCs w:val="24"/>
          <w:lang w:bidi="ar"/>
        </w:rPr>
        <w:t xml:space="preserve"> </w:t>
      </w:r>
      <w:r>
        <w:rPr>
          <w:rFonts w:ascii="宋体" w:eastAsia="宋体" w:hAnsi="宋体" w:cs="宋体" w:hint="eastAsia"/>
          <w:b/>
          <w:bCs/>
          <w:color w:val="000000"/>
          <w:kern w:val="0"/>
          <w:sz w:val="24"/>
          <w:szCs w:val="24"/>
          <w:lang w:bidi="ar"/>
        </w:rPr>
        <w:t xml:space="preserve">销售员删除商品信息顺序图 </w:t>
      </w:r>
    </w:p>
    <w:p w14:paraId="60A01C8F"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该图为销售员删除商品信息顺序图，销售员首先进入删除界面</w:t>
      </w:r>
      <w:r>
        <w:rPr>
          <w:rFonts w:ascii="Arial" w:eastAsia="宋体" w:hAnsi="Arial" w:cs="Times New Roman" w:hint="eastAsia"/>
          <w:bCs/>
          <w:sz w:val="24"/>
          <w:szCs w:val="24"/>
        </w:rPr>
        <w:t>,</w:t>
      </w:r>
      <w:r>
        <w:rPr>
          <w:rFonts w:ascii="Arial" w:eastAsia="宋体" w:hAnsi="Arial" w:cs="Times New Roman" w:hint="eastAsia"/>
          <w:bCs/>
          <w:sz w:val="24"/>
          <w:szCs w:val="24"/>
        </w:rPr>
        <w:t>通过验证删除商品信息的</w:t>
      </w:r>
      <w:r>
        <w:rPr>
          <w:rFonts w:ascii="Arial" w:eastAsia="宋体" w:hAnsi="Arial" w:cs="Times New Roman" w:hint="eastAsia"/>
          <w:bCs/>
          <w:sz w:val="24"/>
          <w:szCs w:val="24"/>
        </w:rPr>
        <w:t xml:space="preserve"> </w:t>
      </w:r>
    </w:p>
    <w:p w14:paraId="79747775" w14:textId="77777777" w:rsidR="006A092B" w:rsidRDefault="00B46055">
      <w:pPr>
        <w:spacing w:line="360" w:lineRule="auto"/>
        <w:ind w:firstLineChars="100" w:firstLine="240"/>
        <w:rPr>
          <w:rFonts w:ascii="宋体" w:eastAsia="宋体" w:hAnsi="宋体"/>
          <w:sz w:val="24"/>
          <w:szCs w:val="24"/>
        </w:rPr>
      </w:pPr>
      <w:r>
        <w:rPr>
          <w:rFonts w:ascii="Arial" w:eastAsia="宋体" w:hAnsi="Arial" w:cs="Times New Roman" w:hint="eastAsia"/>
          <w:bCs/>
          <w:sz w:val="24"/>
          <w:szCs w:val="24"/>
        </w:rPr>
        <w:t>有效性来判断是否可以删除，确定后删除商品并返回显示删除成功的信息</w:t>
      </w:r>
      <w:r>
        <w:rPr>
          <w:rFonts w:ascii="Arial" w:eastAsia="宋体" w:hAnsi="Arial" w:cs="Times New Roman"/>
          <w:bCs/>
          <w:sz w:val="24"/>
          <w:szCs w:val="24"/>
        </w:rPr>
        <w:t>.</w:t>
      </w:r>
      <w:r>
        <w:rPr>
          <w:rFonts w:ascii="Arial" w:eastAsia="宋体" w:hAnsi="Arial" w:cs="Times New Roman" w:hint="eastAsia"/>
          <w:bCs/>
          <w:sz w:val="24"/>
          <w:szCs w:val="24"/>
        </w:rPr>
        <w:t>如图</w:t>
      </w:r>
      <w:r>
        <w:rPr>
          <w:rFonts w:ascii="Arial" w:eastAsia="宋体" w:hAnsi="Arial" w:cs="Times New Roman" w:hint="eastAsia"/>
          <w:bCs/>
          <w:sz w:val="24"/>
          <w:szCs w:val="24"/>
        </w:rPr>
        <w:t xml:space="preserve"> </w:t>
      </w:r>
      <w:r>
        <w:rPr>
          <w:rFonts w:ascii="Arial" w:eastAsia="宋体" w:hAnsi="Arial" w:cs="Times New Roman"/>
          <w:bCs/>
          <w:sz w:val="24"/>
          <w:szCs w:val="24"/>
        </w:rPr>
        <w:t xml:space="preserve">4.3 </w:t>
      </w:r>
      <w:r>
        <w:rPr>
          <w:rFonts w:ascii="Arial" w:eastAsia="宋体" w:hAnsi="Arial" w:cs="Times New Roman" w:hint="eastAsia"/>
          <w:bCs/>
          <w:sz w:val="24"/>
          <w:szCs w:val="24"/>
        </w:rPr>
        <w:t>所示</w:t>
      </w:r>
      <w:r>
        <w:rPr>
          <w:rFonts w:ascii="宋体" w:eastAsia="宋体" w:hAnsi="宋体" w:hint="eastAsia"/>
          <w:sz w:val="24"/>
          <w:szCs w:val="24"/>
        </w:rPr>
        <w:t>。</w:t>
      </w:r>
    </w:p>
    <w:p w14:paraId="0417B7B9" w14:textId="77777777" w:rsidR="006A092B" w:rsidRDefault="00B46055">
      <w:pPr>
        <w:spacing w:line="288" w:lineRule="auto"/>
        <w:jc w:val="center"/>
        <w:rPr>
          <w:rFonts w:ascii="宋体" w:eastAsia="宋体" w:hAnsi="宋体"/>
          <w:sz w:val="24"/>
          <w:szCs w:val="24"/>
        </w:rPr>
      </w:pPr>
      <w:r>
        <w:rPr>
          <w:noProof/>
        </w:rPr>
        <w:lastRenderedPageBreak/>
        <w:drawing>
          <wp:inline distT="0" distB="0" distL="114300" distR="114300" wp14:anchorId="3EE81D9B" wp14:editId="69C49ECB">
            <wp:extent cx="5461000" cy="29146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461000" cy="2914650"/>
                    </a:xfrm>
                    <a:prstGeom prst="rect">
                      <a:avLst/>
                    </a:prstGeom>
                    <a:noFill/>
                    <a:ln>
                      <a:noFill/>
                    </a:ln>
                  </pic:spPr>
                </pic:pic>
              </a:graphicData>
            </a:graphic>
          </wp:inline>
        </w:drawing>
      </w:r>
    </w:p>
    <w:p w14:paraId="1CEFDD32" w14:textId="77777777" w:rsidR="006A092B" w:rsidRDefault="00B46055">
      <w:pPr>
        <w:ind w:leftChars="171" w:left="359" w:firstLineChars="200" w:firstLine="420"/>
        <w:jc w:val="center"/>
        <w:rPr>
          <w:rFonts w:cs="宋体"/>
          <w:b/>
          <w:bCs/>
        </w:rPr>
      </w:pPr>
      <w:r>
        <w:rPr>
          <w:rFonts w:cs="宋体" w:hint="eastAsia"/>
          <w:b/>
          <w:bCs/>
        </w:rPr>
        <w:t>4.</w:t>
      </w:r>
      <w:r>
        <w:rPr>
          <w:rFonts w:cs="宋体"/>
          <w:b/>
          <w:bCs/>
        </w:rPr>
        <w:t xml:space="preserve">3 </w:t>
      </w:r>
      <w:r>
        <w:rPr>
          <w:rFonts w:cs="宋体" w:hint="eastAsia"/>
          <w:b/>
          <w:bCs/>
        </w:rPr>
        <w:t>销售员删除商品信息顺序图</w:t>
      </w:r>
    </w:p>
    <w:p w14:paraId="3905885A" w14:textId="77777777" w:rsidR="006A092B" w:rsidRDefault="006A092B"/>
    <w:p w14:paraId="244CBF96" w14:textId="77777777" w:rsidR="006A092B" w:rsidRDefault="00B46055">
      <w:pPr>
        <w:widowControl/>
        <w:jc w:val="left"/>
        <w:rPr>
          <w:rFonts w:ascii="宋体" w:eastAsia="宋体" w:hAnsi="宋体" w:cs="宋体"/>
          <w:b/>
          <w:bCs/>
          <w:color w:val="000000"/>
          <w:kern w:val="0"/>
          <w:sz w:val="24"/>
          <w:szCs w:val="24"/>
          <w:lang w:bidi="ar"/>
        </w:rPr>
      </w:pPr>
      <w:r>
        <w:rPr>
          <w:rFonts w:ascii="宋体" w:eastAsia="宋体" w:hAnsi="宋体" w:cs="宋体" w:hint="eastAsia"/>
          <w:b/>
          <w:bCs/>
          <w:color w:val="000000"/>
          <w:kern w:val="0"/>
          <w:sz w:val="24"/>
          <w:szCs w:val="24"/>
          <w:lang w:bidi="ar"/>
        </w:rPr>
        <w:t>3.3.4 采购员采购用品顺序图</w:t>
      </w:r>
    </w:p>
    <w:p w14:paraId="2F5E9DA2"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该图为采购员采购用品的顺序图</w:t>
      </w:r>
      <w:r>
        <w:rPr>
          <w:rFonts w:ascii="Arial" w:eastAsia="宋体" w:hAnsi="Arial" w:cs="Times New Roman" w:hint="eastAsia"/>
          <w:bCs/>
          <w:sz w:val="24"/>
          <w:szCs w:val="24"/>
        </w:rPr>
        <w:t>,</w:t>
      </w:r>
      <w:r>
        <w:rPr>
          <w:rFonts w:ascii="Arial" w:eastAsia="宋体" w:hAnsi="Arial" w:cs="Times New Roman" w:hint="eastAsia"/>
          <w:bCs/>
          <w:sz w:val="24"/>
          <w:szCs w:val="24"/>
        </w:rPr>
        <w:t>采购员首先进入采购用品界面，确定可以采购之后才能采购用品，统计并核实采购用品信息后，返回用品信息，采购的用品将显示在采购用品信息中。该顺序图如图</w:t>
      </w:r>
      <w:r>
        <w:rPr>
          <w:rFonts w:ascii="Arial" w:eastAsia="宋体" w:hAnsi="Arial" w:cs="Times New Roman" w:hint="eastAsia"/>
          <w:bCs/>
          <w:sz w:val="24"/>
          <w:szCs w:val="24"/>
        </w:rPr>
        <w:t xml:space="preserve"> 4.4 </w:t>
      </w:r>
      <w:r>
        <w:rPr>
          <w:rFonts w:ascii="Arial" w:eastAsia="宋体" w:hAnsi="Arial" w:cs="Times New Roman" w:hint="eastAsia"/>
          <w:bCs/>
          <w:sz w:val="24"/>
          <w:szCs w:val="24"/>
        </w:rPr>
        <w:t>所示</w:t>
      </w:r>
      <w:r>
        <w:rPr>
          <w:rFonts w:ascii="Arial" w:eastAsia="宋体" w:hAnsi="Arial" w:cs="Times New Roman" w:hint="eastAsia"/>
          <w:bCs/>
          <w:sz w:val="24"/>
          <w:szCs w:val="24"/>
        </w:rPr>
        <w:t>.</w:t>
      </w:r>
    </w:p>
    <w:p w14:paraId="5BD215E8" w14:textId="77777777" w:rsidR="006A092B" w:rsidRDefault="00B46055">
      <w:pPr>
        <w:spacing w:line="288" w:lineRule="auto"/>
        <w:ind w:firstLineChars="200" w:firstLine="420"/>
        <w:jc w:val="center"/>
        <w:rPr>
          <w:rFonts w:ascii="宋体" w:eastAsia="宋体" w:hAnsi="宋体"/>
          <w:sz w:val="24"/>
          <w:szCs w:val="24"/>
        </w:rPr>
      </w:pPr>
      <w:r>
        <w:rPr>
          <w:noProof/>
        </w:rPr>
        <w:drawing>
          <wp:inline distT="0" distB="0" distL="114300" distR="114300" wp14:anchorId="370CC9A2" wp14:editId="00A0174F">
            <wp:extent cx="5130800" cy="35179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130800" cy="3517900"/>
                    </a:xfrm>
                    <a:prstGeom prst="rect">
                      <a:avLst/>
                    </a:prstGeom>
                    <a:noFill/>
                    <a:ln>
                      <a:noFill/>
                    </a:ln>
                  </pic:spPr>
                </pic:pic>
              </a:graphicData>
            </a:graphic>
          </wp:inline>
        </w:drawing>
      </w:r>
    </w:p>
    <w:p w14:paraId="259F5F1E" w14:textId="77777777" w:rsidR="006A092B" w:rsidRDefault="00B46055">
      <w:pPr>
        <w:ind w:leftChars="171" w:left="359" w:firstLineChars="200" w:firstLine="420"/>
        <w:jc w:val="center"/>
        <w:rPr>
          <w:rFonts w:cs="宋体"/>
          <w:b/>
          <w:bCs/>
        </w:rPr>
      </w:pPr>
      <w:r>
        <w:rPr>
          <w:rFonts w:cs="宋体"/>
          <w:b/>
          <w:bCs/>
        </w:rPr>
        <w:t>4.4 采购员采购用品顺序图</w:t>
      </w:r>
    </w:p>
    <w:p w14:paraId="6E10C2B5" w14:textId="77777777" w:rsidR="006A092B" w:rsidRDefault="00B46055">
      <w:pPr>
        <w:widowControl/>
        <w:jc w:val="left"/>
        <w:rPr>
          <w:rFonts w:ascii="宋体" w:eastAsia="宋体" w:hAnsi="宋体" w:cs="宋体"/>
          <w:b/>
          <w:bCs/>
          <w:color w:val="000000"/>
          <w:kern w:val="0"/>
          <w:sz w:val="24"/>
          <w:szCs w:val="24"/>
          <w:lang w:bidi="ar"/>
        </w:rPr>
      </w:pPr>
      <w:r>
        <w:rPr>
          <w:rFonts w:ascii="宋体" w:eastAsia="宋体" w:hAnsi="宋体" w:cs="宋体" w:hint="eastAsia"/>
          <w:b/>
          <w:bCs/>
          <w:color w:val="000000"/>
          <w:kern w:val="0"/>
          <w:sz w:val="24"/>
          <w:szCs w:val="24"/>
          <w:lang w:bidi="ar"/>
        </w:rPr>
        <w:t xml:space="preserve">3.3.5 管理员添加员工信息顺序图 </w:t>
      </w:r>
    </w:p>
    <w:p w14:paraId="140A9E88"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系统管理员首先与添加界面交互，添加员工信息，然后通过员工管理验证员工信息的有</w:t>
      </w:r>
      <w:r>
        <w:rPr>
          <w:rFonts w:ascii="Arial" w:eastAsia="宋体" w:hAnsi="Arial" w:cs="Times New Roman" w:hint="eastAsia"/>
          <w:bCs/>
          <w:sz w:val="24"/>
          <w:szCs w:val="24"/>
        </w:rPr>
        <w:t xml:space="preserve"> </w:t>
      </w:r>
    </w:p>
    <w:p w14:paraId="767075C9"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效性来判断员工信息是否可以添加，最后返回并显示添加成功信息。系统管理员添加员</w:t>
      </w:r>
      <w:r>
        <w:rPr>
          <w:rFonts w:ascii="Arial" w:eastAsia="宋体" w:hAnsi="Arial" w:cs="Times New Roman" w:hint="eastAsia"/>
          <w:bCs/>
          <w:sz w:val="24"/>
          <w:szCs w:val="24"/>
        </w:rPr>
        <w:lastRenderedPageBreak/>
        <w:t>工信息顺序图如图</w:t>
      </w:r>
      <w:r>
        <w:rPr>
          <w:rFonts w:ascii="Arial" w:eastAsia="宋体" w:hAnsi="Arial" w:cs="Times New Roman" w:hint="eastAsia"/>
          <w:bCs/>
          <w:sz w:val="24"/>
          <w:szCs w:val="24"/>
        </w:rPr>
        <w:t xml:space="preserve"> 4.</w:t>
      </w:r>
      <w:r>
        <w:rPr>
          <w:rFonts w:ascii="Arial" w:eastAsia="宋体" w:hAnsi="Arial" w:cs="Times New Roman"/>
          <w:bCs/>
          <w:sz w:val="24"/>
          <w:szCs w:val="24"/>
        </w:rPr>
        <w:t xml:space="preserve">5 </w:t>
      </w:r>
      <w:r>
        <w:rPr>
          <w:rFonts w:ascii="Arial" w:eastAsia="宋体" w:hAnsi="Arial" w:cs="Times New Roman" w:hint="eastAsia"/>
          <w:bCs/>
          <w:sz w:val="24"/>
          <w:szCs w:val="24"/>
        </w:rPr>
        <w:t>所示。</w:t>
      </w:r>
    </w:p>
    <w:p w14:paraId="53638A91" w14:textId="77777777" w:rsidR="006A092B" w:rsidRDefault="00B46055">
      <w:pPr>
        <w:spacing w:line="288" w:lineRule="auto"/>
        <w:jc w:val="center"/>
        <w:rPr>
          <w:rFonts w:ascii="宋体" w:eastAsia="宋体" w:hAnsi="宋体"/>
          <w:sz w:val="24"/>
          <w:szCs w:val="24"/>
        </w:rPr>
      </w:pPr>
      <w:r>
        <w:rPr>
          <w:noProof/>
        </w:rPr>
        <w:drawing>
          <wp:inline distT="0" distB="0" distL="114300" distR="114300" wp14:anchorId="18AAE1CE" wp14:editId="6EA566D6">
            <wp:extent cx="5664200" cy="28194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5664200" cy="2819400"/>
                    </a:xfrm>
                    <a:prstGeom prst="rect">
                      <a:avLst/>
                    </a:prstGeom>
                    <a:noFill/>
                    <a:ln>
                      <a:noFill/>
                    </a:ln>
                  </pic:spPr>
                </pic:pic>
              </a:graphicData>
            </a:graphic>
          </wp:inline>
        </w:drawing>
      </w:r>
    </w:p>
    <w:p w14:paraId="2CC7C1E8" w14:textId="77777777" w:rsidR="006A092B" w:rsidRDefault="00B46055">
      <w:pPr>
        <w:ind w:leftChars="171" w:left="359" w:firstLineChars="200" w:firstLine="420"/>
        <w:jc w:val="center"/>
      </w:pPr>
      <w:r>
        <w:rPr>
          <w:rFonts w:cs="宋体"/>
          <w:b/>
          <w:bCs/>
        </w:rPr>
        <w:t xml:space="preserve">4.5 </w:t>
      </w:r>
      <w:r>
        <w:rPr>
          <w:rFonts w:cs="宋体" w:hint="eastAsia"/>
          <w:b/>
          <w:bCs/>
        </w:rPr>
        <w:t>管理员添加员工信息顺序图</w:t>
      </w:r>
    </w:p>
    <w:p w14:paraId="0666A3F9" w14:textId="77777777" w:rsidR="006A092B" w:rsidRDefault="00B46055">
      <w:pPr>
        <w:pStyle w:val="2"/>
        <w:spacing w:before="156" w:after="156"/>
        <w:ind w:firstLine="562"/>
        <w:rPr>
          <w:rFonts w:ascii="Times New Roman" w:hAnsi="Times New Roman"/>
          <w:b/>
          <w:bCs w:val="0"/>
        </w:rPr>
      </w:pPr>
      <w:bookmarkStart w:id="40" w:name="_Toc6387"/>
      <w:bookmarkStart w:id="41" w:name="_Toc103109732"/>
      <w:r>
        <w:rPr>
          <w:rFonts w:ascii="Times New Roman" w:hAnsi="Times New Roman"/>
          <w:b/>
          <w:bCs w:val="0"/>
        </w:rPr>
        <w:t>3.</w:t>
      </w:r>
      <w:r>
        <w:rPr>
          <w:rFonts w:ascii="Times New Roman" w:hAnsi="Times New Roman" w:hint="eastAsia"/>
          <w:b/>
          <w:bCs w:val="0"/>
        </w:rPr>
        <w:t>4</w:t>
      </w:r>
      <w:r>
        <w:rPr>
          <w:rFonts w:ascii="Times New Roman" w:hAnsi="Times New Roman" w:hint="eastAsia"/>
          <w:b/>
          <w:bCs w:val="0"/>
        </w:rPr>
        <w:t>补充需求</w:t>
      </w:r>
      <w:bookmarkEnd w:id="40"/>
      <w:bookmarkEnd w:id="41"/>
    </w:p>
    <w:p w14:paraId="2AAD2DE6"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易用性：例如指出普通用户和高级用户要高效地执行某个特定操作所需的培训时间；指出</w:t>
      </w:r>
      <w:proofErr w:type="gramStart"/>
      <w:r>
        <w:rPr>
          <w:rFonts w:ascii="Arial" w:eastAsia="宋体" w:hAnsi="Arial" w:cs="Times New Roman" w:hint="eastAsia"/>
          <w:bCs/>
          <w:sz w:val="24"/>
          <w:szCs w:val="24"/>
        </w:rPr>
        <w:t>典型任务</w:t>
      </w:r>
      <w:proofErr w:type="gramEnd"/>
      <w:r>
        <w:rPr>
          <w:rFonts w:ascii="Arial" w:eastAsia="宋体" w:hAnsi="Arial" w:cs="Times New Roman" w:hint="eastAsia"/>
          <w:bCs/>
          <w:sz w:val="24"/>
          <w:szCs w:val="24"/>
        </w:rPr>
        <w:t>的可评测任务次数；或者指出需要满足的可用性标准（如</w:t>
      </w:r>
      <w:r>
        <w:rPr>
          <w:rFonts w:ascii="Arial" w:eastAsia="宋体" w:hAnsi="Arial" w:cs="Times New Roman" w:hint="eastAsia"/>
          <w:bCs/>
          <w:sz w:val="24"/>
          <w:szCs w:val="24"/>
        </w:rPr>
        <w:t>IBM</w:t>
      </w:r>
      <w:r>
        <w:rPr>
          <w:rFonts w:ascii="Arial" w:eastAsia="宋体" w:hAnsi="Arial" w:cs="Times New Roman" w:hint="eastAsia"/>
          <w:bCs/>
          <w:sz w:val="24"/>
          <w:szCs w:val="24"/>
        </w:rPr>
        <w:t>的</w:t>
      </w:r>
      <w:r>
        <w:rPr>
          <w:rFonts w:ascii="Arial" w:eastAsia="宋体" w:hAnsi="Arial" w:cs="Times New Roman" w:hint="eastAsia"/>
          <w:bCs/>
          <w:sz w:val="24"/>
          <w:szCs w:val="24"/>
        </w:rPr>
        <w:t>CUA</w:t>
      </w:r>
      <w:r>
        <w:rPr>
          <w:rFonts w:ascii="Arial" w:eastAsia="宋体" w:hAnsi="Arial" w:cs="Times New Roman" w:hint="eastAsia"/>
          <w:bCs/>
          <w:sz w:val="24"/>
          <w:szCs w:val="24"/>
        </w:rPr>
        <w:t>标准、</w:t>
      </w:r>
      <w:r>
        <w:rPr>
          <w:rFonts w:ascii="Arial" w:eastAsia="宋体" w:hAnsi="Arial" w:cs="Times New Roman" w:hint="eastAsia"/>
          <w:bCs/>
          <w:sz w:val="24"/>
          <w:szCs w:val="24"/>
        </w:rPr>
        <w:t>Microsoft</w:t>
      </w:r>
      <w:r>
        <w:rPr>
          <w:rFonts w:ascii="Arial" w:eastAsia="宋体" w:hAnsi="Arial" w:cs="Times New Roman" w:hint="eastAsia"/>
          <w:bCs/>
          <w:sz w:val="24"/>
          <w:szCs w:val="24"/>
        </w:rPr>
        <w:t>的</w:t>
      </w:r>
      <w:r>
        <w:rPr>
          <w:rFonts w:ascii="Arial" w:eastAsia="宋体" w:hAnsi="Arial" w:cs="Times New Roman" w:hint="eastAsia"/>
          <w:bCs/>
          <w:sz w:val="24"/>
          <w:szCs w:val="24"/>
        </w:rPr>
        <w:t>GUI</w:t>
      </w:r>
      <w:r>
        <w:rPr>
          <w:rFonts w:ascii="Arial" w:eastAsia="宋体" w:hAnsi="Arial" w:cs="Times New Roman" w:hint="eastAsia"/>
          <w:bCs/>
          <w:sz w:val="24"/>
          <w:szCs w:val="24"/>
        </w:rPr>
        <w:t>标准。</w:t>
      </w:r>
    </w:p>
    <w:p w14:paraId="50C68B00"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可靠性：包括系统可用性（可用时间百分比、使用小时数、维护访问权、</w:t>
      </w:r>
      <w:proofErr w:type="gramStart"/>
      <w:r>
        <w:rPr>
          <w:rFonts w:ascii="Arial" w:eastAsia="宋体" w:hAnsi="Arial" w:cs="Times New Roman" w:hint="eastAsia"/>
          <w:bCs/>
          <w:sz w:val="24"/>
          <w:szCs w:val="24"/>
        </w:rPr>
        <w:t>降纸模式</w:t>
      </w:r>
      <w:proofErr w:type="gramEnd"/>
      <w:r>
        <w:rPr>
          <w:rFonts w:ascii="Arial" w:eastAsia="宋体" w:hAnsi="Arial" w:cs="Times New Roman" w:hint="eastAsia"/>
          <w:bCs/>
          <w:sz w:val="24"/>
          <w:szCs w:val="24"/>
        </w:rPr>
        <w:t>操作等）；平均故障间隔时间（</w:t>
      </w:r>
      <w:r>
        <w:rPr>
          <w:rFonts w:ascii="Arial" w:eastAsia="宋体" w:hAnsi="Arial" w:cs="Times New Roman" w:hint="eastAsia"/>
          <w:bCs/>
          <w:sz w:val="24"/>
          <w:szCs w:val="24"/>
        </w:rPr>
        <w:t>MTBF</w:t>
      </w:r>
      <w:r>
        <w:rPr>
          <w:rFonts w:ascii="Arial" w:eastAsia="宋体" w:hAnsi="Arial" w:cs="Times New Roman" w:hint="eastAsia"/>
          <w:bCs/>
          <w:sz w:val="24"/>
          <w:szCs w:val="24"/>
        </w:rPr>
        <w:t>，通常表示为小时数，但也可表示为天数、月数或年数）；平均修复时间（</w:t>
      </w:r>
      <w:r>
        <w:rPr>
          <w:rFonts w:ascii="Arial" w:eastAsia="宋体" w:hAnsi="Arial" w:cs="Times New Roman" w:hint="eastAsia"/>
          <w:bCs/>
          <w:sz w:val="24"/>
          <w:szCs w:val="24"/>
        </w:rPr>
        <w:t>MTTR</w:t>
      </w:r>
      <w:r>
        <w:rPr>
          <w:rFonts w:ascii="Arial" w:eastAsia="宋体" w:hAnsi="Arial" w:cs="Times New Roman" w:hint="eastAsia"/>
          <w:bCs/>
          <w:sz w:val="24"/>
          <w:szCs w:val="24"/>
        </w:rPr>
        <w:t>，系统在发生故障后可以暂停运行的时间）；精确度（指出系统输出要求具备的精密度、分辨率和精确度）；最高错误或缺陷率（通常表示为</w:t>
      </w:r>
      <w:r>
        <w:rPr>
          <w:rFonts w:ascii="Arial" w:eastAsia="宋体" w:hAnsi="Arial" w:cs="Times New Roman" w:hint="eastAsia"/>
          <w:bCs/>
          <w:sz w:val="24"/>
          <w:szCs w:val="24"/>
        </w:rPr>
        <w:t>bugs/KLOC</w:t>
      </w:r>
      <w:r>
        <w:rPr>
          <w:rFonts w:ascii="Arial" w:eastAsia="宋体" w:hAnsi="Arial" w:cs="Times New Roman" w:hint="eastAsia"/>
          <w:bCs/>
          <w:sz w:val="24"/>
          <w:szCs w:val="24"/>
        </w:rPr>
        <w:t>，即每千行代码的错误数目或</w:t>
      </w:r>
      <w:r>
        <w:rPr>
          <w:rFonts w:ascii="Arial" w:eastAsia="宋体" w:hAnsi="Arial" w:cs="Times New Roman" w:hint="eastAsia"/>
          <w:bCs/>
          <w:sz w:val="24"/>
          <w:szCs w:val="24"/>
        </w:rPr>
        <w:t xml:space="preserve"> bugs/function-point</w:t>
      </w:r>
      <w:r>
        <w:rPr>
          <w:rFonts w:ascii="Arial" w:eastAsia="宋体" w:hAnsi="Arial" w:cs="Times New Roman" w:hint="eastAsia"/>
          <w:bCs/>
          <w:sz w:val="24"/>
          <w:szCs w:val="24"/>
        </w:rPr>
        <w:t>，即每个功能点的错误数目）；错误或缺陷率（按照小错误、大错误和严重错误来分类：需求中必须对“严重”错误进行界定，例如：数据完全丢失或完全不能使用系统的某部分功能）。</w:t>
      </w:r>
    </w:p>
    <w:p w14:paraId="6BCF4C8C"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性能：包括对事务的响应时间（平均、最长）；吞吐量（例如每秒处理的事务数）；容量（例如系统可以容纳的客户或事务数）；降级模式（当系统以某种形式降级时可接受的运行模式）；资源利用情况：内存、磁盘、通信等。</w:t>
      </w:r>
    </w:p>
    <w:p w14:paraId="0AB896FE" w14:textId="77777777" w:rsidR="006A092B" w:rsidRDefault="00B46055">
      <w:pPr>
        <w:spacing w:line="360" w:lineRule="auto"/>
        <w:ind w:firstLineChars="100" w:firstLine="240"/>
        <w:rPr>
          <w:rFonts w:ascii="Arial" w:eastAsia="宋体" w:hAnsi="Arial" w:cs="Times New Roman"/>
          <w:bCs/>
          <w:sz w:val="24"/>
          <w:szCs w:val="24"/>
        </w:rPr>
      </w:pPr>
      <w:r>
        <w:rPr>
          <w:rFonts w:ascii="Arial" w:eastAsia="宋体" w:hAnsi="Arial" w:cs="Times New Roman" w:hint="eastAsia"/>
          <w:bCs/>
          <w:sz w:val="24"/>
          <w:szCs w:val="24"/>
        </w:rPr>
        <w:t>其它：包括用户界面要求、联机帮助系统要求、法律许可、外购构件，以及操作系统、开发工具、数据库系统等设计约束。</w:t>
      </w:r>
    </w:p>
    <w:p w14:paraId="668532C3" w14:textId="77777777" w:rsidR="006A092B" w:rsidRDefault="006A092B">
      <w:pPr>
        <w:spacing w:line="360" w:lineRule="auto"/>
        <w:ind w:firstLineChars="100" w:firstLine="240"/>
        <w:rPr>
          <w:rFonts w:ascii="Arial" w:eastAsia="宋体" w:hAnsi="Arial" w:cs="Times New Roman"/>
          <w:bCs/>
          <w:sz w:val="24"/>
          <w:szCs w:val="24"/>
        </w:rPr>
      </w:pPr>
    </w:p>
    <w:p w14:paraId="1EF94E4A" w14:textId="77777777" w:rsidR="006A092B" w:rsidRDefault="00B46055">
      <w:pPr>
        <w:pStyle w:val="1"/>
        <w:rPr>
          <w:rFonts w:ascii="宋体" w:hAnsi="宋体"/>
        </w:rPr>
      </w:pPr>
      <w:bookmarkStart w:id="42" w:name="_Toc240304511"/>
      <w:bookmarkStart w:id="43" w:name="_Toc28709"/>
      <w:bookmarkStart w:id="44" w:name="_Toc275976297"/>
      <w:bookmarkStart w:id="45" w:name="_Toc275974702"/>
      <w:bookmarkStart w:id="46" w:name="_Toc103109733"/>
      <w:r>
        <w:rPr>
          <w:rFonts w:ascii="宋体" w:hAnsi="宋体" w:hint="eastAsia"/>
        </w:rPr>
        <w:lastRenderedPageBreak/>
        <w:t>4、对性能</w:t>
      </w:r>
      <w:bookmarkEnd w:id="42"/>
      <w:r>
        <w:rPr>
          <w:rFonts w:ascii="宋体" w:hAnsi="宋体" w:hint="eastAsia"/>
        </w:rPr>
        <w:t>的规定</w:t>
      </w:r>
      <w:bookmarkEnd w:id="43"/>
      <w:bookmarkEnd w:id="44"/>
      <w:bookmarkEnd w:id="45"/>
      <w:bookmarkEnd w:id="46"/>
    </w:p>
    <w:p w14:paraId="5D3D327D" w14:textId="77777777" w:rsidR="006A092B" w:rsidRDefault="00B46055">
      <w:pPr>
        <w:pStyle w:val="2"/>
        <w:spacing w:before="156" w:after="156"/>
        <w:ind w:firstLine="560"/>
        <w:rPr>
          <w:rFonts w:ascii="宋体" w:hAnsi="宋体"/>
        </w:rPr>
      </w:pPr>
      <w:bookmarkStart w:id="47" w:name="_Toc232916609"/>
      <w:bookmarkStart w:id="48" w:name="_Toc275974703"/>
      <w:bookmarkStart w:id="49" w:name="_Toc275976298"/>
      <w:bookmarkStart w:id="50" w:name="_Toc2780"/>
      <w:bookmarkStart w:id="51" w:name="_Toc103109734"/>
      <w:r>
        <w:rPr>
          <w:rFonts w:ascii="宋体" w:hAnsi="宋体" w:hint="eastAsia"/>
        </w:rPr>
        <w:t>4.1、数据精度</w:t>
      </w:r>
      <w:bookmarkEnd w:id="47"/>
      <w:bookmarkEnd w:id="48"/>
      <w:r>
        <w:rPr>
          <w:rFonts w:ascii="宋体" w:hAnsi="宋体" w:hint="eastAsia"/>
        </w:rPr>
        <w:t>要求</w:t>
      </w:r>
      <w:bookmarkEnd w:id="49"/>
      <w:bookmarkEnd w:id="50"/>
      <w:bookmarkEnd w:id="51"/>
    </w:p>
    <w:p w14:paraId="0FC6DBCD" w14:textId="77777777" w:rsidR="006A092B" w:rsidRDefault="00B46055">
      <w:pPr>
        <w:spacing w:line="360" w:lineRule="auto"/>
        <w:ind w:firstLineChars="200" w:firstLine="480"/>
        <w:rPr>
          <w:rFonts w:ascii="宋体" w:hAnsi="宋体"/>
        </w:rPr>
      </w:pPr>
      <w:r>
        <w:rPr>
          <w:rFonts w:ascii="Arial" w:eastAsia="宋体" w:hAnsi="Arial" w:cs="Times New Roman" w:hint="eastAsia"/>
          <w:bCs/>
          <w:sz w:val="24"/>
          <w:szCs w:val="24"/>
        </w:rPr>
        <w:t>进销存管理系统是一个大型的相关系统，需要各个部门的相互协作，所以对输入和输出都有严格的要求，这就需要报表人员提供准确的数据及操作人员的输入的正确。同时确保数据库中的相关内容的准确、可靠。还有此管理系统一定要做到即时性，即时地对采购单和定货单做出处理，这就要求对时间日期的输入和打印都要求精确，这方面将会影响到企业的信誉问题。还有还要确保系统在传输过程中不会出现错</w:t>
      </w:r>
      <w:r>
        <w:rPr>
          <w:rFonts w:ascii="宋体" w:hAnsi="宋体" w:hint="eastAsia"/>
          <w:sz w:val="24"/>
        </w:rPr>
        <w:t>误。</w:t>
      </w:r>
      <w:bookmarkStart w:id="52" w:name="_Toc232916610"/>
    </w:p>
    <w:p w14:paraId="5AEAFAA6" w14:textId="77777777" w:rsidR="006A092B" w:rsidRDefault="00B46055">
      <w:pPr>
        <w:pStyle w:val="2"/>
        <w:spacing w:before="156" w:after="156"/>
        <w:ind w:firstLine="560"/>
        <w:rPr>
          <w:rFonts w:ascii="宋体" w:hAnsi="宋体"/>
        </w:rPr>
      </w:pPr>
      <w:bookmarkStart w:id="53" w:name="_Toc275976299"/>
      <w:bookmarkStart w:id="54" w:name="_Toc3845"/>
      <w:bookmarkStart w:id="55" w:name="_Toc103109735"/>
      <w:bookmarkEnd w:id="52"/>
      <w:r>
        <w:rPr>
          <w:rFonts w:ascii="宋体" w:hAnsi="宋体" w:hint="eastAsia"/>
        </w:rPr>
        <w:t>4.2、数据处理能力要求</w:t>
      </w:r>
      <w:bookmarkEnd w:id="53"/>
      <w:bookmarkEnd w:id="54"/>
      <w:bookmarkEnd w:id="55"/>
    </w:p>
    <w:p w14:paraId="039E8E78"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本系统大致需要六个数据表：</w:t>
      </w:r>
    </w:p>
    <w:p w14:paraId="74CC551A"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商品数据表：用于记录商品的各种信息如：名称、型号、数量等。其中商品名称为主关键字。</w:t>
      </w:r>
    </w:p>
    <w:p w14:paraId="5DE9B989"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供货企业信息表：主要记录供货企业的信息如：供货企业名称、联系方式、账号等。其中企业名称为主键。</w:t>
      </w:r>
    </w:p>
    <w:p w14:paraId="6A7F969B"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客户信息表：记录顾客的相关信息如：姓名、联系方式等。其中客户名称为主键。</w:t>
      </w:r>
    </w:p>
    <w:p w14:paraId="3BC1B058"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销售信息表</w:t>
      </w:r>
      <w:r>
        <w:rPr>
          <w:rFonts w:ascii="Arial" w:eastAsia="宋体" w:hAnsi="Arial" w:cs="Times New Roman" w:hint="eastAsia"/>
          <w:bCs/>
          <w:sz w:val="24"/>
          <w:szCs w:val="24"/>
        </w:rPr>
        <w:t>:</w:t>
      </w:r>
      <w:r>
        <w:rPr>
          <w:rFonts w:ascii="Arial" w:eastAsia="宋体" w:hAnsi="Arial" w:cs="Times New Roman" w:hint="eastAsia"/>
          <w:bCs/>
          <w:sz w:val="24"/>
          <w:szCs w:val="24"/>
        </w:rPr>
        <w:t>包括商品名称、时间、数量等。其中商品名称为主键。</w:t>
      </w:r>
    </w:p>
    <w:p w14:paraId="1096F95D"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用户信息表</w:t>
      </w:r>
      <w:r>
        <w:rPr>
          <w:rFonts w:ascii="Arial" w:eastAsia="宋体" w:hAnsi="Arial" w:cs="Times New Roman" w:hint="eastAsia"/>
          <w:bCs/>
          <w:sz w:val="24"/>
          <w:szCs w:val="24"/>
        </w:rPr>
        <w:t>:</w:t>
      </w:r>
      <w:r>
        <w:rPr>
          <w:rFonts w:ascii="Arial" w:eastAsia="宋体" w:hAnsi="Arial" w:cs="Times New Roman" w:hint="eastAsia"/>
          <w:bCs/>
          <w:sz w:val="24"/>
          <w:szCs w:val="24"/>
        </w:rPr>
        <w:t>用户信息表用户存储用户名、密码。其中用户名为主键。</w:t>
      </w:r>
    </w:p>
    <w:p w14:paraId="0AE90CA7"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购货信息表</w:t>
      </w:r>
      <w:r>
        <w:rPr>
          <w:rFonts w:ascii="Arial" w:eastAsia="宋体" w:hAnsi="Arial" w:cs="Times New Roman" w:hint="eastAsia"/>
          <w:bCs/>
          <w:sz w:val="24"/>
          <w:szCs w:val="24"/>
        </w:rPr>
        <w:t>:</w:t>
      </w:r>
      <w:r>
        <w:rPr>
          <w:rFonts w:ascii="Arial" w:eastAsia="宋体" w:hAnsi="Arial" w:cs="Times New Roman" w:hint="eastAsia"/>
          <w:bCs/>
          <w:sz w:val="24"/>
          <w:szCs w:val="24"/>
        </w:rPr>
        <w:t>记录商品名称、数量、价格等。其中商品名称为主键。</w:t>
      </w:r>
    </w:p>
    <w:p w14:paraId="2997080F"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各种数据表之间通过表中的主键互相联系，需要系统能够很好的协调之间的联系。数据库有足够大的容量容纳各种信息，同时要有非常高的安全性能。对数据的存储、调出要有较快的速度。</w:t>
      </w:r>
    </w:p>
    <w:p w14:paraId="221CF36E" w14:textId="77777777" w:rsidR="006A092B" w:rsidRDefault="00B46055">
      <w:pPr>
        <w:pStyle w:val="2"/>
        <w:spacing w:before="156" w:after="156"/>
        <w:ind w:firstLine="560"/>
      </w:pPr>
      <w:bookmarkStart w:id="56" w:name="_Toc275976300"/>
      <w:bookmarkStart w:id="57" w:name="_Toc9744"/>
      <w:bookmarkStart w:id="58" w:name="_Toc103109736"/>
      <w:r>
        <w:rPr>
          <w:rFonts w:hint="eastAsia"/>
        </w:rPr>
        <w:t>4.3</w:t>
      </w:r>
      <w:r>
        <w:rPr>
          <w:rFonts w:hint="eastAsia"/>
        </w:rPr>
        <w:t>、时间特性要求</w:t>
      </w:r>
      <w:bookmarkEnd w:id="56"/>
      <w:bookmarkEnd w:id="57"/>
      <w:bookmarkEnd w:id="58"/>
    </w:p>
    <w:p w14:paraId="4BB37D7B"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系统对与操作命令做出准确快速的反应</w:t>
      </w:r>
      <w:r>
        <w:rPr>
          <w:rFonts w:ascii="Arial" w:eastAsia="宋体" w:hAnsi="Arial" w:cs="Times New Roman" w:hint="eastAsia"/>
          <w:bCs/>
          <w:sz w:val="24"/>
          <w:szCs w:val="24"/>
        </w:rPr>
        <w:t>,</w:t>
      </w:r>
      <w:r>
        <w:rPr>
          <w:rFonts w:ascii="Arial" w:eastAsia="宋体" w:hAnsi="Arial" w:cs="Times New Roman" w:hint="eastAsia"/>
          <w:bCs/>
          <w:sz w:val="24"/>
          <w:szCs w:val="24"/>
        </w:rPr>
        <w:t>响应时间最好在</w:t>
      </w:r>
      <w:r>
        <w:rPr>
          <w:rFonts w:ascii="Arial" w:eastAsia="宋体" w:hAnsi="Arial" w:cs="Times New Roman" w:hint="eastAsia"/>
          <w:bCs/>
          <w:sz w:val="24"/>
          <w:szCs w:val="24"/>
        </w:rPr>
        <w:t>5</w:t>
      </w:r>
      <w:r>
        <w:rPr>
          <w:rFonts w:ascii="Arial" w:eastAsia="宋体" w:hAnsi="Arial" w:cs="Times New Roman" w:hint="eastAsia"/>
          <w:bCs/>
          <w:sz w:val="24"/>
          <w:szCs w:val="24"/>
        </w:rPr>
        <w:t>秒中之内，否则用户将会感觉的系统运行速度低效。</w:t>
      </w:r>
    </w:p>
    <w:p w14:paraId="3FE1AC34"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对与输入的数据能够快速做出反应，同时能够快速的对数据库内容进行更新，需要时可以对备份的数据内容进行更新等。</w:t>
      </w:r>
    </w:p>
    <w:p w14:paraId="4F981C88"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系统数据转换输出要求高效、准确。</w:t>
      </w:r>
      <w:bookmarkStart w:id="59" w:name="_Toc232916611"/>
    </w:p>
    <w:p w14:paraId="198B7EDA" w14:textId="77777777" w:rsidR="006A092B" w:rsidRDefault="00B46055">
      <w:pPr>
        <w:pStyle w:val="2"/>
        <w:spacing w:before="156" w:after="156"/>
        <w:ind w:firstLine="560"/>
      </w:pPr>
      <w:bookmarkStart w:id="60" w:name="_Toc275974705"/>
      <w:bookmarkStart w:id="61" w:name="_Toc21767"/>
      <w:bookmarkStart w:id="62" w:name="_Toc275976301"/>
      <w:bookmarkStart w:id="63" w:name="_Toc103109737"/>
      <w:r>
        <w:rPr>
          <w:rFonts w:hint="eastAsia"/>
        </w:rPr>
        <w:lastRenderedPageBreak/>
        <w:t>4.4</w:t>
      </w:r>
      <w:r>
        <w:rPr>
          <w:rFonts w:hint="eastAsia"/>
        </w:rPr>
        <w:t>、系统灵活性</w:t>
      </w:r>
      <w:bookmarkEnd w:id="59"/>
      <w:bookmarkEnd w:id="60"/>
      <w:r>
        <w:rPr>
          <w:rFonts w:hint="eastAsia"/>
        </w:rPr>
        <w:t>要求</w:t>
      </w:r>
      <w:bookmarkEnd w:id="61"/>
      <w:bookmarkEnd w:id="62"/>
      <w:bookmarkEnd w:id="63"/>
    </w:p>
    <w:p w14:paraId="178E24D3"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本项目的开发语言为</w:t>
      </w:r>
      <w:r>
        <w:rPr>
          <w:rFonts w:ascii="Arial" w:eastAsia="宋体" w:hAnsi="Arial" w:cs="Times New Roman" w:hint="eastAsia"/>
          <w:bCs/>
          <w:sz w:val="24"/>
          <w:szCs w:val="24"/>
        </w:rPr>
        <w:t>Java</w:t>
      </w:r>
      <w:r>
        <w:rPr>
          <w:rFonts w:ascii="Arial" w:eastAsia="宋体" w:hAnsi="Arial" w:cs="Times New Roman" w:hint="eastAsia"/>
          <w:bCs/>
          <w:sz w:val="24"/>
          <w:szCs w:val="24"/>
        </w:rPr>
        <w:t>具有很强的跨平台能力，能在各类系统中很好的运行，具有较高的系统兼容性，故对运行的系统没用特别高的要求。</w:t>
      </w:r>
    </w:p>
    <w:p w14:paraId="43276BE6"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该系统有同一接口多种不同的类型，用以适应与其他系统的连接。</w:t>
      </w:r>
    </w:p>
    <w:p w14:paraId="5A6327B3"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为了应对不可预测的各种系统故障，该系统能够设置备份的功能。将某一时刻的各种信息进行备份，出现问题时候可以恢复系统。不需要重新输入数据等内容。</w:t>
      </w:r>
    </w:p>
    <w:p w14:paraId="28F6F35E"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系统在后期可以根据企业的要求升级系统，更有利于企业的实用。</w:t>
      </w:r>
    </w:p>
    <w:p w14:paraId="24E321DC" w14:textId="77777777" w:rsidR="006A092B" w:rsidRDefault="00B46055">
      <w:pPr>
        <w:pStyle w:val="1"/>
        <w:rPr>
          <w:rFonts w:ascii="宋体" w:hAnsi="宋体"/>
        </w:rPr>
      </w:pPr>
      <w:bookmarkStart w:id="64" w:name="_Toc4043"/>
      <w:bookmarkStart w:id="65" w:name="_Toc275974706"/>
      <w:bookmarkStart w:id="66" w:name="_Toc240304516"/>
      <w:bookmarkStart w:id="67" w:name="_Toc275976302"/>
      <w:bookmarkStart w:id="68" w:name="_Toc103109738"/>
      <w:r>
        <w:rPr>
          <w:rFonts w:ascii="宋体" w:hAnsi="宋体" w:hint="eastAsia"/>
        </w:rPr>
        <w:t>5、输入输出要求</w:t>
      </w:r>
      <w:bookmarkStart w:id="69" w:name="_Toc240304517"/>
      <w:bookmarkEnd w:id="64"/>
      <w:bookmarkEnd w:id="65"/>
      <w:bookmarkEnd w:id="66"/>
      <w:bookmarkEnd w:id="67"/>
      <w:bookmarkEnd w:id="68"/>
    </w:p>
    <w:p w14:paraId="3896BE0D" w14:textId="26F58B1B" w:rsidR="006A092B" w:rsidRDefault="00B46055">
      <w:pPr>
        <w:spacing w:line="360" w:lineRule="auto"/>
        <w:outlineLvl w:val="1"/>
        <w:rPr>
          <w:rFonts w:ascii="宋体" w:hAnsi="宋体"/>
          <w:b/>
          <w:sz w:val="24"/>
          <w:szCs w:val="24"/>
        </w:rPr>
      </w:pPr>
      <w:bookmarkStart w:id="70" w:name="_Toc103109739"/>
      <w:r>
        <w:rPr>
          <w:rFonts w:ascii="宋体" w:hAnsi="宋体" w:hint="eastAsia"/>
          <w:b/>
          <w:sz w:val="24"/>
          <w:szCs w:val="24"/>
        </w:rPr>
        <w:t>输入要求</w:t>
      </w:r>
      <w:bookmarkEnd w:id="70"/>
    </w:p>
    <w:p w14:paraId="0A05DD5B"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能够输入商品信息、客户信息等内容。</w:t>
      </w:r>
    </w:p>
    <w:p w14:paraId="1E099D5D"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能对输入的数据进行基础的检错。</w:t>
      </w:r>
    </w:p>
    <w:p w14:paraId="71E6C030"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数据类输入确定数据的进度、类型等具体要求见详细设计报告。</w:t>
      </w:r>
    </w:p>
    <w:p w14:paraId="3C67F59D" w14:textId="1A56F197" w:rsidR="006A092B" w:rsidRPr="006625CC" w:rsidRDefault="00B46055" w:rsidP="006625CC">
      <w:pPr>
        <w:spacing w:line="360" w:lineRule="auto"/>
        <w:outlineLvl w:val="1"/>
        <w:rPr>
          <w:rFonts w:ascii="宋体" w:hAnsi="宋体"/>
          <w:b/>
          <w:sz w:val="24"/>
          <w:szCs w:val="24"/>
        </w:rPr>
      </w:pPr>
      <w:bookmarkStart w:id="71" w:name="_Toc103109740"/>
      <w:r w:rsidRPr="006625CC">
        <w:rPr>
          <w:rFonts w:ascii="宋体" w:hAnsi="宋体" w:hint="eastAsia"/>
          <w:b/>
          <w:sz w:val="24"/>
          <w:szCs w:val="24"/>
        </w:rPr>
        <w:t>输出要求</w:t>
      </w:r>
      <w:bookmarkEnd w:id="71"/>
    </w:p>
    <w:p w14:paraId="7B464B64"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系统能对用户的要求输出的内容做出快速反应，响应时间最多不超过</w:t>
      </w:r>
      <w:r>
        <w:rPr>
          <w:rFonts w:ascii="Arial" w:eastAsia="宋体" w:hAnsi="Arial" w:cs="Times New Roman" w:hint="eastAsia"/>
          <w:bCs/>
          <w:sz w:val="24"/>
          <w:szCs w:val="24"/>
        </w:rPr>
        <w:t>5</w:t>
      </w:r>
      <w:r>
        <w:rPr>
          <w:rFonts w:ascii="Arial" w:eastAsia="宋体" w:hAnsi="Arial" w:cs="Times New Roman" w:hint="eastAsia"/>
          <w:bCs/>
          <w:sz w:val="24"/>
          <w:szCs w:val="24"/>
        </w:rPr>
        <w:t>秒。</w:t>
      </w:r>
    </w:p>
    <w:p w14:paraId="52C746D8"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能够实现数据的打印报表等功能。</w:t>
      </w:r>
    </w:p>
    <w:p w14:paraId="41F5AEB3" w14:textId="77777777" w:rsidR="006A092B" w:rsidRDefault="00B46055">
      <w:pPr>
        <w:pStyle w:val="1"/>
        <w:rPr>
          <w:rFonts w:ascii="宋体" w:hAnsi="宋体"/>
        </w:rPr>
      </w:pPr>
      <w:bookmarkStart w:id="72" w:name="_Toc275976303"/>
      <w:bookmarkStart w:id="73" w:name="_Toc275974707"/>
      <w:bookmarkStart w:id="74" w:name="_Toc23736"/>
      <w:bookmarkStart w:id="75" w:name="_Toc103109741"/>
      <w:r>
        <w:rPr>
          <w:rFonts w:ascii="宋体" w:hAnsi="宋体" w:hint="eastAsia"/>
        </w:rPr>
        <w:t>6、</w:t>
      </w:r>
      <w:bookmarkEnd w:id="69"/>
      <w:r>
        <w:rPr>
          <w:rFonts w:ascii="宋体" w:hAnsi="宋体" w:hint="eastAsia"/>
        </w:rPr>
        <w:t>数据管理能力要求</w:t>
      </w:r>
      <w:bookmarkEnd w:id="72"/>
      <w:bookmarkEnd w:id="73"/>
      <w:bookmarkEnd w:id="74"/>
      <w:bookmarkEnd w:id="75"/>
    </w:p>
    <w:p w14:paraId="093BE7E4"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各种数据表之间通过表中的主键互相联系，需要系统能够很好的协调之间的联系。数据库有足够大的容量容纳各种信息，同时要有非常高的安全性能。对数据的存储、调出要有较快的速度。</w:t>
      </w:r>
    </w:p>
    <w:p w14:paraId="5A3BC7A7" w14:textId="77777777" w:rsidR="006A092B" w:rsidRDefault="00B46055">
      <w:pPr>
        <w:pStyle w:val="1"/>
        <w:rPr>
          <w:rFonts w:ascii="宋体" w:hAnsi="宋体"/>
        </w:rPr>
      </w:pPr>
      <w:bookmarkStart w:id="76" w:name="_Toc275974708"/>
      <w:bookmarkStart w:id="77" w:name="_Toc16819"/>
      <w:bookmarkStart w:id="78" w:name="_Toc275976304"/>
      <w:bookmarkStart w:id="79" w:name="_Toc103109742"/>
      <w:r>
        <w:rPr>
          <w:rFonts w:ascii="宋体" w:hAnsi="宋体" w:hint="eastAsia"/>
        </w:rPr>
        <w:t>7、故障处理要求</w:t>
      </w:r>
      <w:bookmarkEnd w:id="76"/>
      <w:bookmarkEnd w:id="77"/>
      <w:bookmarkEnd w:id="78"/>
      <w:bookmarkEnd w:id="79"/>
    </w:p>
    <w:p w14:paraId="426749DA"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几种出错情况分析：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6A092B" w14:paraId="38F68D77" w14:textId="77777777">
        <w:tc>
          <w:tcPr>
            <w:tcW w:w="2130" w:type="dxa"/>
          </w:tcPr>
          <w:p w14:paraId="0F891786" w14:textId="77777777" w:rsidR="006A092B" w:rsidRDefault="00B46055">
            <w:pPr>
              <w:ind w:firstLineChars="150" w:firstLine="360"/>
              <w:rPr>
                <w:rFonts w:ascii="宋体" w:hAnsi="宋体"/>
                <w:sz w:val="24"/>
              </w:rPr>
            </w:pPr>
            <w:r>
              <w:rPr>
                <w:rFonts w:ascii="宋体" w:hAnsi="宋体" w:hint="eastAsia"/>
                <w:sz w:val="24"/>
              </w:rPr>
              <w:t>出错</w:t>
            </w:r>
            <w:r>
              <w:rPr>
                <w:rFonts w:ascii="宋体" w:hAnsi="宋体" w:hint="eastAsia"/>
                <w:sz w:val="24"/>
              </w:rPr>
              <w:t>/</w:t>
            </w:r>
            <w:r>
              <w:rPr>
                <w:rFonts w:ascii="宋体" w:hAnsi="宋体" w:hint="eastAsia"/>
                <w:sz w:val="24"/>
              </w:rPr>
              <w:t>故障</w:t>
            </w:r>
          </w:p>
        </w:tc>
        <w:tc>
          <w:tcPr>
            <w:tcW w:w="2130" w:type="dxa"/>
          </w:tcPr>
          <w:p w14:paraId="195835AA" w14:textId="77777777" w:rsidR="006A092B" w:rsidRDefault="00B46055">
            <w:pPr>
              <w:ind w:firstLineChars="200" w:firstLine="480"/>
              <w:rPr>
                <w:rFonts w:ascii="宋体" w:hAnsi="宋体"/>
                <w:sz w:val="24"/>
              </w:rPr>
            </w:pPr>
            <w:r>
              <w:rPr>
                <w:rFonts w:ascii="宋体" w:hAnsi="宋体" w:hint="eastAsia"/>
                <w:sz w:val="24"/>
              </w:rPr>
              <w:t>原因分析</w:t>
            </w:r>
          </w:p>
        </w:tc>
        <w:tc>
          <w:tcPr>
            <w:tcW w:w="2131" w:type="dxa"/>
          </w:tcPr>
          <w:p w14:paraId="680F8742" w14:textId="77777777" w:rsidR="006A092B" w:rsidRDefault="00B46055">
            <w:pPr>
              <w:ind w:firstLineChars="100" w:firstLine="240"/>
              <w:rPr>
                <w:rFonts w:ascii="宋体" w:hAnsi="宋体"/>
                <w:sz w:val="24"/>
              </w:rPr>
            </w:pPr>
            <w:r>
              <w:rPr>
                <w:rFonts w:ascii="宋体" w:hAnsi="宋体" w:hint="eastAsia"/>
                <w:sz w:val="24"/>
              </w:rPr>
              <w:t>导致的结果</w:t>
            </w:r>
          </w:p>
        </w:tc>
        <w:tc>
          <w:tcPr>
            <w:tcW w:w="2131" w:type="dxa"/>
          </w:tcPr>
          <w:p w14:paraId="36C4DA46" w14:textId="77777777" w:rsidR="006A092B" w:rsidRDefault="00B46055">
            <w:pPr>
              <w:ind w:firstLineChars="200" w:firstLine="480"/>
              <w:rPr>
                <w:rFonts w:ascii="宋体" w:hAnsi="宋体"/>
                <w:sz w:val="24"/>
              </w:rPr>
            </w:pPr>
            <w:r>
              <w:rPr>
                <w:rFonts w:ascii="宋体" w:hAnsi="宋体" w:hint="eastAsia"/>
                <w:sz w:val="24"/>
              </w:rPr>
              <w:t>处理方法</w:t>
            </w:r>
          </w:p>
        </w:tc>
      </w:tr>
      <w:tr w:rsidR="006A092B" w14:paraId="44D188A2" w14:textId="77777777">
        <w:tc>
          <w:tcPr>
            <w:tcW w:w="2130" w:type="dxa"/>
          </w:tcPr>
          <w:p w14:paraId="659DE67E" w14:textId="77777777" w:rsidR="006A092B" w:rsidRDefault="006A092B">
            <w:pPr>
              <w:rPr>
                <w:rFonts w:ascii="宋体" w:hAnsi="宋体"/>
                <w:sz w:val="24"/>
              </w:rPr>
            </w:pPr>
          </w:p>
          <w:p w14:paraId="75A06EEC" w14:textId="77777777" w:rsidR="006A092B" w:rsidRDefault="00B46055">
            <w:pPr>
              <w:ind w:firstLineChars="150" w:firstLine="360"/>
              <w:rPr>
                <w:rFonts w:ascii="宋体" w:hAnsi="宋体"/>
                <w:sz w:val="24"/>
              </w:rPr>
            </w:pPr>
            <w:r>
              <w:rPr>
                <w:rFonts w:ascii="宋体" w:hAnsi="宋体" w:hint="eastAsia"/>
                <w:sz w:val="24"/>
              </w:rPr>
              <w:t>数据库崩溃</w:t>
            </w:r>
          </w:p>
        </w:tc>
        <w:tc>
          <w:tcPr>
            <w:tcW w:w="2130" w:type="dxa"/>
          </w:tcPr>
          <w:p w14:paraId="26CC5D4E" w14:textId="77777777" w:rsidR="006A092B" w:rsidRDefault="00B46055">
            <w:pPr>
              <w:rPr>
                <w:rFonts w:ascii="宋体" w:hAnsi="宋体"/>
                <w:sz w:val="24"/>
              </w:rPr>
            </w:pPr>
            <w:r>
              <w:rPr>
                <w:rFonts w:ascii="宋体" w:hAnsi="宋体" w:hint="eastAsia"/>
                <w:sz w:val="24"/>
              </w:rPr>
              <w:t>存储的数据过于庞大，现用的数据库不能满足要求。</w:t>
            </w:r>
          </w:p>
        </w:tc>
        <w:tc>
          <w:tcPr>
            <w:tcW w:w="2131" w:type="dxa"/>
          </w:tcPr>
          <w:p w14:paraId="09243FB3" w14:textId="77777777" w:rsidR="006A092B" w:rsidRDefault="00B46055">
            <w:pPr>
              <w:rPr>
                <w:rFonts w:ascii="宋体" w:hAnsi="宋体"/>
                <w:sz w:val="24"/>
              </w:rPr>
            </w:pPr>
            <w:r>
              <w:rPr>
                <w:rFonts w:ascii="宋体" w:hAnsi="宋体" w:hint="eastAsia"/>
                <w:sz w:val="24"/>
              </w:rPr>
              <w:t>导致企业信息丢失，产生巨大损失。</w:t>
            </w:r>
          </w:p>
        </w:tc>
        <w:tc>
          <w:tcPr>
            <w:tcW w:w="2131" w:type="dxa"/>
          </w:tcPr>
          <w:p w14:paraId="4EAC58A5" w14:textId="77777777" w:rsidR="006A092B" w:rsidRDefault="00B46055">
            <w:pPr>
              <w:rPr>
                <w:rFonts w:ascii="宋体" w:hAnsi="宋体"/>
                <w:sz w:val="24"/>
              </w:rPr>
            </w:pPr>
            <w:r>
              <w:rPr>
                <w:rFonts w:ascii="宋体" w:hAnsi="宋体" w:hint="eastAsia"/>
                <w:sz w:val="24"/>
              </w:rPr>
              <w:t>定期对数据进行备份处理。发生崩溃寻找专业人员进行维护。</w:t>
            </w:r>
          </w:p>
        </w:tc>
      </w:tr>
      <w:tr w:rsidR="006A092B" w14:paraId="735F8828" w14:textId="77777777">
        <w:tc>
          <w:tcPr>
            <w:tcW w:w="2130" w:type="dxa"/>
          </w:tcPr>
          <w:p w14:paraId="35738EC3" w14:textId="77777777" w:rsidR="006A092B" w:rsidRDefault="006A092B">
            <w:pPr>
              <w:rPr>
                <w:rFonts w:ascii="宋体" w:hAnsi="宋体"/>
                <w:sz w:val="24"/>
              </w:rPr>
            </w:pPr>
          </w:p>
          <w:p w14:paraId="2D389580" w14:textId="77777777" w:rsidR="006A092B" w:rsidRDefault="00B46055">
            <w:pPr>
              <w:rPr>
                <w:rFonts w:ascii="宋体" w:hAnsi="宋体"/>
                <w:sz w:val="24"/>
              </w:rPr>
            </w:pPr>
            <w:r>
              <w:rPr>
                <w:rFonts w:ascii="宋体" w:hAnsi="宋体" w:hint="eastAsia"/>
                <w:sz w:val="24"/>
              </w:rPr>
              <w:t>无法对系统某些方面进行操作</w:t>
            </w:r>
          </w:p>
        </w:tc>
        <w:tc>
          <w:tcPr>
            <w:tcW w:w="2130" w:type="dxa"/>
          </w:tcPr>
          <w:p w14:paraId="6ECC0DFD" w14:textId="77777777" w:rsidR="006A092B" w:rsidRDefault="00B46055">
            <w:pPr>
              <w:rPr>
                <w:rFonts w:ascii="宋体" w:hAnsi="宋体"/>
                <w:sz w:val="24"/>
              </w:rPr>
            </w:pPr>
            <w:r>
              <w:rPr>
                <w:rFonts w:ascii="宋体" w:hAnsi="宋体" w:hint="eastAsia"/>
                <w:sz w:val="24"/>
              </w:rPr>
              <w:t>系统出现严重问题如：操作人员不小心删除了系统的重要文件等。</w:t>
            </w:r>
          </w:p>
        </w:tc>
        <w:tc>
          <w:tcPr>
            <w:tcW w:w="2131" w:type="dxa"/>
          </w:tcPr>
          <w:p w14:paraId="25418F7C" w14:textId="77777777" w:rsidR="006A092B" w:rsidRDefault="00B46055">
            <w:pPr>
              <w:rPr>
                <w:rFonts w:ascii="宋体" w:hAnsi="宋体"/>
                <w:sz w:val="24"/>
              </w:rPr>
            </w:pPr>
            <w:r>
              <w:rPr>
                <w:rFonts w:ascii="宋体" w:hAnsi="宋体" w:hint="eastAsia"/>
                <w:sz w:val="24"/>
              </w:rPr>
              <w:t>系统瘫痪，企业工作无法正常进行，产生巨大损失。</w:t>
            </w:r>
          </w:p>
        </w:tc>
        <w:tc>
          <w:tcPr>
            <w:tcW w:w="2131" w:type="dxa"/>
          </w:tcPr>
          <w:p w14:paraId="5F2A432A" w14:textId="77777777" w:rsidR="006A092B" w:rsidRDefault="00B46055">
            <w:pPr>
              <w:rPr>
                <w:rFonts w:ascii="宋体" w:hAnsi="宋体"/>
                <w:sz w:val="24"/>
              </w:rPr>
            </w:pPr>
            <w:r>
              <w:rPr>
                <w:rFonts w:ascii="宋体" w:hAnsi="宋体" w:hint="eastAsia"/>
                <w:sz w:val="24"/>
              </w:rPr>
              <w:t>专业人员修复，严重无法修复建义更换系统。</w:t>
            </w:r>
          </w:p>
        </w:tc>
      </w:tr>
      <w:tr w:rsidR="006A092B" w14:paraId="58A526EC" w14:textId="77777777">
        <w:tc>
          <w:tcPr>
            <w:tcW w:w="2130" w:type="dxa"/>
          </w:tcPr>
          <w:p w14:paraId="32F767EF" w14:textId="77777777" w:rsidR="006A092B" w:rsidRDefault="006A092B">
            <w:pPr>
              <w:rPr>
                <w:rFonts w:ascii="宋体" w:hAnsi="宋体"/>
                <w:sz w:val="24"/>
              </w:rPr>
            </w:pPr>
          </w:p>
          <w:p w14:paraId="585B09F9" w14:textId="77777777" w:rsidR="006A092B" w:rsidRDefault="00B46055">
            <w:pPr>
              <w:rPr>
                <w:rFonts w:ascii="宋体" w:hAnsi="宋体"/>
                <w:sz w:val="24"/>
              </w:rPr>
            </w:pPr>
            <w:r>
              <w:rPr>
                <w:rFonts w:ascii="宋体" w:hAnsi="宋体" w:hint="eastAsia"/>
                <w:sz w:val="24"/>
              </w:rPr>
              <w:t>数据的计算错误</w:t>
            </w:r>
          </w:p>
        </w:tc>
        <w:tc>
          <w:tcPr>
            <w:tcW w:w="2130" w:type="dxa"/>
          </w:tcPr>
          <w:p w14:paraId="379A809B" w14:textId="77777777" w:rsidR="006A092B" w:rsidRDefault="00B46055">
            <w:pPr>
              <w:rPr>
                <w:rFonts w:ascii="宋体" w:hAnsi="宋体"/>
                <w:sz w:val="24"/>
              </w:rPr>
            </w:pPr>
            <w:r>
              <w:rPr>
                <w:rFonts w:ascii="宋体" w:hAnsi="宋体" w:hint="eastAsia"/>
                <w:sz w:val="24"/>
              </w:rPr>
              <w:t>输入的数据没有按照正确的要求进行输入</w:t>
            </w:r>
          </w:p>
        </w:tc>
        <w:tc>
          <w:tcPr>
            <w:tcW w:w="2131" w:type="dxa"/>
          </w:tcPr>
          <w:p w14:paraId="3D448A68" w14:textId="77777777" w:rsidR="006A092B" w:rsidRDefault="00B46055">
            <w:pPr>
              <w:rPr>
                <w:rFonts w:ascii="宋体" w:hAnsi="宋体"/>
                <w:sz w:val="24"/>
              </w:rPr>
            </w:pPr>
            <w:r>
              <w:rPr>
                <w:rFonts w:ascii="宋体" w:hAnsi="宋体" w:hint="eastAsia"/>
                <w:sz w:val="24"/>
              </w:rPr>
              <w:t>导致系统产生错误的输出，严重的将导致企业错误的进货、销售等。</w:t>
            </w:r>
          </w:p>
        </w:tc>
        <w:tc>
          <w:tcPr>
            <w:tcW w:w="2131" w:type="dxa"/>
          </w:tcPr>
          <w:p w14:paraId="097E984B" w14:textId="77777777" w:rsidR="006A092B" w:rsidRDefault="00B46055">
            <w:pPr>
              <w:rPr>
                <w:rFonts w:ascii="宋体" w:hAnsi="宋体"/>
                <w:sz w:val="24"/>
              </w:rPr>
            </w:pPr>
            <w:r>
              <w:rPr>
                <w:rFonts w:ascii="宋体" w:hAnsi="宋体" w:hint="eastAsia"/>
                <w:sz w:val="24"/>
              </w:rPr>
              <w:t>操作人员仔细的重新输入数据。</w:t>
            </w:r>
          </w:p>
        </w:tc>
      </w:tr>
    </w:tbl>
    <w:p w14:paraId="52D315FB" w14:textId="77777777" w:rsidR="006A092B" w:rsidRDefault="00B46055">
      <w:pPr>
        <w:spacing w:line="360" w:lineRule="auto"/>
        <w:outlineLvl w:val="1"/>
        <w:rPr>
          <w:b/>
          <w:sz w:val="22"/>
          <w:szCs w:val="24"/>
        </w:rPr>
      </w:pPr>
      <w:bookmarkStart w:id="80" w:name="_Toc232935861"/>
      <w:bookmarkStart w:id="81" w:name="_Toc233085992"/>
      <w:bookmarkStart w:id="82" w:name="_Toc103109743"/>
      <w:r>
        <w:rPr>
          <w:rFonts w:hint="eastAsia"/>
          <w:b/>
          <w:sz w:val="24"/>
          <w:szCs w:val="24"/>
        </w:rPr>
        <w:t>补救措施</w:t>
      </w:r>
      <w:bookmarkEnd w:id="80"/>
      <w:bookmarkEnd w:id="81"/>
      <w:bookmarkEnd w:id="82"/>
    </w:p>
    <w:p w14:paraId="06FF2DC1"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故障出现后可能采取的变通措施，包括：</w:t>
      </w:r>
    </w:p>
    <w:p w14:paraId="068B0A5A"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当系统出现原始数据丢失等情况时，可以通过系统的恢复备份功能实现数据的恢复。同时企业人员也可在系统正常的时候将相关的信息输出到其他的存储设备中，但系统出现问题时可以将其恢复。</w:t>
      </w:r>
    </w:p>
    <w:p w14:paraId="1F18CBE1"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如果系统的某个功能失效，企业也可以将其系统做相应的更改，将这部分功能用人工进行处理等。</w:t>
      </w:r>
    </w:p>
    <w:p w14:paraId="15523E86" w14:textId="77777777" w:rsidR="006A092B" w:rsidRDefault="00B46055">
      <w:pPr>
        <w:spacing w:line="360" w:lineRule="auto"/>
        <w:ind w:firstLineChars="200" w:firstLine="480"/>
        <w:rPr>
          <w:sz w:val="24"/>
        </w:rPr>
      </w:pPr>
      <w:r>
        <w:rPr>
          <w:rFonts w:ascii="Arial" w:eastAsia="宋体" w:hAnsi="Arial" w:cs="Times New Roman" w:hint="eastAsia"/>
          <w:bCs/>
          <w:sz w:val="24"/>
          <w:szCs w:val="24"/>
        </w:rPr>
        <w:t>系统出现严重问题时，也可以对其进行更改从而实现很原有系统的一种结合使用</w:t>
      </w:r>
      <w:r>
        <w:rPr>
          <w:rFonts w:hint="eastAsia"/>
          <w:sz w:val="24"/>
        </w:rPr>
        <w:t>。</w:t>
      </w:r>
      <w:bookmarkStart w:id="83" w:name="_Toc232935862"/>
      <w:bookmarkStart w:id="84" w:name="_Toc233085993"/>
    </w:p>
    <w:p w14:paraId="0F354E9C" w14:textId="77777777" w:rsidR="006A092B" w:rsidRDefault="00B46055">
      <w:pPr>
        <w:spacing w:line="360" w:lineRule="auto"/>
        <w:outlineLvl w:val="1"/>
        <w:rPr>
          <w:b/>
          <w:sz w:val="24"/>
          <w:szCs w:val="24"/>
        </w:rPr>
      </w:pPr>
      <w:bookmarkStart w:id="85" w:name="_Toc103109744"/>
      <w:r>
        <w:rPr>
          <w:rFonts w:hint="eastAsia"/>
          <w:b/>
          <w:sz w:val="24"/>
          <w:szCs w:val="24"/>
        </w:rPr>
        <w:t>系统维护设计</w:t>
      </w:r>
      <w:bookmarkEnd w:id="83"/>
      <w:bookmarkEnd w:id="84"/>
      <w:bookmarkEnd w:id="85"/>
    </w:p>
    <w:p w14:paraId="0B15656E"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系统对于用户输入的数据能够进行初步的判断如：数据输入的不规范。</w:t>
      </w:r>
    </w:p>
    <w:p w14:paraId="4EE0EDA0"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系统具有备份、恢复功能，当出现问题时操作人员可以对系统进行恢复。</w:t>
      </w:r>
    </w:p>
    <w:p w14:paraId="2608E39A"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对于巨型的数据存储如果超出了数据库的存储范围，可以将其部分数据方便的输出存入其他设备，当然也可以方便的将其再次连接进来。</w:t>
      </w:r>
    </w:p>
    <w:p w14:paraId="3E104192" w14:textId="77777777" w:rsidR="006A092B" w:rsidRDefault="00B46055">
      <w:pPr>
        <w:spacing w:line="360" w:lineRule="auto"/>
        <w:outlineLvl w:val="1"/>
        <w:rPr>
          <w:rFonts w:ascii="宋体" w:hAnsi="宋体"/>
          <w:b/>
          <w:sz w:val="24"/>
        </w:rPr>
      </w:pPr>
      <w:bookmarkStart w:id="86" w:name="_Toc103109745"/>
      <w:r>
        <w:rPr>
          <w:rFonts w:ascii="宋体" w:hAnsi="宋体" w:hint="eastAsia"/>
          <w:b/>
          <w:sz w:val="24"/>
        </w:rPr>
        <w:lastRenderedPageBreak/>
        <w:t>硬件方面：</w:t>
      </w:r>
      <w:bookmarkEnd w:id="86"/>
    </w:p>
    <w:p w14:paraId="10B0417A"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相关硬件出现故障是不可避免的。例如：与系统相接的打印机、运行系统的电脑、局域网各种设施等，出现问题时就需要单位专业的维护人员进行快速的维护，如果时间过长将带给单位巨大的损失。所以需要双服务器备份保证数据完整。</w:t>
      </w:r>
    </w:p>
    <w:p w14:paraId="54CCAB14" w14:textId="77777777" w:rsidR="006A092B" w:rsidRDefault="00B46055">
      <w:pPr>
        <w:spacing w:line="360" w:lineRule="auto"/>
        <w:outlineLvl w:val="1"/>
        <w:rPr>
          <w:rFonts w:ascii="宋体" w:hAnsi="宋体"/>
          <w:b/>
          <w:sz w:val="24"/>
        </w:rPr>
      </w:pPr>
      <w:bookmarkStart w:id="87" w:name="_Toc103109746"/>
      <w:r>
        <w:rPr>
          <w:rFonts w:ascii="宋体" w:hAnsi="宋体" w:hint="eastAsia"/>
          <w:b/>
          <w:sz w:val="24"/>
        </w:rPr>
        <w:t>软件方面：</w:t>
      </w:r>
      <w:bookmarkEnd w:id="87"/>
    </w:p>
    <w:p w14:paraId="4ACBFC3A"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具有类似于操作系统备份那样的功能，在系统某些部分出现问题时能够很好的恢复。但另一方面需要用户经常的进行备份，才能保持系统的更新进程。同时数据库的维护尤为重要，在操作的时候要尽量避免一些错误的操作，相对于维护避免更重要。</w:t>
      </w:r>
    </w:p>
    <w:p w14:paraId="0E980E5F" w14:textId="77777777" w:rsidR="006A092B" w:rsidRDefault="00B46055">
      <w:pPr>
        <w:pStyle w:val="1"/>
        <w:rPr>
          <w:rFonts w:ascii="宋体" w:hAnsi="宋体"/>
        </w:rPr>
      </w:pPr>
      <w:bookmarkStart w:id="88" w:name="_Toc9516"/>
      <w:bookmarkStart w:id="89" w:name="_Toc275976305"/>
      <w:bookmarkStart w:id="90" w:name="_Toc103109747"/>
      <w:r>
        <w:rPr>
          <w:rFonts w:ascii="宋体" w:hAnsi="宋体" w:hint="eastAsia"/>
        </w:rPr>
        <w:t>8、其他专门要求</w:t>
      </w:r>
      <w:bookmarkEnd w:id="88"/>
      <w:bookmarkEnd w:id="89"/>
      <w:bookmarkEnd w:id="90"/>
    </w:p>
    <w:p w14:paraId="7A6C090E"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系统对于用户输入的数据能够进行初步的判断如：数据输入的不规范。</w:t>
      </w:r>
    </w:p>
    <w:p w14:paraId="1DA46748" w14:textId="77777777" w:rsidR="006A092B" w:rsidRDefault="00B46055">
      <w:pPr>
        <w:spacing w:line="360" w:lineRule="auto"/>
        <w:ind w:firstLineChars="200" w:firstLine="480"/>
        <w:rPr>
          <w:sz w:val="24"/>
        </w:rPr>
      </w:pPr>
      <w:r>
        <w:rPr>
          <w:rFonts w:ascii="Arial" w:eastAsia="宋体" w:hAnsi="Arial" w:cs="Times New Roman" w:hint="eastAsia"/>
          <w:bCs/>
          <w:sz w:val="24"/>
          <w:szCs w:val="24"/>
        </w:rPr>
        <w:t>系统具有备份、恢复功能，当出现问题时操作人员可以对系统进行恢复</w:t>
      </w:r>
      <w:r>
        <w:rPr>
          <w:rFonts w:hint="eastAsia"/>
          <w:sz w:val="24"/>
        </w:rPr>
        <w:t>。</w:t>
      </w:r>
    </w:p>
    <w:p w14:paraId="471AFF1C" w14:textId="77777777" w:rsidR="006A092B" w:rsidRDefault="00B46055">
      <w:pPr>
        <w:spacing w:line="360" w:lineRule="auto"/>
        <w:ind w:firstLineChars="200" w:firstLine="480"/>
        <w:rPr>
          <w:sz w:val="24"/>
        </w:rPr>
      </w:pPr>
      <w:r>
        <w:rPr>
          <w:rFonts w:ascii="Arial" w:eastAsia="宋体" w:hAnsi="Arial" w:cs="Times New Roman" w:hint="eastAsia"/>
          <w:bCs/>
          <w:sz w:val="24"/>
          <w:szCs w:val="24"/>
        </w:rPr>
        <w:t>对于巨型的数据存储如果超出了数据库的存储范围，可以将其部分数据方便的输出存入其他设备，当然也可以方便的将其再次连接进来。</w:t>
      </w:r>
    </w:p>
    <w:p w14:paraId="71B9B9B9" w14:textId="77777777" w:rsidR="006A092B" w:rsidRDefault="006A092B">
      <w:pPr>
        <w:spacing w:line="360" w:lineRule="auto"/>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
        <w:gridCol w:w="1656"/>
        <w:gridCol w:w="5676"/>
      </w:tblGrid>
      <w:tr w:rsidR="006A092B" w14:paraId="7A57FCBF" w14:textId="77777777">
        <w:tc>
          <w:tcPr>
            <w:tcW w:w="878" w:type="dxa"/>
            <w:vAlign w:val="center"/>
          </w:tcPr>
          <w:p w14:paraId="7D16E544" w14:textId="77777777" w:rsidR="006A092B" w:rsidRDefault="00B46055">
            <w:pPr>
              <w:spacing w:line="400" w:lineRule="exact"/>
              <w:jc w:val="center"/>
              <w:rPr>
                <w:rFonts w:ascii="宋体" w:hAnsi="宋体"/>
                <w:b/>
                <w:sz w:val="24"/>
              </w:rPr>
            </w:pPr>
            <w:r>
              <w:rPr>
                <w:rFonts w:ascii="宋体" w:hAnsi="宋体" w:hint="eastAsia"/>
                <w:b/>
                <w:sz w:val="24"/>
              </w:rPr>
              <w:t>编号</w:t>
            </w:r>
          </w:p>
        </w:tc>
        <w:tc>
          <w:tcPr>
            <w:tcW w:w="1656" w:type="dxa"/>
            <w:vAlign w:val="center"/>
          </w:tcPr>
          <w:p w14:paraId="726653AB" w14:textId="77777777" w:rsidR="006A092B" w:rsidRDefault="00B46055">
            <w:pPr>
              <w:spacing w:line="400" w:lineRule="exact"/>
              <w:jc w:val="center"/>
              <w:rPr>
                <w:rFonts w:ascii="宋体" w:hAnsi="宋体"/>
                <w:b/>
                <w:sz w:val="24"/>
              </w:rPr>
            </w:pPr>
            <w:r>
              <w:rPr>
                <w:rFonts w:ascii="宋体" w:hAnsi="宋体" w:hint="eastAsia"/>
                <w:b/>
                <w:sz w:val="24"/>
              </w:rPr>
              <w:t>涉及内容</w:t>
            </w:r>
          </w:p>
        </w:tc>
        <w:tc>
          <w:tcPr>
            <w:tcW w:w="5676" w:type="dxa"/>
            <w:vAlign w:val="center"/>
          </w:tcPr>
          <w:p w14:paraId="5AA4AB99" w14:textId="77777777" w:rsidR="006A092B" w:rsidRDefault="00B46055">
            <w:pPr>
              <w:spacing w:line="400" w:lineRule="exact"/>
              <w:jc w:val="center"/>
              <w:rPr>
                <w:rFonts w:ascii="宋体" w:hAnsi="宋体"/>
                <w:b/>
                <w:sz w:val="24"/>
              </w:rPr>
            </w:pPr>
            <w:r>
              <w:rPr>
                <w:rFonts w:ascii="宋体" w:hAnsi="宋体" w:hint="eastAsia"/>
                <w:b/>
                <w:sz w:val="24"/>
              </w:rPr>
              <w:t>要求</w:t>
            </w:r>
          </w:p>
        </w:tc>
      </w:tr>
      <w:tr w:rsidR="006A092B" w14:paraId="3A8794D5" w14:textId="77777777">
        <w:tc>
          <w:tcPr>
            <w:tcW w:w="878" w:type="dxa"/>
            <w:vAlign w:val="center"/>
          </w:tcPr>
          <w:p w14:paraId="1C88285F" w14:textId="77777777" w:rsidR="006A092B" w:rsidRDefault="00B46055">
            <w:pPr>
              <w:spacing w:line="400" w:lineRule="exact"/>
              <w:jc w:val="center"/>
              <w:rPr>
                <w:rFonts w:ascii="宋体" w:hAnsi="宋体"/>
                <w:b/>
                <w:sz w:val="24"/>
              </w:rPr>
            </w:pPr>
            <w:r>
              <w:rPr>
                <w:rFonts w:ascii="宋体" w:hAnsi="宋体" w:hint="eastAsia"/>
                <w:b/>
                <w:sz w:val="24"/>
              </w:rPr>
              <w:t>1.1</w:t>
            </w:r>
          </w:p>
        </w:tc>
        <w:tc>
          <w:tcPr>
            <w:tcW w:w="1656" w:type="dxa"/>
            <w:vAlign w:val="center"/>
          </w:tcPr>
          <w:p w14:paraId="2E817717" w14:textId="77777777" w:rsidR="006A092B" w:rsidRDefault="00B46055">
            <w:pPr>
              <w:spacing w:line="400" w:lineRule="exact"/>
              <w:rPr>
                <w:rFonts w:ascii="宋体" w:hAnsi="宋体"/>
                <w:sz w:val="24"/>
              </w:rPr>
            </w:pPr>
            <w:r>
              <w:rPr>
                <w:rFonts w:ascii="宋体" w:hAnsi="宋体" w:hint="eastAsia"/>
                <w:sz w:val="24"/>
              </w:rPr>
              <w:t>保密性</w:t>
            </w:r>
          </w:p>
        </w:tc>
        <w:tc>
          <w:tcPr>
            <w:tcW w:w="5676" w:type="dxa"/>
            <w:vAlign w:val="center"/>
          </w:tcPr>
          <w:p w14:paraId="37C27822" w14:textId="77777777" w:rsidR="006A092B" w:rsidRDefault="00B46055">
            <w:pPr>
              <w:spacing w:line="400" w:lineRule="exact"/>
              <w:rPr>
                <w:rFonts w:ascii="宋体" w:hAnsi="宋体"/>
                <w:sz w:val="24"/>
              </w:rPr>
            </w:pPr>
            <w:r>
              <w:rPr>
                <w:rFonts w:ascii="宋体" w:hAnsi="宋体" w:hint="eastAsia"/>
                <w:sz w:val="24"/>
              </w:rPr>
              <w:t>开发商和本公司签订保密协议</w:t>
            </w:r>
          </w:p>
        </w:tc>
      </w:tr>
      <w:tr w:rsidR="006A092B" w14:paraId="15702DF9" w14:textId="77777777">
        <w:tc>
          <w:tcPr>
            <w:tcW w:w="878" w:type="dxa"/>
            <w:vAlign w:val="center"/>
          </w:tcPr>
          <w:p w14:paraId="7E65791B" w14:textId="77777777" w:rsidR="006A092B" w:rsidRDefault="00B46055">
            <w:pPr>
              <w:spacing w:line="400" w:lineRule="exact"/>
              <w:jc w:val="center"/>
              <w:rPr>
                <w:rFonts w:ascii="宋体" w:hAnsi="宋体"/>
                <w:b/>
                <w:sz w:val="24"/>
              </w:rPr>
            </w:pPr>
            <w:r>
              <w:rPr>
                <w:rFonts w:ascii="宋体" w:hAnsi="宋体" w:hint="eastAsia"/>
                <w:b/>
                <w:sz w:val="24"/>
              </w:rPr>
              <w:t>1.2</w:t>
            </w:r>
          </w:p>
        </w:tc>
        <w:tc>
          <w:tcPr>
            <w:tcW w:w="1656" w:type="dxa"/>
            <w:vAlign w:val="center"/>
          </w:tcPr>
          <w:p w14:paraId="15E3F6D3" w14:textId="77777777" w:rsidR="006A092B" w:rsidRDefault="00B46055">
            <w:pPr>
              <w:spacing w:line="400" w:lineRule="exact"/>
              <w:rPr>
                <w:rFonts w:ascii="宋体" w:hAnsi="宋体"/>
                <w:sz w:val="24"/>
              </w:rPr>
            </w:pPr>
            <w:r>
              <w:rPr>
                <w:rFonts w:ascii="宋体" w:hAnsi="宋体" w:hint="eastAsia"/>
                <w:sz w:val="24"/>
              </w:rPr>
              <w:t>可维护性</w:t>
            </w:r>
          </w:p>
        </w:tc>
        <w:tc>
          <w:tcPr>
            <w:tcW w:w="5676" w:type="dxa"/>
            <w:vAlign w:val="center"/>
          </w:tcPr>
          <w:p w14:paraId="6580B36C" w14:textId="77777777" w:rsidR="006A092B" w:rsidRDefault="00B46055">
            <w:pPr>
              <w:widowControl/>
              <w:shd w:val="clear" w:color="auto" w:fill="FFFFFF"/>
              <w:spacing w:before="100" w:beforeAutospacing="1" w:after="100" w:afterAutospacing="1" w:line="400" w:lineRule="exact"/>
              <w:jc w:val="left"/>
              <w:rPr>
                <w:rFonts w:ascii="宋体" w:hAnsi="宋体"/>
                <w:sz w:val="24"/>
              </w:rPr>
            </w:pPr>
            <w:r>
              <w:rPr>
                <w:rFonts w:ascii="宋体" w:hAnsi="宋体" w:hint="eastAsia"/>
                <w:sz w:val="24"/>
              </w:rPr>
              <w:t>系统使用过程中，用户可以提供方便的维护方案和良好、及时的售后服务。</w:t>
            </w:r>
          </w:p>
        </w:tc>
      </w:tr>
      <w:tr w:rsidR="006A092B" w14:paraId="5FD8BF70" w14:textId="77777777">
        <w:tc>
          <w:tcPr>
            <w:tcW w:w="878" w:type="dxa"/>
            <w:vAlign w:val="center"/>
          </w:tcPr>
          <w:p w14:paraId="0BA066FA" w14:textId="77777777" w:rsidR="006A092B" w:rsidRDefault="00B46055">
            <w:pPr>
              <w:spacing w:line="400" w:lineRule="exact"/>
              <w:jc w:val="center"/>
              <w:rPr>
                <w:rFonts w:ascii="宋体" w:hAnsi="宋体"/>
                <w:b/>
                <w:sz w:val="24"/>
              </w:rPr>
            </w:pPr>
            <w:r>
              <w:rPr>
                <w:rFonts w:ascii="宋体" w:hAnsi="宋体" w:hint="eastAsia"/>
                <w:b/>
                <w:sz w:val="24"/>
              </w:rPr>
              <w:t>1.3</w:t>
            </w:r>
          </w:p>
        </w:tc>
        <w:tc>
          <w:tcPr>
            <w:tcW w:w="1656" w:type="dxa"/>
            <w:vAlign w:val="center"/>
          </w:tcPr>
          <w:p w14:paraId="239B3D2B" w14:textId="77777777" w:rsidR="006A092B" w:rsidRDefault="00B46055">
            <w:pPr>
              <w:spacing w:line="400" w:lineRule="exact"/>
              <w:rPr>
                <w:rFonts w:ascii="宋体" w:hAnsi="宋体"/>
                <w:sz w:val="24"/>
              </w:rPr>
            </w:pPr>
            <w:r>
              <w:rPr>
                <w:rFonts w:ascii="宋体" w:hAnsi="宋体" w:hint="eastAsia"/>
                <w:sz w:val="24"/>
              </w:rPr>
              <w:t>补充性</w:t>
            </w:r>
          </w:p>
        </w:tc>
        <w:tc>
          <w:tcPr>
            <w:tcW w:w="5676" w:type="dxa"/>
            <w:vAlign w:val="center"/>
          </w:tcPr>
          <w:p w14:paraId="158664E1" w14:textId="77777777" w:rsidR="006A092B" w:rsidRDefault="00B46055">
            <w:pPr>
              <w:spacing w:line="400" w:lineRule="exact"/>
              <w:rPr>
                <w:rFonts w:ascii="宋体" w:hAnsi="宋体"/>
                <w:sz w:val="24"/>
              </w:rPr>
            </w:pPr>
            <w:r>
              <w:rPr>
                <w:rFonts w:ascii="宋体" w:hAnsi="宋体" w:hint="eastAsia"/>
                <w:sz w:val="24"/>
              </w:rPr>
              <w:t>在需求不完整统计的情况下，产品能考虑到将来需求的增加，大模块功能领域内的功能需求增加，厂家需要免费逐步满足。</w:t>
            </w:r>
          </w:p>
        </w:tc>
      </w:tr>
      <w:tr w:rsidR="006A092B" w14:paraId="537A11B5" w14:textId="77777777">
        <w:tc>
          <w:tcPr>
            <w:tcW w:w="878" w:type="dxa"/>
            <w:vAlign w:val="center"/>
          </w:tcPr>
          <w:p w14:paraId="19351244" w14:textId="77777777" w:rsidR="006A092B" w:rsidRDefault="00B46055">
            <w:pPr>
              <w:spacing w:line="400" w:lineRule="exact"/>
              <w:jc w:val="center"/>
              <w:rPr>
                <w:rFonts w:ascii="宋体" w:hAnsi="宋体"/>
                <w:b/>
                <w:sz w:val="24"/>
              </w:rPr>
            </w:pPr>
            <w:r>
              <w:rPr>
                <w:rFonts w:ascii="宋体" w:hAnsi="宋体" w:hint="eastAsia"/>
                <w:b/>
                <w:sz w:val="24"/>
              </w:rPr>
              <w:t>1.4</w:t>
            </w:r>
          </w:p>
        </w:tc>
        <w:tc>
          <w:tcPr>
            <w:tcW w:w="1656" w:type="dxa"/>
            <w:vAlign w:val="center"/>
          </w:tcPr>
          <w:p w14:paraId="240A87BB" w14:textId="77777777" w:rsidR="006A092B" w:rsidRDefault="00B46055">
            <w:pPr>
              <w:spacing w:line="400" w:lineRule="exact"/>
              <w:rPr>
                <w:rFonts w:ascii="宋体" w:hAnsi="宋体"/>
                <w:sz w:val="24"/>
              </w:rPr>
            </w:pPr>
            <w:r>
              <w:rPr>
                <w:rFonts w:ascii="宋体" w:hAnsi="宋体" w:hint="eastAsia"/>
                <w:sz w:val="24"/>
              </w:rPr>
              <w:t>易读性</w:t>
            </w:r>
          </w:p>
        </w:tc>
        <w:tc>
          <w:tcPr>
            <w:tcW w:w="5676" w:type="dxa"/>
            <w:vAlign w:val="center"/>
          </w:tcPr>
          <w:p w14:paraId="4305E048" w14:textId="77777777" w:rsidR="006A092B" w:rsidRDefault="00B46055">
            <w:pPr>
              <w:spacing w:line="400" w:lineRule="exact"/>
              <w:rPr>
                <w:rFonts w:ascii="宋体" w:hAnsi="宋体"/>
                <w:sz w:val="24"/>
              </w:rPr>
            </w:pPr>
            <w:r>
              <w:rPr>
                <w:rFonts w:ascii="宋体" w:hAnsi="宋体" w:hint="eastAsia"/>
                <w:sz w:val="24"/>
              </w:rPr>
              <w:t>系统方便操作，通过的各种文档尽可能傻瓜化</w:t>
            </w:r>
          </w:p>
        </w:tc>
      </w:tr>
      <w:tr w:rsidR="006A092B" w14:paraId="02E71F69" w14:textId="77777777">
        <w:tc>
          <w:tcPr>
            <w:tcW w:w="878" w:type="dxa"/>
            <w:vAlign w:val="center"/>
          </w:tcPr>
          <w:p w14:paraId="0D0627A5" w14:textId="77777777" w:rsidR="006A092B" w:rsidRDefault="00B46055">
            <w:pPr>
              <w:spacing w:line="400" w:lineRule="exact"/>
              <w:jc w:val="center"/>
              <w:rPr>
                <w:rFonts w:ascii="宋体" w:hAnsi="宋体"/>
                <w:b/>
                <w:sz w:val="24"/>
              </w:rPr>
            </w:pPr>
            <w:r>
              <w:rPr>
                <w:rFonts w:ascii="宋体" w:hAnsi="宋体" w:hint="eastAsia"/>
                <w:b/>
                <w:sz w:val="24"/>
              </w:rPr>
              <w:t>1.5</w:t>
            </w:r>
          </w:p>
        </w:tc>
        <w:tc>
          <w:tcPr>
            <w:tcW w:w="1656" w:type="dxa"/>
            <w:vAlign w:val="center"/>
          </w:tcPr>
          <w:p w14:paraId="402BA515" w14:textId="77777777" w:rsidR="006A092B" w:rsidRDefault="00B46055">
            <w:pPr>
              <w:spacing w:line="400" w:lineRule="exact"/>
              <w:rPr>
                <w:rFonts w:ascii="宋体" w:hAnsi="宋体"/>
                <w:sz w:val="24"/>
              </w:rPr>
            </w:pPr>
            <w:r>
              <w:rPr>
                <w:rFonts w:ascii="宋体" w:hAnsi="宋体" w:hint="eastAsia"/>
                <w:sz w:val="24"/>
              </w:rPr>
              <w:t>可靠性</w:t>
            </w:r>
          </w:p>
        </w:tc>
        <w:tc>
          <w:tcPr>
            <w:tcW w:w="5676" w:type="dxa"/>
            <w:vAlign w:val="center"/>
          </w:tcPr>
          <w:p w14:paraId="6568DCAF" w14:textId="77777777" w:rsidR="006A092B" w:rsidRDefault="00B46055">
            <w:pPr>
              <w:spacing w:line="400" w:lineRule="exact"/>
              <w:rPr>
                <w:rFonts w:ascii="宋体" w:hAnsi="宋体"/>
                <w:sz w:val="24"/>
              </w:rPr>
            </w:pPr>
            <w:r>
              <w:rPr>
                <w:rFonts w:ascii="宋体" w:hAnsi="宋体" w:hint="eastAsia"/>
                <w:sz w:val="24"/>
              </w:rPr>
              <w:t>除了本身系统的稳定可靠外，不能因为此系统的建立而影响到其他系统或者业务。同时产品开发的过程中需要考虑到各种安全信息问题，不允许留下给外部系统进行攻击的安全隐患。</w:t>
            </w:r>
          </w:p>
        </w:tc>
      </w:tr>
      <w:tr w:rsidR="006A092B" w14:paraId="13AB0CF8" w14:textId="77777777">
        <w:tc>
          <w:tcPr>
            <w:tcW w:w="878" w:type="dxa"/>
          </w:tcPr>
          <w:p w14:paraId="77ACBFF4" w14:textId="77777777" w:rsidR="006A092B" w:rsidRDefault="00B46055">
            <w:pPr>
              <w:spacing w:line="400" w:lineRule="exact"/>
              <w:jc w:val="center"/>
              <w:rPr>
                <w:rFonts w:ascii="宋体" w:hAnsi="宋体"/>
                <w:b/>
                <w:sz w:val="24"/>
              </w:rPr>
            </w:pPr>
            <w:r>
              <w:rPr>
                <w:rFonts w:ascii="宋体" w:hAnsi="宋体" w:hint="eastAsia"/>
                <w:b/>
                <w:sz w:val="24"/>
              </w:rPr>
              <w:t>1.6</w:t>
            </w:r>
          </w:p>
        </w:tc>
        <w:tc>
          <w:tcPr>
            <w:tcW w:w="1656" w:type="dxa"/>
          </w:tcPr>
          <w:p w14:paraId="394CF86B" w14:textId="77777777" w:rsidR="006A092B" w:rsidRDefault="00B46055">
            <w:pPr>
              <w:spacing w:line="400" w:lineRule="exact"/>
              <w:rPr>
                <w:rFonts w:ascii="宋体" w:hAnsi="宋体"/>
                <w:sz w:val="24"/>
              </w:rPr>
            </w:pPr>
            <w:r>
              <w:rPr>
                <w:rFonts w:ascii="宋体" w:hAnsi="宋体" w:hint="eastAsia"/>
                <w:sz w:val="24"/>
              </w:rPr>
              <w:t>运行环境可转换性</w:t>
            </w:r>
          </w:p>
        </w:tc>
        <w:tc>
          <w:tcPr>
            <w:tcW w:w="5676" w:type="dxa"/>
          </w:tcPr>
          <w:p w14:paraId="58E2E654" w14:textId="77777777" w:rsidR="006A092B" w:rsidRDefault="00B46055">
            <w:pPr>
              <w:tabs>
                <w:tab w:val="left" w:pos="3630"/>
              </w:tabs>
              <w:spacing w:line="400" w:lineRule="exact"/>
              <w:rPr>
                <w:rFonts w:ascii="宋体" w:hAnsi="宋体"/>
                <w:sz w:val="24"/>
              </w:rPr>
            </w:pPr>
            <w:r>
              <w:rPr>
                <w:rFonts w:ascii="宋体" w:hAnsi="宋体" w:hint="eastAsia"/>
                <w:sz w:val="24"/>
              </w:rPr>
              <w:t>能适合多种运行环境运行</w:t>
            </w:r>
            <w:r>
              <w:rPr>
                <w:rFonts w:ascii="宋体" w:hAnsi="宋体"/>
                <w:sz w:val="24"/>
              </w:rPr>
              <w:tab/>
            </w:r>
          </w:p>
        </w:tc>
      </w:tr>
    </w:tbl>
    <w:p w14:paraId="241D4184" w14:textId="77777777" w:rsidR="006A092B" w:rsidRDefault="00B46055">
      <w:pPr>
        <w:pStyle w:val="1"/>
        <w:rPr>
          <w:rFonts w:ascii="宋体" w:hAnsi="宋体"/>
        </w:rPr>
      </w:pPr>
      <w:bookmarkStart w:id="91" w:name="_Toc275974709"/>
      <w:bookmarkStart w:id="92" w:name="_Toc8816"/>
      <w:bookmarkStart w:id="93" w:name="_Toc232916616"/>
      <w:bookmarkStart w:id="94" w:name="_Toc275976306"/>
      <w:bookmarkStart w:id="95" w:name="_Toc233085964"/>
      <w:bookmarkStart w:id="96" w:name="_Toc103109748"/>
      <w:r>
        <w:rPr>
          <w:rFonts w:ascii="宋体" w:hAnsi="宋体" w:hint="eastAsia"/>
        </w:rPr>
        <w:lastRenderedPageBreak/>
        <w:t>9、运行环境</w:t>
      </w:r>
      <w:bookmarkEnd w:id="91"/>
      <w:bookmarkEnd w:id="92"/>
      <w:bookmarkEnd w:id="93"/>
      <w:bookmarkEnd w:id="94"/>
      <w:bookmarkEnd w:id="95"/>
      <w:bookmarkEnd w:id="96"/>
    </w:p>
    <w:p w14:paraId="11671A01" w14:textId="77777777" w:rsidR="006A092B" w:rsidRDefault="00B46055">
      <w:pPr>
        <w:pStyle w:val="2"/>
        <w:spacing w:before="156" w:after="156"/>
        <w:ind w:firstLine="560"/>
        <w:rPr>
          <w:rFonts w:ascii="宋体" w:hAnsi="宋体"/>
        </w:rPr>
      </w:pPr>
      <w:bookmarkStart w:id="97" w:name="_Toc275974710"/>
      <w:bookmarkStart w:id="98" w:name="_Toc22216"/>
      <w:bookmarkStart w:id="99" w:name="_Toc233085965"/>
      <w:bookmarkStart w:id="100" w:name="_Toc232916617"/>
      <w:bookmarkStart w:id="101" w:name="_Toc275976307"/>
      <w:bookmarkStart w:id="102" w:name="_Toc103109749"/>
      <w:r>
        <w:rPr>
          <w:rFonts w:ascii="宋体" w:hAnsi="宋体" w:hint="eastAsia"/>
        </w:rPr>
        <w:t>9.1、硬件设备</w:t>
      </w:r>
      <w:bookmarkEnd w:id="97"/>
      <w:bookmarkEnd w:id="98"/>
      <w:bookmarkEnd w:id="99"/>
      <w:bookmarkEnd w:id="100"/>
      <w:bookmarkEnd w:id="101"/>
      <w:bookmarkEnd w:id="102"/>
    </w:p>
    <w:p w14:paraId="3B5D62EB"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可运行于各类操作系统之上，电脑内存至少在</w:t>
      </w:r>
      <w:r>
        <w:rPr>
          <w:rFonts w:ascii="Arial" w:eastAsia="宋体" w:hAnsi="Arial" w:cs="Times New Roman" w:hint="eastAsia"/>
          <w:bCs/>
          <w:sz w:val="24"/>
          <w:szCs w:val="24"/>
        </w:rPr>
        <w:t>1G</w:t>
      </w:r>
      <w:r>
        <w:rPr>
          <w:rFonts w:ascii="Arial" w:eastAsia="宋体" w:hAnsi="Arial" w:cs="Times New Roman" w:hint="eastAsia"/>
          <w:bCs/>
          <w:sz w:val="24"/>
          <w:szCs w:val="24"/>
        </w:rPr>
        <w:t>以上。</w:t>
      </w:r>
    </w:p>
    <w:p w14:paraId="08A8A0F3"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硬盘的配置要求不是很高</w:t>
      </w:r>
      <w:r>
        <w:rPr>
          <w:rFonts w:ascii="Arial" w:eastAsia="宋体" w:hAnsi="Arial" w:cs="Times New Roman" w:hint="eastAsia"/>
          <w:bCs/>
          <w:sz w:val="24"/>
          <w:szCs w:val="24"/>
        </w:rPr>
        <w:t>160G</w:t>
      </w:r>
      <w:r>
        <w:rPr>
          <w:rFonts w:ascii="Arial" w:eastAsia="宋体" w:hAnsi="Arial" w:cs="Times New Roman" w:hint="eastAsia"/>
          <w:bCs/>
          <w:sz w:val="24"/>
          <w:szCs w:val="24"/>
        </w:rPr>
        <w:t xml:space="preserve">以上便可。　</w:t>
      </w:r>
    </w:p>
    <w:p w14:paraId="48333A02"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一般计算机外设，如：打印机。</w:t>
      </w:r>
    </w:p>
    <w:p w14:paraId="70452D40"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正版的</w:t>
      </w:r>
      <w:r>
        <w:rPr>
          <w:rFonts w:ascii="Arial" w:eastAsia="宋体" w:hAnsi="Arial" w:cs="Times New Roman" w:hint="eastAsia"/>
          <w:bCs/>
          <w:sz w:val="24"/>
          <w:szCs w:val="24"/>
        </w:rPr>
        <w:t>SQLSERVER</w:t>
      </w:r>
      <w:r>
        <w:rPr>
          <w:rFonts w:ascii="Arial" w:eastAsia="宋体" w:hAnsi="Arial" w:cs="Times New Roman" w:hint="eastAsia"/>
          <w:bCs/>
          <w:sz w:val="24"/>
          <w:szCs w:val="24"/>
        </w:rPr>
        <w:t>数据库配置。</w:t>
      </w:r>
    </w:p>
    <w:p w14:paraId="28E5D7E1" w14:textId="77777777" w:rsidR="006A092B" w:rsidRDefault="00B46055">
      <w:pPr>
        <w:pStyle w:val="2"/>
        <w:spacing w:before="156" w:after="156"/>
        <w:ind w:firstLine="560"/>
        <w:rPr>
          <w:rFonts w:ascii="宋体" w:hAnsi="宋体"/>
        </w:rPr>
      </w:pPr>
      <w:bookmarkStart w:id="103" w:name="_Toc3015"/>
      <w:bookmarkStart w:id="104" w:name="_Toc275976308"/>
      <w:bookmarkStart w:id="105" w:name="_Toc275974711"/>
      <w:bookmarkStart w:id="106" w:name="_Toc232916618"/>
      <w:bookmarkStart w:id="107" w:name="_Toc233085966"/>
      <w:bookmarkStart w:id="108" w:name="_Toc103109750"/>
      <w:r>
        <w:rPr>
          <w:rFonts w:ascii="宋体" w:hAnsi="宋体" w:hint="eastAsia"/>
        </w:rPr>
        <w:t>9.2、支持软件</w:t>
      </w:r>
      <w:bookmarkEnd w:id="103"/>
      <w:bookmarkEnd w:id="104"/>
      <w:bookmarkEnd w:id="105"/>
      <w:bookmarkEnd w:id="106"/>
      <w:bookmarkEnd w:id="107"/>
      <w:bookmarkEnd w:id="108"/>
    </w:p>
    <w:p w14:paraId="14978E4F"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系统可以运行在各类操作系统中，但最好是版本较新、较稳定的系统上，以便运行的更流畅，配备</w:t>
      </w:r>
      <w:proofErr w:type="spellStart"/>
      <w:r>
        <w:rPr>
          <w:rFonts w:ascii="Arial" w:eastAsia="宋体" w:hAnsi="Arial" w:cs="Times New Roman" w:hint="eastAsia"/>
          <w:bCs/>
          <w:sz w:val="24"/>
          <w:szCs w:val="24"/>
        </w:rPr>
        <w:t>SQLServer</w:t>
      </w:r>
      <w:proofErr w:type="spellEnd"/>
      <w:r>
        <w:rPr>
          <w:rFonts w:ascii="Arial" w:eastAsia="宋体" w:hAnsi="Arial" w:cs="Times New Roman" w:hint="eastAsia"/>
          <w:bCs/>
          <w:sz w:val="24"/>
          <w:szCs w:val="24"/>
        </w:rPr>
        <w:t>数据库等。</w:t>
      </w:r>
    </w:p>
    <w:p w14:paraId="153B2FB0" w14:textId="77777777" w:rsidR="006A092B" w:rsidRDefault="00B46055">
      <w:pPr>
        <w:pStyle w:val="2"/>
        <w:spacing w:before="156" w:after="156"/>
        <w:ind w:firstLine="560"/>
        <w:rPr>
          <w:rFonts w:ascii="宋体" w:hAnsi="宋体"/>
        </w:rPr>
      </w:pPr>
      <w:bookmarkStart w:id="109" w:name="_Toc233085967"/>
      <w:bookmarkStart w:id="110" w:name="_Toc232916619"/>
      <w:bookmarkStart w:id="111" w:name="_Toc275974712"/>
      <w:bookmarkStart w:id="112" w:name="_Toc13156"/>
      <w:bookmarkStart w:id="113" w:name="_Toc275976309"/>
      <w:bookmarkStart w:id="114" w:name="_Toc103109751"/>
      <w:r>
        <w:rPr>
          <w:rFonts w:ascii="宋体" w:hAnsi="宋体" w:hint="eastAsia"/>
        </w:rPr>
        <w:t>9.3、接口</w:t>
      </w:r>
      <w:bookmarkEnd w:id="109"/>
      <w:bookmarkEnd w:id="110"/>
      <w:bookmarkEnd w:id="111"/>
      <w:bookmarkEnd w:id="112"/>
      <w:bookmarkEnd w:id="113"/>
      <w:bookmarkEnd w:id="114"/>
    </w:p>
    <w:p w14:paraId="1AA13540"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系统需要连接一些外设的接口，对于各种接口最好能有多种不同的接口，以便在出现故障时保持系统的正常运行。</w:t>
      </w:r>
    </w:p>
    <w:p w14:paraId="3584A893" w14:textId="77777777" w:rsidR="006A092B" w:rsidRDefault="00B46055">
      <w:pPr>
        <w:pStyle w:val="2"/>
        <w:spacing w:before="156" w:after="156"/>
        <w:ind w:firstLine="560"/>
        <w:rPr>
          <w:rFonts w:ascii="宋体" w:hAnsi="宋体"/>
        </w:rPr>
      </w:pPr>
      <w:bookmarkStart w:id="115" w:name="_Toc275976310"/>
      <w:bookmarkStart w:id="116" w:name="_Toc233085968"/>
      <w:bookmarkStart w:id="117" w:name="_Toc275974713"/>
      <w:bookmarkStart w:id="118" w:name="_Toc29361"/>
      <w:bookmarkStart w:id="119" w:name="_Toc232916620"/>
      <w:bookmarkStart w:id="120" w:name="_Toc103109752"/>
      <w:r>
        <w:rPr>
          <w:rFonts w:ascii="宋体" w:hAnsi="宋体" w:hint="eastAsia"/>
        </w:rPr>
        <w:t>9.4、控制</w:t>
      </w:r>
      <w:bookmarkEnd w:id="115"/>
      <w:bookmarkEnd w:id="116"/>
      <w:bookmarkEnd w:id="117"/>
      <w:bookmarkEnd w:id="118"/>
      <w:bookmarkEnd w:id="119"/>
      <w:bookmarkEnd w:id="120"/>
    </w:p>
    <w:p w14:paraId="3D43DE74"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主要由操作人员对数据输出输入的控制。数据库主要由专业人员进行控制和维护及更新。该系统将各种配置连接好后就可以进入运行状态。</w:t>
      </w:r>
    </w:p>
    <w:p w14:paraId="6FB9D3D1" w14:textId="77777777" w:rsidR="006A092B" w:rsidRDefault="00B46055">
      <w:pPr>
        <w:pStyle w:val="1"/>
        <w:rPr>
          <w:rFonts w:ascii="宋体" w:hAnsi="宋体"/>
        </w:rPr>
      </w:pPr>
      <w:bookmarkStart w:id="121" w:name="_Toc13458"/>
      <w:bookmarkStart w:id="122" w:name="_Toc275976311"/>
      <w:bookmarkStart w:id="123" w:name="_Toc240304551"/>
      <w:bookmarkStart w:id="124" w:name="_Toc103109753"/>
      <w:r>
        <w:rPr>
          <w:rFonts w:ascii="宋体" w:hAnsi="宋体" w:hint="eastAsia"/>
        </w:rPr>
        <w:t>10、人员培训</w:t>
      </w:r>
      <w:bookmarkEnd w:id="121"/>
      <w:bookmarkEnd w:id="122"/>
      <w:bookmarkEnd w:id="123"/>
      <w:bookmarkEnd w:id="124"/>
    </w:p>
    <w:p w14:paraId="46FFE44C"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培训目的是让企业进销存系统管理人员，深入了解和掌握进销存管理软件的使用。</w:t>
      </w:r>
    </w:p>
    <w:p w14:paraId="61E61CB0" w14:textId="77777777" w:rsidR="006A092B" w:rsidRDefault="00B46055">
      <w:pPr>
        <w:spacing w:line="360" w:lineRule="auto"/>
        <w:ind w:firstLineChars="200" w:firstLine="480"/>
        <w:rPr>
          <w:rFonts w:ascii="宋体" w:eastAsia="宋体" w:hAnsi="宋体" w:cs="宋体"/>
          <w:bCs/>
          <w:sz w:val="24"/>
          <w:szCs w:val="24"/>
        </w:rPr>
      </w:pPr>
      <w:r>
        <w:rPr>
          <w:rFonts w:ascii="Arial" w:eastAsia="宋体" w:hAnsi="Arial" w:cs="Times New Roman" w:hint="eastAsia"/>
          <w:bCs/>
          <w:sz w:val="24"/>
          <w:szCs w:val="24"/>
        </w:rPr>
        <w:t>培</w:t>
      </w:r>
      <w:r>
        <w:rPr>
          <w:rFonts w:ascii="宋体" w:eastAsia="宋体" w:hAnsi="宋体" w:cs="宋体" w:hint="eastAsia"/>
          <w:bCs/>
          <w:sz w:val="24"/>
          <w:szCs w:val="24"/>
        </w:rPr>
        <w:t>训采用用户现场培训的形式，培训人数10人 培训次数1次。项目实施完毕，结合实施的系统，理论结合实际进行培训，本人主讲。</w:t>
      </w:r>
    </w:p>
    <w:p w14:paraId="53E7670D" w14:textId="77777777" w:rsidR="006A092B" w:rsidRDefault="00B46055">
      <w:pPr>
        <w:spacing w:line="360" w:lineRule="auto"/>
        <w:ind w:firstLineChars="200" w:firstLine="480"/>
        <w:rPr>
          <w:rFonts w:ascii="宋体" w:eastAsia="宋体" w:hAnsi="宋体" w:cs="宋体"/>
          <w:bCs/>
          <w:sz w:val="24"/>
          <w:szCs w:val="24"/>
        </w:rPr>
      </w:pPr>
      <w:r>
        <w:rPr>
          <w:rFonts w:ascii="宋体" w:eastAsia="宋体" w:hAnsi="宋体" w:cs="宋体" w:hint="eastAsia"/>
          <w:bCs/>
          <w:sz w:val="24"/>
          <w:szCs w:val="24"/>
        </w:rPr>
        <w:t>培训内容包括：使用方法、日常维护、设备故障定位和排除、统计报表制作以及系统升级等。</w:t>
      </w:r>
    </w:p>
    <w:p w14:paraId="6F6932C4" w14:textId="0D94EC78" w:rsidR="006A092B" w:rsidRDefault="00B46055">
      <w:pPr>
        <w:pStyle w:val="1"/>
      </w:pPr>
      <w:bookmarkStart w:id="125" w:name="_Toc18695"/>
      <w:bookmarkStart w:id="126" w:name="_Toc240304552"/>
      <w:bookmarkStart w:id="127" w:name="_Toc275976312"/>
      <w:bookmarkStart w:id="128" w:name="_Toc103109754"/>
      <w:r>
        <w:rPr>
          <w:rFonts w:hint="eastAsia"/>
        </w:rPr>
        <w:lastRenderedPageBreak/>
        <w:t>11</w:t>
      </w:r>
      <w:r>
        <w:rPr>
          <w:rFonts w:hint="eastAsia"/>
        </w:rPr>
        <w:t>、文档要求</w:t>
      </w:r>
      <w:bookmarkEnd w:id="125"/>
      <w:bookmarkEnd w:id="126"/>
      <w:bookmarkEnd w:id="127"/>
      <w:bookmarkEnd w:id="128"/>
    </w:p>
    <w:p w14:paraId="31CD6943" w14:textId="77777777" w:rsidR="006A092B" w:rsidRDefault="00B46055">
      <w:pPr>
        <w:spacing w:line="360" w:lineRule="auto"/>
        <w:ind w:firstLineChars="200" w:firstLine="420"/>
        <w:rPr>
          <w:rFonts w:ascii="Arial" w:eastAsia="宋体" w:hAnsi="Arial" w:cs="Times New Roman"/>
          <w:bCs/>
          <w:sz w:val="24"/>
          <w:szCs w:val="24"/>
        </w:rPr>
      </w:pPr>
      <w:r>
        <w:rPr>
          <w:rFonts w:ascii="宋体" w:hAnsi="宋体" w:hint="eastAsia"/>
        </w:rPr>
        <w:tab/>
      </w:r>
      <w:r>
        <w:rPr>
          <w:rFonts w:ascii="Arial" w:eastAsia="宋体" w:hAnsi="Arial" w:cs="Times New Roman" w:hint="eastAsia"/>
          <w:bCs/>
          <w:sz w:val="24"/>
          <w:szCs w:val="24"/>
        </w:rPr>
        <w:t>项目初验时能提供以下文档和资料：</w:t>
      </w:r>
    </w:p>
    <w:p w14:paraId="304C0416"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ab/>
      </w:r>
      <w:r>
        <w:rPr>
          <w:rFonts w:ascii="Arial" w:eastAsia="宋体" w:hAnsi="Arial" w:cs="Times New Roman" w:hint="eastAsia"/>
          <w:bCs/>
          <w:sz w:val="24"/>
          <w:szCs w:val="24"/>
        </w:rPr>
        <w:t>《</w:t>
      </w:r>
      <w:bookmarkStart w:id="129" w:name="OLE_LINK10"/>
      <w:r>
        <w:rPr>
          <w:rFonts w:ascii="Arial" w:eastAsia="宋体" w:hAnsi="Arial" w:cs="Times New Roman" w:hint="eastAsia"/>
          <w:bCs/>
          <w:sz w:val="24"/>
          <w:szCs w:val="24"/>
        </w:rPr>
        <w:t>企业进销存系统</w:t>
      </w:r>
      <w:bookmarkEnd w:id="129"/>
      <w:r>
        <w:rPr>
          <w:rFonts w:ascii="Arial" w:eastAsia="宋体" w:hAnsi="Arial" w:cs="Times New Roman" w:hint="eastAsia"/>
          <w:bCs/>
          <w:sz w:val="24"/>
          <w:szCs w:val="24"/>
        </w:rPr>
        <w:t>用户使用手册》</w:t>
      </w:r>
    </w:p>
    <w:p w14:paraId="6F45842D"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ab/>
      </w:r>
      <w:r>
        <w:rPr>
          <w:rFonts w:ascii="Arial" w:eastAsia="宋体" w:hAnsi="Arial" w:cs="Times New Roman" w:hint="eastAsia"/>
          <w:bCs/>
          <w:sz w:val="24"/>
          <w:szCs w:val="24"/>
        </w:rPr>
        <w:t>《企业进销存系统维护手册》</w:t>
      </w:r>
    </w:p>
    <w:p w14:paraId="58EC976D"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ab/>
      </w:r>
      <w:r>
        <w:rPr>
          <w:rFonts w:ascii="Arial" w:eastAsia="宋体" w:hAnsi="Arial" w:cs="Times New Roman" w:hint="eastAsia"/>
          <w:bCs/>
          <w:sz w:val="24"/>
          <w:szCs w:val="24"/>
        </w:rPr>
        <w:t>《企业进销存系统安装部署手册》</w:t>
      </w:r>
    </w:p>
    <w:p w14:paraId="077A0BCA"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ab/>
      </w:r>
      <w:r>
        <w:rPr>
          <w:rFonts w:ascii="Arial" w:eastAsia="宋体" w:hAnsi="Arial" w:cs="Times New Roman" w:hint="eastAsia"/>
          <w:bCs/>
          <w:sz w:val="24"/>
          <w:szCs w:val="24"/>
        </w:rPr>
        <w:t>《企业进销存系统测试报告》</w:t>
      </w:r>
    </w:p>
    <w:p w14:paraId="7022FA07"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ab/>
      </w:r>
      <w:r>
        <w:rPr>
          <w:rFonts w:ascii="Arial" w:eastAsia="宋体" w:hAnsi="Arial" w:cs="Times New Roman" w:hint="eastAsia"/>
          <w:bCs/>
          <w:sz w:val="24"/>
          <w:szCs w:val="24"/>
        </w:rPr>
        <w:t>《企业进销存系统培训手册》</w:t>
      </w:r>
    </w:p>
    <w:p w14:paraId="08DEE0D9"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ab/>
      </w:r>
      <w:r>
        <w:rPr>
          <w:rFonts w:ascii="Arial" w:eastAsia="宋体" w:hAnsi="Arial" w:cs="Times New Roman" w:hint="eastAsia"/>
          <w:bCs/>
          <w:sz w:val="24"/>
          <w:szCs w:val="24"/>
        </w:rPr>
        <w:t>《企业进销存系统科技项目成果汇报》</w:t>
      </w:r>
    </w:p>
    <w:p w14:paraId="69649383" w14:textId="77777777" w:rsidR="006A092B" w:rsidRDefault="00B46055">
      <w:pPr>
        <w:spacing w:line="360" w:lineRule="auto"/>
        <w:ind w:firstLineChars="200" w:firstLine="480"/>
        <w:rPr>
          <w:rFonts w:ascii="Arial" w:eastAsia="宋体" w:hAnsi="Arial" w:cs="Times New Roman"/>
          <w:bCs/>
          <w:sz w:val="24"/>
          <w:szCs w:val="24"/>
        </w:rPr>
      </w:pPr>
      <w:r>
        <w:rPr>
          <w:rFonts w:ascii="Arial" w:eastAsia="宋体" w:hAnsi="Arial" w:cs="Times New Roman" w:hint="eastAsia"/>
          <w:bCs/>
          <w:sz w:val="24"/>
          <w:szCs w:val="24"/>
        </w:rPr>
        <w:tab/>
      </w:r>
      <w:r>
        <w:rPr>
          <w:rFonts w:ascii="Arial" w:eastAsia="宋体" w:hAnsi="Arial" w:cs="Times New Roman" w:hint="eastAsia"/>
          <w:bCs/>
          <w:sz w:val="24"/>
          <w:szCs w:val="24"/>
        </w:rPr>
        <w:t>《企业进销存系统创新点分析和项目价值深层次挖掘》</w:t>
      </w:r>
    </w:p>
    <w:p w14:paraId="527BE8A6" w14:textId="77777777" w:rsidR="006A092B" w:rsidRDefault="00B46055">
      <w:pPr>
        <w:pStyle w:val="1"/>
        <w:rPr>
          <w:rFonts w:ascii="宋体" w:hAnsi="宋体"/>
        </w:rPr>
      </w:pPr>
      <w:bookmarkStart w:id="130" w:name="_Toc275976313"/>
      <w:bookmarkStart w:id="131" w:name="_Toc275974714"/>
      <w:bookmarkStart w:id="132" w:name="_Toc12557"/>
      <w:bookmarkStart w:id="133" w:name="_Toc135921899"/>
      <w:bookmarkStart w:id="134" w:name="_Toc103109755"/>
      <w:r>
        <w:rPr>
          <w:rFonts w:ascii="宋体" w:hAnsi="宋体" w:hint="eastAsia"/>
        </w:rPr>
        <w:t>12、产品的非功能性需求</w:t>
      </w:r>
      <w:bookmarkEnd w:id="130"/>
      <w:bookmarkEnd w:id="131"/>
      <w:bookmarkEnd w:id="132"/>
      <w:bookmarkEnd w:id="133"/>
      <w:bookmarkEnd w:id="134"/>
    </w:p>
    <w:p w14:paraId="7698FCE5" w14:textId="77777777" w:rsidR="006A092B" w:rsidRDefault="00B46055">
      <w:pPr>
        <w:pStyle w:val="2"/>
        <w:spacing w:before="156" w:after="156"/>
        <w:ind w:firstLine="560"/>
        <w:rPr>
          <w:rFonts w:ascii="宋体" w:hAnsi="宋体"/>
        </w:rPr>
      </w:pPr>
      <w:bookmarkStart w:id="135" w:name="_Toc275974715"/>
      <w:bookmarkStart w:id="136" w:name="_Toc135921900"/>
      <w:bookmarkStart w:id="137" w:name="_Toc275976314"/>
      <w:bookmarkStart w:id="138" w:name="_Toc11709"/>
      <w:bookmarkStart w:id="139" w:name="_Toc103109756"/>
      <w:r>
        <w:rPr>
          <w:rFonts w:ascii="宋体" w:hAnsi="宋体" w:hint="eastAsia"/>
        </w:rPr>
        <w:t>12.1、用户界面需求</w:t>
      </w:r>
      <w:bookmarkEnd w:id="135"/>
      <w:bookmarkEnd w:id="136"/>
      <w:bookmarkEnd w:id="137"/>
      <w:bookmarkEnd w:id="138"/>
      <w:bookmarkEnd w:id="139"/>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6361"/>
      </w:tblGrid>
      <w:tr w:rsidR="006A092B" w14:paraId="4A784021" w14:textId="77777777">
        <w:tc>
          <w:tcPr>
            <w:tcW w:w="2012" w:type="dxa"/>
            <w:tcBorders>
              <w:bottom w:val="single" w:sz="4" w:space="0" w:color="auto"/>
            </w:tcBorders>
            <w:shd w:val="clear" w:color="auto" w:fill="D9D9D9"/>
          </w:tcPr>
          <w:p w14:paraId="662AE02A" w14:textId="77777777" w:rsidR="006A092B" w:rsidRDefault="00B46055">
            <w:pPr>
              <w:jc w:val="center"/>
              <w:rPr>
                <w:rFonts w:ascii="宋体" w:hAnsi="宋体"/>
                <w:b/>
                <w:bCs/>
                <w:sz w:val="24"/>
                <w:szCs w:val="24"/>
              </w:rPr>
            </w:pPr>
            <w:r>
              <w:rPr>
                <w:rFonts w:ascii="宋体" w:hAnsi="宋体" w:hint="eastAsia"/>
                <w:b/>
                <w:bCs/>
                <w:sz w:val="24"/>
                <w:szCs w:val="24"/>
              </w:rPr>
              <w:t>需求名称</w:t>
            </w:r>
          </w:p>
        </w:tc>
        <w:tc>
          <w:tcPr>
            <w:tcW w:w="6708" w:type="dxa"/>
            <w:shd w:val="clear" w:color="auto" w:fill="D9D9D9"/>
          </w:tcPr>
          <w:p w14:paraId="15E69895" w14:textId="77777777" w:rsidR="006A092B" w:rsidRDefault="00B46055">
            <w:pPr>
              <w:jc w:val="center"/>
              <w:rPr>
                <w:rFonts w:ascii="宋体" w:hAnsi="宋体"/>
                <w:b/>
                <w:bCs/>
                <w:sz w:val="24"/>
                <w:szCs w:val="24"/>
              </w:rPr>
            </w:pPr>
            <w:r>
              <w:rPr>
                <w:rFonts w:ascii="宋体" w:hAnsi="宋体" w:hint="eastAsia"/>
                <w:b/>
                <w:bCs/>
                <w:sz w:val="24"/>
                <w:szCs w:val="24"/>
              </w:rPr>
              <w:t>详细要求</w:t>
            </w:r>
          </w:p>
        </w:tc>
      </w:tr>
      <w:tr w:rsidR="006A092B" w14:paraId="040EC30E" w14:textId="77777777">
        <w:tc>
          <w:tcPr>
            <w:tcW w:w="2012" w:type="dxa"/>
            <w:vAlign w:val="center"/>
          </w:tcPr>
          <w:p w14:paraId="02410E14" w14:textId="77777777" w:rsidR="006A092B" w:rsidRDefault="00B46055">
            <w:pPr>
              <w:pStyle w:val="hands-on0"/>
              <w:rPr>
                <w:rFonts w:ascii="宋体" w:hAnsi="宋体"/>
                <w:sz w:val="24"/>
                <w:szCs w:val="24"/>
              </w:rPr>
            </w:pPr>
            <w:r>
              <w:rPr>
                <w:rFonts w:ascii="宋体" w:hAnsi="宋体" w:hint="eastAsia"/>
                <w:sz w:val="24"/>
                <w:szCs w:val="24"/>
              </w:rPr>
              <w:t>母窗体显示位置</w:t>
            </w:r>
          </w:p>
        </w:tc>
        <w:tc>
          <w:tcPr>
            <w:tcW w:w="6708" w:type="dxa"/>
          </w:tcPr>
          <w:p w14:paraId="14C5D1D0" w14:textId="77777777" w:rsidR="006A092B" w:rsidRDefault="00B46055">
            <w:pPr>
              <w:pStyle w:val="hands-on0"/>
              <w:rPr>
                <w:rFonts w:ascii="宋体" w:hAnsi="宋体"/>
                <w:sz w:val="24"/>
                <w:szCs w:val="24"/>
              </w:rPr>
            </w:pPr>
            <w:r>
              <w:rPr>
                <w:rFonts w:ascii="宋体" w:hAnsi="宋体" w:hint="eastAsia"/>
                <w:sz w:val="24"/>
                <w:szCs w:val="24"/>
              </w:rPr>
              <w:t>窗体初次启动时在屏幕位置居中，窗体最大化。</w:t>
            </w:r>
          </w:p>
        </w:tc>
      </w:tr>
      <w:tr w:rsidR="006A092B" w14:paraId="50C86BE5" w14:textId="77777777">
        <w:tc>
          <w:tcPr>
            <w:tcW w:w="2012" w:type="dxa"/>
            <w:vAlign w:val="center"/>
          </w:tcPr>
          <w:p w14:paraId="455D93D4" w14:textId="77777777" w:rsidR="006A092B" w:rsidRDefault="00B46055">
            <w:pPr>
              <w:pStyle w:val="hands-on0"/>
              <w:rPr>
                <w:rFonts w:ascii="宋体" w:hAnsi="宋体"/>
                <w:sz w:val="24"/>
                <w:szCs w:val="24"/>
              </w:rPr>
            </w:pPr>
            <w:r>
              <w:rPr>
                <w:rFonts w:ascii="宋体" w:hAnsi="宋体" w:hint="eastAsia"/>
                <w:sz w:val="24"/>
                <w:szCs w:val="24"/>
              </w:rPr>
              <w:t>子窗体显示位置</w:t>
            </w:r>
          </w:p>
        </w:tc>
        <w:tc>
          <w:tcPr>
            <w:tcW w:w="6708" w:type="dxa"/>
          </w:tcPr>
          <w:p w14:paraId="31FCF825" w14:textId="77777777" w:rsidR="006A092B" w:rsidRDefault="00B46055">
            <w:pPr>
              <w:pStyle w:val="hands-on0"/>
              <w:rPr>
                <w:rFonts w:ascii="宋体" w:hAnsi="宋体"/>
                <w:sz w:val="24"/>
                <w:szCs w:val="24"/>
              </w:rPr>
            </w:pPr>
            <w:r>
              <w:rPr>
                <w:rFonts w:ascii="宋体" w:hAnsi="宋体" w:hint="eastAsia"/>
                <w:sz w:val="24"/>
                <w:szCs w:val="24"/>
              </w:rPr>
              <w:t>窗体初次启动时在母窗体居中。</w:t>
            </w:r>
          </w:p>
        </w:tc>
      </w:tr>
      <w:tr w:rsidR="006A092B" w14:paraId="31273EF7" w14:textId="77777777">
        <w:tc>
          <w:tcPr>
            <w:tcW w:w="2012" w:type="dxa"/>
            <w:vAlign w:val="center"/>
          </w:tcPr>
          <w:p w14:paraId="33E022D5" w14:textId="77777777" w:rsidR="006A092B" w:rsidRDefault="00B46055">
            <w:pPr>
              <w:pStyle w:val="hands-on0"/>
              <w:rPr>
                <w:rFonts w:ascii="宋体" w:hAnsi="宋体"/>
                <w:sz w:val="24"/>
                <w:szCs w:val="24"/>
              </w:rPr>
            </w:pPr>
            <w:r>
              <w:rPr>
                <w:rFonts w:ascii="宋体" w:hAnsi="宋体" w:hint="eastAsia"/>
                <w:sz w:val="24"/>
                <w:szCs w:val="24"/>
              </w:rPr>
              <w:t>界面风格</w:t>
            </w:r>
          </w:p>
        </w:tc>
        <w:tc>
          <w:tcPr>
            <w:tcW w:w="6708" w:type="dxa"/>
          </w:tcPr>
          <w:p w14:paraId="38A51BC6" w14:textId="77777777" w:rsidR="006A092B" w:rsidRDefault="00B46055">
            <w:pPr>
              <w:pStyle w:val="hands-on0"/>
              <w:rPr>
                <w:rFonts w:ascii="宋体" w:hAnsi="宋体"/>
                <w:sz w:val="24"/>
                <w:szCs w:val="24"/>
              </w:rPr>
            </w:pPr>
            <w:r>
              <w:rPr>
                <w:rFonts w:ascii="宋体" w:hAnsi="宋体" w:hint="eastAsia"/>
                <w:sz w:val="24"/>
                <w:szCs w:val="24"/>
              </w:rPr>
              <w:t>界面为</w:t>
            </w: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Metal</w:t>
            </w:r>
            <w:r>
              <w:rPr>
                <w:rFonts w:ascii="宋体" w:hAnsi="宋体" w:hint="eastAsia"/>
                <w:sz w:val="24"/>
                <w:szCs w:val="24"/>
              </w:rPr>
              <w:t>”观感。</w:t>
            </w:r>
          </w:p>
        </w:tc>
      </w:tr>
      <w:tr w:rsidR="006A092B" w14:paraId="60CBA071" w14:textId="77777777">
        <w:tc>
          <w:tcPr>
            <w:tcW w:w="2012" w:type="dxa"/>
            <w:vAlign w:val="center"/>
          </w:tcPr>
          <w:p w14:paraId="49A760DF" w14:textId="77777777" w:rsidR="006A092B" w:rsidRDefault="00B46055">
            <w:pPr>
              <w:pStyle w:val="hands-on0"/>
              <w:rPr>
                <w:rFonts w:ascii="宋体" w:hAnsi="宋体"/>
                <w:sz w:val="24"/>
                <w:szCs w:val="24"/>
              </w:rPr>
            </w:pPr>
            <w:r>
              <w:rPr>
                <w:rFonts w:ascii="宋体" w:hAnsi="宋体" w:hint="eastAsia"/>
                <w:sz w:val="24"/>
                <w:szCs w:val="24"/>
              </w:rPr>
              <w:t>界面字体颜色</w:t>
            </w:r>
          </w:p>
        </w:tc>
        <w:tc>
          <w:tcPr>
            <w:tcW w:w="6708" w:type="dxa"/>
          </w:tcPr>
          <w:p w14:paraId="353C2E5E" w14:textId="77777777" w:rsidR="006A092B" w:rsidRDefault="00B46055">
            <w:pPr>
              <w:pStyle w:val="hands-on0"/>
              <w:rPr>
                <w:rFonts w:ascii="宋体" w:hAnsi="宋体"/>
                <w:sz w:val="24"/>
                <w:szCs w:val="24"/>
              </w:rPr>
            </w:pPr>
            <w:r>
              <w:rPr>
                <w:rFonts w:ascii="宋体" w:hAnsi="宋体" w:hint="eastAsia"/>
                <w:sz w:val="24"/>
                <w:szCs w:val="24"/>
              </w:rPr>
              <w:t>黑色为主</w:t>
            </w:r>
          </w:p>
        </w:tc>
      </w:tr>
    </w:tbl>
    <w:p w14:paraId="7ED6F626" w14:textId="77777777" w:rsidR="006A092B" w:rsidRDefault="00B46055">
      <w:pPr>
        <w:pStyle w:val="2"/>
        <w:spacing w:before="156" w:after="156"/>
        <w:ind w:firstLine="560"/>
        <w:rPr>
          <w:rFonts w:ascii="宋体" w:hAnsi="宋体"/>
        </w:rPr>
      </w:pPr>
      <w:bookmarkStart w:id="140" w:name="_Toc135921901"/>
      <w:bookmarkStart w:id="141" w:name="_Toc275976315"/>
      <w:bookmarkStart w:id="142" w:name="_Toc27286"/>
      <w:bookmarkStart w:id="143" w:name="_Toc275974716"/>
      <w:bookmarkStart w:id="144" w:name="_Toc103109757"/>
      <w:r>
        <w:rPr>
          <w:rFonts w:ascii="宋体" w:hAnsi="宋体" w:hint="eastAsia"/>
        </w:rPr>
        <w:t>12.2、软硬件环境需求</w:t>
      </w:r>
      <w:bookmarkEnd w:id="140"/>
      <w:bookmarkEnd w:id="141"/>
      <w:bookmarkEnd w:id="142"/>
      <w:bookmarkEnd w:id="143"/>
      <w:bookmarkEnd w:id="144"/>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6354"/>
      </w:tblGrid>
      <w:tr w:rsidR="006A092B" w14:paraId="22043BD1" w14:textId="77777777">
        <w:tc>
          <w:tcPr>
            <w:tcW w:w="1924" w:type="dxa"/>
            <w:tcBorders>
              <w:bottom w:val="single" w:sz="4" w:space="0" w:color="auto"/>
            </w:tcBorders>
            <w:shd w:val="clear" w:color="auto" w:fill="D9D9D9"/>
          </w:tcPr>
          <w:p w14:paraId="17AE0D9D" w14:textId="77777777" w:rsidR="006A092B" w:rsidRDefault="00B46055">
            <w:pPr>
              <w:jc w:val="center"/>
              <w:rPr>
                <w:rStyle w:val="hands-on1"/>
                <w:rFonts w:ascii="宋体" w:hAnsi="宋体"/>
                <w:sz w:val="24"/>
                <w:szCs w:val="24"/>
              </w:rPr>
            </w:pPr>
            <w:r>
              <w:rPr>
                <w:rStyle w:val="hands-on1"/>
                <w:rFonts w:ascii="宋体" w:hAnsi="宋体" w:hint="eastAsia"/>
                <w:sz w:val="24"/>
                <w:szCs w:val="24"/>
              </w:rPr>
              <w:t>需求名称</w:t>
            </w:r>
          </w:p>
        </w:tc>
        <w:tc>
          <w:tcPr>
            <w:tcW w:w="6354" w:type="dxa"/>
            <w:shd w:val="clear" w:color="auto" w:fill="D9D9D9"/>
          </w:tcPr>
          <w:p w14:paraId="0B4CF29E" w14:textId="77777777" w:rsidR="006A092B" w:rsidRDefault="00B46055">
            <w:pPr>
              <w:jc w:val="center"/>
              <w:rPr>
                <w:rStyle w:val="hands-on1"/>
                <w:rFonts w:ascii="宋体" w:hAnsi="宋体"/>
                <w:sz w:val="24"/>
                <w:szCs w:val="24"/>
              </w:rPr>
            </w:pPr>
            <w:r>
              <w:rPr>
                <w:rStyle w:val="hands-on1"/>
                <w:rFonts w:ascii="宋体" w:hAnsi="宋体" w:hint="eastAsia"/>
                <w:sz w:val="24"/>
                <w:szCs w:val="24"/>
              </w:rPr>
              <w:t>详细要求</w:t>
            </w:r>
          </w:p>
        </w:tc>
      </w:tr>
      <w:tr w:rsidR="006A092B" w14:paraId="7A76B937" w14:textId="77777777">
        <w:trPr>
          <w:trHeight w:val="630"/>
        </w:trPr>
        <w:tc>
          <w:tcPr>
            <w:tcW w:w="1924" w:type="dxa"/>
            <w:vAlign w:val="center"/>
          </w:tcPr>
          <w:p w14:paraId="17777F0B" w14:textId="77777777" w:rsidR="006A092B" w:rsidRDefault="00B46055">
            <w:pPr>
              <w:pStyle w:val="hands-on0"/>
              <w:rPr>
                <w:rFonts w:ascii="宋体" w:hAnsi="宋体"/>
                <w:sz w:val="24"/>
                <w:szCs w:val="24"/>
              </w:rPr>
            </w:pPr>
            <w:r>
              <w:rPr>
                <w:rFonts w:ascii="宋体" w:hAnsi="宋体" w:hint="eastAsia"/>
                <w:sz w:val="24"/>
                <w:szCs w:val="24"/>
              </w:rPr>
              <w:t>硬件要求</w:t>
            </w:r>
          </w:p>
        </w:tc>
        <w:tc>
          <w:tcPr>
            <w:tcW w:w="6354" w:type="dxa"/>
            <w:vAlign w:val="center"/>
          </w:tcPr>
          <w:p w14:paraId="5E5192B9" w14:textId="77777777" w:rsidR="006A092B" w:rsidRDefault="00B46055">
            <w:pPr>
              <w:pStyle w:val="hands-on0"/>
              <w:rPr>
                <w:rFonts w:ascii="宋体" w:hAnsi="宋体"/>
                <w:sz w:val="24"/>
                <w:szCs w:val="24"/>
              </w:rPr>
            </w:pPr>
            <w:r>
              <w:rPr>
                <w:rFonts w:ascii="宋体" w:hAnsi="宋体" w:hint="eastAsia"/>
                <w:sz w:val="24"/>
                <w:szCs w:val="24"/>
              </w:rPr>
              <w:t>IBM</w:t>
            </w:r>
            <w:r>
              <w:rPr>
                <w:rFonts w:ascii="宋体" w:hAnsi="宋体" w:hint="eastAsia"/>
                <w:sz w:val="24"/>
                <w:szCs w:val="24"/>
              </w:rPr>
              <w:t>兼容机、</w:t>
            </w:r>
            <w:r>
              <w:rPr>
                <w:rFonts w:ascii="宋体" w:hAnsi="宋体" w:hint="eastAsia"/>
                <w:sz w:val="24"/>
                <w:szCs w:val="24"/>
              </w:rPr>
              <w:t>Intel Pentium III 800/AMD K7</w:t>
            </w:r>
            <w:r>
              <w:rPr>
                <w:rFonts w:ascii="宋体" w:hAnsi="宋体" w:hint="eastAsia"/>
                <w:sz w:val="24"/>
                <w:szCs w:val="24"/>
              </w:rPr>
              <w:t>以上处理器、</w:t>
            </w:r>
            <w:r>
              <w:rPr>
                <w:rFonts w:ascii="宋体" w:hAnsi="宋体" w:hint="eastAsia"/>
                <w:sz w:val="24"/>
                <w:szCs w:val="24"/>
              </w:rPr>
              <w:t>128M</w:t>
            </w:r>
            <w:r>
              <w:rPr>
                <w:rFonts w:ascii="宋体" w:hAnsi="宋体" w:hint="eastAsia"/>
                <w:sz w:val="24"/>
                <w:szCs w:val="24"/>
              </w:rPr>
              <w:t>以上内存，支持标准网络协议的网卡</w:t>
            </w:r>
          </w:p>
        </w:tc>
      </w:tr>
      <w:tr w:rsidR="006A092B" w14:paraId="3E2F38D1" w14:textId="77777777">
        <w:trPr>
          <w:trHeight w:val="239"/>
        </w:trPr>
        <w:tc>
          <w:tcPr>
            <w:tcW w:w="1924" w:type="dxa"/>
            <w:vAlign w:val="center"/>
          </w:tcPr>
          <w:p w14:paraId="37AC7668" w14:textId="77777777" w:rsidR="006A092B" w:rsidRDefault="00B46055">
            <w:pPr>
              <w:pStyle w:val="hands-on0"/>
              <w:rPr>
                <w:rFonts w:ascii="宋体" w:hAnsi="宋体"/>
                <w:sz w:val="24"/>
                <w:szCs w:val="24"/>
              </w:rPr>
            </w:pPr>
            <w:r>
              <w:rPr>
                <w:rFonts w:ascii="宋体" w:hAnsi="宋体" w:hint="eastAsia"/>
                <w:sz w:val="24"/>
                <w:szCs w:val="24"/>
              </w:rPr>
              <w:t>系统平台</w:t>
            </w:r>
          </w:p>
        </w:tc>
        <w:tc>
          <w:tcPr>
            <w:tcW w:w="6354" w:type="dxa"/>
            <w:vAlign w:val="center"/>
          </w:tcPr>
          <w:p w14:paraId="6E473E55" w14:textId="77777777" w:rsidR="006A092B" w:rsidRDefault="00B46055">
            <w:pPr>
              <w:pStyle w:val="hands-on0"/>
              <w:rPr>
                <w:rFonts w:ascii="宋体" w:hAnsi="宋体"/>
                <w:sz w:val="24"/>
                <w:szCs w:val="24"/>
              </w:rPr>
            </w:pPr>
            <w:r>
              <w:rPr>
                <w:rFonts w:ascii="宋体" w:hAnsi="宋体" w:hint="eastAsia"/>
                <w:sz w:val="24"/>
                <w:szCs w:val="24"/>
              </w:rPr>
              <w:t>Windows2000/</w:t>
            </w:r>
            <w:proofErr w:type="spellStart"/>
            <w:r>
              <w:rPr>
                <w:rFonts w:ascii="宋体" w:hAnsi="宋体" w:hint="eastAsia"/>
                <w:sz w:val="24"/>
                <w:szCs w:val="24"/>
              </w:rPr>
              <w:t>WinXP</w:t>
            </w:r>
            <w:proofErr w:type="spellEnd"/>
            <w:r>
              <w:rPr>
                <w:rFonts w:ascii="宋体" w:hAnsi="宋体" w:hint="eastAsia"/>
                <w:sz w:val="24"/>
                <w:szCs w:val="24"/>
              </w:rPr>
              <w:t>/Win2003    RedHat Linux 9/Fedora</w:t>
            </w:r>
            <w:r>
              <w:rPr>
                <w:rFonts w:ascii="宋体" w:hAnsi="宋体" w:hint="eastAsia"/>
                <w:sz w:val="24"/>
                <w:szCs w:val="24"/>
              </w:rPr>
              <w:t>系列</w:t>
            </w:r>
          </w:p>
        </w:tc>
      </w:tr>
      <w:tr w:rsidR="006A092B" w14:paraId="5886DB03" w14:textId="77777777">
        <w:trPr>
          <w:trHeight w:val="370"/>
        </w:trPr>
        <w:tc>
          <w:tcPr>
            <w:tcW w:w="1924" w:type="dxa"/>
            <w:vAlign w:val="center"/>
          </w:tcPr>
          <w:p w14:paraId="34A3802B" w14:textId="77777777" w:rsidR="006A092B" w:rsidRDefault="00B46055">
            <w:pPr>
              <w:pStyle w:val="hands-on0"/>
              <w:rPr>
                <w:rFonts w:ascii="宋体" w:hAnsi="宋体"/>
                <w:sz w:val="24"/>
                <w:szCs w:val="24"/>
              </w:rPr>
            </w:pPr>
            <w:r>
              <w:rPr>
                <w:rFonts w:ascii="宋体" w:hAnsi="宋体" w:hint="eastAsia"/>
                <w:sz w:val="24"/>
                <w:szCs w:val="24"/>
              </w:rPr>
              <w:lastRenderedPageBreak/>
              <w:t>运行环境</w:t>
            </w:r>
          </w:p>
        </w:tc>
        <w:tc>
          <w:tcPr>
            <w:tcW w:w="6354" w:type="dxa"/>
            <w:vAlign w:val="center"/>
          </w:tcPr>
          <w:p w14:paraId="7F78CE14" w14:textId="77777777" w:rsidR="006A092B" w:rsidRDefault="00B46055">
            <w:pPr>
              <w:pStyle w:val="hands-on0"/>
              <w:rPr>
                <w:rFonts w:ascii="宋体" w:hAnsi="宋体"/>
                <w:sz w:val="24"/>
                <w:szCs w:val="24"/>
              </w:rPr>
            </w:pPr>
            <w:r>
              <w:rPr>
                <w:rFonts w:ascii="宋体" w:hAnsi="宋体" w:hint="eastAsia"/>
                <w:sz w:val="24"/>
                <w:szCs w:val="24"/>
              </w:rPr>
              <w:t xml:space="preserve">Sun Java JRM1.5 For Win/Linux </w:t>
            </w:r>
          </w:p>
        </w:tc>
      </w:tr>
    </w:tbl>
    <w:p w14:paraId="488CE4C5" w14:textId="77777777" w:rsidR="006A092B" w:rsidRDefault="00B46055">
      <w:pPr>
        <w:pStyle w:val="2"/>
        <w:spacing w:before="156" w:after="156"/>
        <w:ind w:firstLine="560"/>
        <w:rPr>
          <w:rFonts w:ascii="宋体" w:hAnsi="宋体"/>
        </w:rPr>
      </w:pPr>
      <w:bookmarkStart w:id="145" w:name="_Toc26560"/>
      <w:bookmarkStart w:id="146" w:name="_Toc275974717"/>
      <w:bookmarkStart w:id="147" w:name="_Toc275976316"/>
      <w:bookmarkStart w:id="148" w:name="_Toc135921902"/>
      <w:bookmarkStart w:id="149" w:name="_Toc103109758"/>
      <w:r>
        <w:rPr>
          <w:rFonts w:ascii="宋体" w:hAnsi="宋体" w:hint="eastAsia"/>
        </w:rPr>
        <w:t>12.3、产品质量需求</w:t>
      </w:r>
      <w:bookmarkEnd w:id="145"/>
      <w:bookmarkEnd w:id="146"/>
      <w:bookmarkEnd w:id="147"/>
      <w:bookmarkEnd w:id="148"/>
      <w:bookmarkEnd w:id="149"/>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6352"/>
      </w:tblGrid>
      <w:tr w:rsidR="006A092B" w14:paraId="3F166F2D" w14:textId="77777777">
        <w:tc>
          <w:tcPr>
            <w:tcW w:w="1926" w:type="dxa"/>
            <w:tcBorders>
              <w:bottom w:val="single" w:sz="4" w:space="0" w:color="auto"/>
            </w:tcBorders>
            <w:shd w:val="clear" w:color="auto" w:fill="D9D9D9"/>
          </w:tcPr>
          <w:p w14:paraId="60313BDF" w14:textId="77777777" w:rsidR="006A092B" w:rsidRDefault="00B46055">
            <w:pPr>
              <w:jc w:val="center"/>
              <w:rPr>
                <w:rStyle w:val="hands-on1"/>
                <w:rFonts w:ascii="宋体" w:hAnsi="宋体"/>
                <w:sz w:val="24"/>
                <w:szCs w:val="24"/>
              </w:rPr>
            </w:pPr>
            <w:r>
              <w:rPr>
                <w:rStyle w:val="hands-on1"/>
                <w:rFonts w:ascii="宋体" w:hAnsi="宋体" w:hint="eastAsia"/>
                <w:sz w:val="24"/>
                <w:szCs w:val="24"/>
              </w:rPr>
              <w:t>主要质量属性</w:t>
            </w:r>
          </w:p>
        </w:tc>
        <w:tc>
          <w:tcPr>
            <w:tcW w:w="6352" w:type="dxa"/>
            <w:shd w:val="clear" w:color="auto" w:fill="D9D9D9"/>
          </w:tcPr>
          <w:p w14:paraId="5BD2BFD7" w14:textId="77777777" w:rsidR="006A092B" w:rsidRDefault="00B46055">
            <w:pPr>
              <w:jc w:val="center"/>
              <w:rPr>
                <w:rStyle w:val="hands-on1"/>
                <w:rFonts w:ascii="宋体" w:hAnsi="宋体"/>
                <w:sz w:val="24"/>
                <w:szCs w:val="24"/>
              </w:rPr>
            </w:pPr>
            <w:r>
              <w:rPr>
                <w:rStyle w:val="hands-on1"/>
                <w:rFonts w:ascii="宋体" w:hAnsi="宋体" w:hint="eastAsia"/>
                <w:sz w:val="24"/>
                <w:szCs w:val="24"/>
              </w:rPr>
              <w:t>详细要求</w:t>
            </w:r>
          </w:p>
        </w:tc>
      </w:tr>
      <w:tr w:rsidR="006A092B" w14:paraId="5A7C74B6" w14:textId="77777777">
        <w:tc>
          <w:tcPr>
            <w:tcW w:w="1926" w:type="dxa"/>
          </w:tcPr>
          <w:p w14:paraId="5AB3E38B" w14:textId="77777777" w:rsidR="006A092B" w:rsidRDefault="00B46055">
            <w:pPr>
              <w:pStyle w:val="hands-on0"/>
              <w:rPr>
                <w:rFonts w:ascii="宋体" w:hAnsi="宋体"/>
                <w:sz w:val="24"/>
                <w:szCs w:val="24"/>
              </w:rPr>
            </w:pPr>
            <w:r>
              <w:rPr>
                <w:rFonts w:ascii="宋体" w:hAnsi="宋体" w:hint="eastAsia"/>
                <w:sz w:val="24"/>
                <w:szCs w:val="24"/>
              </w:rPr>
              <w:t>正确性</w:t>
            </w:r>
          </w:p>
        </w:tc>
        <w:tc>
          <w:tcPr>
            <w:tcW w:w="6352" w:type="dxa"/>
          </w:tcPr>
          <w:p w14:paraId="422D2F4D" w14:textId="77777777" w:rsidR="006A092B" w:rsidRDefault="00B46055">
            <w:pPr>
              <w:pStyle w:val="hands-on0"/>
              <w:rPr>
                <w:rFonts w:ascii="宋体" w:hAnsi="宋体"/>
                <w:sz w:val="24"/>
                <w:szCs w:val="24"/>
              </w:rPr>
            </w:pPr>
            <w:r>
              <w:rPr>
                <w:rFonts w:ascii="宋体" w:hAnsi="宋体" w:hint="eastAsia"/>
                <w:sz w:val="24"/>
                <w:szCs w:val="24"/>
              </w:rPr>
              <w:t>业务错误不允许出现</w:t>
            </w:r>
          </w:p>
        </w:tc>
      </w:tr>
      <w:tr w:rsidR="006A092B" w14:paraId="28854810" w14:textId="77777777">
        <w:tc>
          <w:tcPr>
            <w:tcW w:w="1926" w:type="dxa"/>
          </w:tcPr>
          <w:p w14:paraId="73965EDA" w14:textId="77777777" w:rsidR="006A092B" w:rsidRDefault="00B46055">
            <w:pPr>
              <w:pStyle w:val="hands-on0"/>
              <w:rPr>
                <w:rFonts w:ascii="宋体" w:hAnsi="宋体"/>
                <w:sz w:val="24"/>
                <w:szCs w:val="24"/>
              </w:rPr>
            </w:pPr>
            <w:r>
              <w:rPr>
                <w:rFonts w:ascii="宋体" w:hAnsi="宋体" w:hint="eastAsia"/>
                <w:sz w:val="24"/>
                <w:szCs w:val="24"/>
              </w:rPr>
              <w:t>健壮性</w:t>
            </w:r>
          </w:p>
        </w:tc>
        <w:tc>
          <w:tcPr>
            <w:tcW w:w="6352" w:type="dxa"/>
          </w:tcPr>
          <w:p w14:paraId="6AC1D13F" w14:textId="77777777" w:rsidR="006A092B" w:rsidRDefault="00B46055">
            <w:pPr>
              <w:pStyle w:val="hands-on0"/>
              <w:rPr>
                <w:rFonts w:ascii="宋体" w:hAnsi="宋体"/>
                <w:sz w:val="24"/>
                <w:szCs w:val="24"/>
              </w:rPr>
            </w:pPr>
            <w:r>
              <w:rPr>
                <w:rFonts w:ascii="宋体" w:hAnsi="宋体" w:hint="eastAsia"/>
                <w:sz w:val="24"/>
                <w:szCs w:val="24"/>
              </w:rPr>
              <w:t>能够容纳</w:t>
            </w:r>
            <w:r>
              <w:rPr>
                <w:rFonts w:ascii="宋体" w:hAnsi="宋体" w:hint="eastAsia"/>
                <w:sz w:val="24"/>
                <w:szCs w:val="24"/>
              </w:rPr>
              <w:t>300</w:t>
            </w:r>
            <w:r>
              <w:rPr>
                <w:rFonts w:ascii="宋体" w:hAnsi="宋体" w:hint="eastAsia"/>
                <w:sz w:val="24"/>
                <w:szCs w:val="24"/>
              </w:rPr>
              <w:t>人同时访问，服务器端程序应连续工作半年以上</w:t>
            </w:r>
          </w:p>
        </w:tc>
      </w:tr>
      <w:tr w:rsidR="006A092B" w14:paraId="299AEE70" w14:textId="77777777">
        <w:tc>
          <w:tcPr>
            <w:tcW w:w="1926" w:type="dxa"/>
          </w:tcPr>
          <w:p w14:paraId="1C2A500D" w14:textId="77777777" w:rsidR="006A092B" w:rsidRDefault="00B46055">
            <w:pPr>
              <w:pStyle w:val="hands-on0"/>
              <w:rPr>
                <w:rFonts w:ascii="宋体" w:hAnsi="宋体"/>
                <w:sz w:val="24"/>
                <w:szCs w:val="24"/>
              </w:rPr>
            </w:pPr>
            <w:r>
              <w:rPr>
                <w:rFonts w:ascii="宋体" w:hAnsi="宋体" w:hint="eastAsia"/>
                <w:sz w:val="24"/>
                <w:szCs w:val="24"/>
              </w:rPr>
              <w:t>可靠性</w:t>
            </w:r>
          </w:p>
        </w:tc>
        <w:tc>
          <w:tcPr>
            <w:tcW w:w="6352" w:type="dxa"/>
          </w:tcPr>
          <w:p w14:paraId="1E4DCC14" w14:textId="77777777" w:rsidR="006A092B" w:rsidRDefault="00B46055">
            <w:pPr>
              <w:pStyle w:val="hands-on0"/>
              <w:rPr>
                <w:rFonts w:ascii="宋体" w:hAnsi="宋体"/>
                <w:sz w:val="24"/>
                <w:szCs w:val="24"/>
              </w:rPr>
            </w:pPr>
            <w:r>
              <w:rPr>
                <w:rFonts w:ascii="宋体" w:hAnsi="宋体" w:hint="eastAsia"/>
                <w:sz w:val="24"/>
                <w:szCs w:val="24"/>
              </w:rPr>
              <w:t>除电源、硬件、操作系统、服务器管理系统外程序不允许异常退出或崩溃。</w:t>
            </w:r>
          </w:p>
        </w:tc>
      </w:tr>
      <w:tr w:rsidR="006A092B" w14:paraId="596A3B14" w14:textId="77777777">
        <w:tc>
          <w:tcPr>
            <w:tcW w:w="1926" w:type="dxa"/>
          </w:tcPr>
          <w:p w14:paraId="37BA09FE" w14:textId="77777777" w:rsidR="006A092B" w:rsidRDefault="00B46055">
            <w:pPr>
              <w:pStyle w:val="hands-on0"/>
              <w:rPr>
                <w:rFonts w:ascii="宋体" w:hAnsi="宋体"/>
                <w:sz w:val="24"/>
                <w:szCs w:val="24"/>
              </w:rPr>
            </w:pPr>
            <w:r>
              <w:rPr>
                <w:rFonts w:ascii="宋体" w:hAnsi="宋体" w:hint="eastAsia"/>
                <w:sz w:val="24"/>
                <w:szCs w:val="24"/>
              </w:rPr>
              <w:t>性能，效率</w:t>
            </w:r>
          </w:p>
        </w:tc>
        <w:tc>
          <w:tcPr>
            <w:tcW w:w="6352" w:type="dxa"/>
          </w:tcPr>
          <w:p w14:paraId="771E1DCD" w14:textId="77777777" w:rsidR="006A092B" w:rsidRDefault="00B46055">
            <w:pPr>
              <w:pStyle w:val="hands-on0"/>
              <w:rPr>
                <w:rFonts w:ascii="宋体" w:hAnsi="宋体"/>
                <w:sz w:val="24"/>
                <w:szCs w:val="24"/>
              </w:rPr>
            </w:pPr>
            <w:r>
              <w:rPr>
                <w:rFonts w:ascii="宋体" w:hAnsi="宋体" w:hint="eastAsia"/>
                <w:sz w:val="24"/>
                <w:szCs w:val="24"/>
              </w:rPr>
              <w:t>系统处理业务时间最迟时间小于等于</w:t>
            </w:r>
            <w:r>
              <w:rPr>
                <w:rFonts w:ascii="宋体" w:hAnsi="宋体" w:hint="eastAsia"/>
                <w:sz w:val="24"/>
                <w:szCs w:val="24"/>
              </w:rPr>
              <w:t>5</w:t>
            </w:r>
            <w:r>
              <w:rPr>
                <w:rFonts w:ascii="宋体" w:hAnsi="宋体" w:hint="eastAsia"/>
                <w:sz w:val="24"/>
                <w:szCs w:val="24"/>
              </w:rPr>
              <w:t>秒</w:t>
            </w:r>
          </w:p>
        </w:tc>
      </w:tr>
      <w:tr w:rsidR="006A092B" w14:paraId="22318407" w14:textId="77777777">
        <w:tc>
          <w:tcPr>
            <w:tcW w:w="1926" w:type="dxa"/>
          </w:tcPr>
          <w:p w14:paraId="5B6966F9" w14:textId="77777777" w:rsidR="006A092B" w:rsidRDefault="00B46055">
            <w:pPr>
              <w:pStyle w:val="hands-on0"/>
              <w:rPr>
                <w:rFonts w:ascii="宋体" w:hAnsi="宋体"/>
                <w:sz w:val="24"/>
                <w:szCs w:val="24"/>
              </w:rPr>
            </w:pPr>
            <w:r>
              <w:rPr>
                <w:rFonts w:ascii="宋体" w:hAnsi="宋体" w:hint="eastAsia"/>
                <w:sz w:val="24"/>
                <w:szCs w:val="24"/>
              </w:rPr>
              <w:t>易用性</w:t>
            </w:r>
          </w:p>
        </w:tc>
        <w:tc>
          <w:tcPr>
            <w:tcW w:w="6352" w:type="dxa"/>
          </w:tcPr>
          <w:p w14:paraId="75A05032" w14:textId="77777777" w:rsidR="006A092B" w:rsidRDefault="00B46055">
            <w:pPr>
              <w:pStyle w:val="hands-on0"/>
              <w:rPr>
                <w:rFonts w:ascii="宋体" w:hAnsi="宋体"/>
                <w:sz w:val="24"/>
                <w:szCs w:val="24"/>
              </w:rPr>
            </w:pPr>
            <w:r>
              <w:rPr>
                <w:rFonts w:ascii="宋体" w:hAnsi="宋体" w:hint="eastAsia"/>
                <w:sz w:val="24"/>
                <w:szCs w:val="24"/>
              </w:rPr>
              <w:t>不用安装，操作简便</w:t>
            </w:r>
          </w:p>
        </w:tc>
      </w:tr>
      <w:tr w:rsidR="006A092B" w14:paraId="1EFBA159" w14:textId="77777777">
        <w:tc>
          <w:tcPr>
            <w:tcW w:w="1926" w:type="dxa"/>
          </w:tcPr>
          <w:p w14:paraId="60A2CFBE" w14:textId="77777777" w:rsidR="006A092B" w:rsidRDefault="00B46055">
            <w:pPr>
              <w:pStyle w:val="hands-on0"/>
              <w:rPr>
                <w:rFonts w:ascii="宋体" w:hAnsi="宋体"/>
                <w:sz w:val="24"/>
                <w:szCs w:val="24"/>
              </w:rPr>
            </w:pPr>
            <w:r>
              <w:rPr>
                <w:rFonts w:ascii="宋体" w:hAnsi="宋体" w:hint="eastAsia"/>
                <w:sz w:val="24"/>
                <w:szCs w:val="24"/>
              </w:rPr>
              <w:t>清晰性</w:t>
            </w:r>
          </w:p>
        </w:tc>
        <w:tc>
          <w:tcPr>
            <w:tcW w:w="6352" w:type="dxa"/>
          </w:tcPr>
          <w:p w14:paraId="610885A3" w14:textId="77777777" w:rsidR="006A092B" w:rsidRDefault="00B46055">
            <w:pPr>
              <w:pStyle w:val="hands-on0"/>
              <w:rPr>
                <w:rFonts w:ascii="宋体" w:hAnsi="宋体"/>
                <w:sz w:val="24"/>
                <w:szCs w:val="24"/>
              </w:rPr>
            </w:pPr>
            <w:r>
              <w:rPr>
                <w:rFonts w:ascii="宋体" w:hAnsi="宋体" w:hint="eastAsia"/>
                <w:sz w:val="24"/>
                <w:szCs w:val="24"/>
              </w:rPr>
              <w:t>业务流程明确</w:t>
            </w:r>
          </w:p>
        </w:tc>
      </w:tr>
      <w:tr w:rsidR="006A092B" w14:paraId="1462FD05" w14:textId="77777777">
        <w:tc>
          <w:tcPr>
            <w:tcW w:w="1926" w:type="dxa"/>
          </w:tcPr>
          <w:p w14:paraId="366992B9" w14:textId="77777777" w:rsidR="006A092B" w:rsidRDefault="00B46055">
            <w:pPr>
              <w:pStyle w:val="hands-on0"/>
              <w:rPr>
                <w:rFonts w:ascii="宋体" w:hAnsi="宋体"/>
                <w:sz w:val="24"/>
                <w:szCs w:val="24"/>
              </w:rPr>
            </w:pPr>
            <w:r>
              <w:rPr>
                <w:rFonts w:ascii="宋体" w:hAnsi="宋体" w:hint="eastAsia"/>
                <w:sz w:val="24"/>
                <w:szCs w:val="24"/>
              </w:rPr>
              <w:t>安全性</w:t>
            </w:r>
          </w:p>
        </w:tc>
        <w:tc>
          <w:tcPr>
            <w:tcW w:w="6352" w:type="dxa"/>
          </w:tcPr>
          <w:p w14:paraId="0B2E9050" w14:textId="77777777" w:rsidR="006A092B" w:rsidRDefault="00B46055">
            <w:pPr>
              <w:pStyle w:val="hands-on0"/>
              <w:rPr>
                <w:rFonts w:ascii="宋体" w:hAnsi="宋体"/>
                <w:sz w:val="24"/>
                <w:szCs w:val="24"/>
              </w:rPr>
            </w:pPr>
            <w:r>
              <w:rPr>
                <w:rFonts w:ascii="宋体" w:hAnsi="宋体" w:hint="eastAsia"/>
                <w:sz w:val="24"/>
                <w:szCs w:val="24"/>
              </w:rPr>
              <w:t>用户信息保密，操作权限明确</w:t>
            </w:r>
          </w:p>
        </w:tc>
      </w:tr>
      <w:tr w:rsidR="006A092B" w14:paraId="634354C3" w14:textId="77777777">
        <w:tc>
          <w:tcPr>
            <w:tcW w:w="1926" w:type="dxa"/>
          </w:tcPr>
          <w:p w14:paraId="349165E2" w14:textId="77777777" w:rsidR="006A092B" w:rsidRDefault="00B46055">
            <w:pPr>
              <w:pStyle w:val="hands-on0"/>
              <w:rPr>
                <w:rFonts w:ascii="宋体" w:hAnsi="宋体"/>
                <w:sz w:val="24"/>
                <w:szCs w:val="24"/>
              </w:rPr>
            </w:pPr>
            <w:r>
              <w:rPr>
                <w:rFonts w:ascii="宋体" w:hAnsi="宋体" w:hint="eastAsia"/>
                <w:sz w:val="24"/>
                <w:szCs w:val="24"/>
              </w:rPr>
              <w:t>可扩展性</w:t>
            </w:r>
          </w:p>
        </w:tc>
        <w:tc>
          <w:tcPr>
            <w:tcW w:w="6352" w:type="dxa"/>
          </w:tcPr>
          <w:p w14:paraId="48FE6A5D" w14:textId="77777777" w:rsidR="006A092B" w:rsidRDefault="00B46055">
            <w:pPr>
              <w:pStyle w:val="hands-on0"/>
              <w:rPr>
                <w:rFonts w:ascii="宋体" w:hAnsi="宋体"/>
                <w:sz w:val="24"/>
                <w:szCs w:val="24"/>
              </w:rPr>
            </w:pPr>
            <w:r>
              <w:rPr>
                <w:rFonts w:ascii="宋体" w:hAnsi="宋体" w:hint="eastAsia"/>
                <w:sz w:val="24"/>
                <w:szCs w:val="24"/>
              </w:rPr>
              <w:t>可在当前需求基础之上进行功能上的扩展</w:t>
            </w:r>
          </w:p>
        </w:tc>
      </w:tr>
      <w:tr w:rsidR="006A092B" w14:paraId="40D0EE77" w14:textId="77777777">
        <w:tc>
          <w:tcPr>
            <w:tcW w:w="1926" w:type="dxa"/>
          </w:tcPr>
          <w:p w14:paraId="2917BB05" w14:textId="77777777" w:rsidR="006A092B" w:rsidRDefault="00B46055">
            <w:pPr>
              <w:pStyle w:val="hands-on0"/>
              <w:rPr>
                <w:rFonts w:ascii="宋体" w:hAnsi="宋体"/>
                <w:sz w:val="24"/>
                <w:szCs w:val="24"/>
              </w:rPr>
            </w:pPr>
            <w:r>
              <w:rPr>
                <w:rFonts w:ascii="宋体" w:hAnsi="宋体" w:hint="eastAsia"/>
                <w:sz w:val="24"/>
                <w:szCs w:val="24"/>
              </w:rPr>
              <w:t>兼容性</w:t>
            </w:r>
          </w:p>
        </w:tc>
        <w:tc>
          <w:tcPr>
            <w:tcW w:w="6352" w:type="dxa"/>
          </w:tcPr>
          <w:p w14:paraId="0E6E842A" w14:textId="77777777" w:rsidR="006A092B" w:rsidRDefault="00B46055">
            <w:pPr>
              <w:pStyle w:val="hands-on0"/>
              <w:rPr>
                <w:rFonts w:ascii="宋体" w:hAnsi="宋体"/>
                <w:sz w:val="24"/>
                <w:szCs w:val="24"/>
              </w:rPr>
            </w:pPr>
            <w:r>
              <w:rPr>
                <w:rFonts w:ascii="宋体" w:hAnsi="宋体" w:hint="eastAsia"/>
                <w:sz w:val="24"/>
                <w:szCs w:val="24"/>
              </w:rPr>
              <w:t>可运行在大多数主流的硬件环境中</w:t>
            </w:r>
          </w:p>
        </w:tc>
      </w:tr>
      <w:tr w:rsidR="006A092B" w14:paraId="7CDAFDB6" w14:textId="77777777">
        <w:tc>
          <w:tcPr>
            <w:tcW w:w="1926" w:type="dxa"/>
          </w:tcPr>
          <w:p w14:paraId="2A590F58" w14:textId="77777777" w:rsidR="006A092B" w:rsidRDefault="00B46055">
            <w:pPr>
              <w:pStyle w:val="hands-on0"/>
              <w:rPr>
                <w:rFonts w:ascii="宋体" w:hAnsi="宋体"/>
                <w:sz w:val="24"/>
                <w:szCs w:val="24"/>
              </w:rPr>
            </w:pPr>
            <w:r>
              <w:rPr>
                <w:rFonts w:ascii="宋体" w:hAnsi="宋体" w:hint="eastAsia"/>
                <w:sz w:val="24"/>
                <w:szCs w:val="24"/>
              </w:rPr>
              <w:t>可移植性</w:t>
            </w:r>
          </w:p>
        </w:tc>
        <w:tc>
          <w:tcPr>
            <w:tcW w:w="6352" w:type="dxa"/>
          </w:tcPr>
          <w:p w14:paraId="35AE5AB7" w14:textId="77777777" w:rsidR="006A092B" w:rsidRDefault="00B46055">
            <w:pPr>
              <w:pStyle w:val="hands-on0"/>
              <w:rPr>
                <w:rFonts w:ascii="宋体" w:hAnsi="宋体"/>
                <w:sz w:val="24"/>
                <w:szCs w:val="24"/>
              </w:rPr>
            </w:pPr>
            <w:r>
              <w:rPr>
                <w:rFonts w:ascii="宋体" w:hAnsi="宋体" w:hint="eastAsia"/>
                <w:sz w:val="24"/>
                <w:szCs w:val="24"/>
              </w:rPr>
              <w:t>可运行在大多数主流的操作平台上</w:t>
            </w:r>
          </w:p>
        </w:tc>
      </w:tr>
    </w:tbl>
    <w:p w14:paraId="78442A25" w14:textId="77777777" w:rsidR="006A092B" w:rsidRDefault="006A092B">
      <w:pPr>
        <w:spacing w:line="360" w:lineRule="auto"/>
        <w:ind w:firstLineChars="200" w:firstLine="420"/>
      </w:pPr>
    </w:p>
    <w:p w14:paraId="6A11D788" w14:textId="77777777" w:rsidR="006A092B" w:rsidRDefault="006A092B">
      <w:pPr>
        <w:spacing w:line="360" w:lineRule="auto"/>
        <w:ind w:firstLineChars="200" w:firstLine="420"/>
      </w:pPr>
    </w:p>
    <w:p w14:paraId="4986739E" w14:textId="77777777" w:rsidR="006A092B" w:rsidRDefault="006A092B">
      <w:pPr>
        <w:spacing w:line="360" w:lineRule="auto"/>
        <w:ind w:firstLineChars="200" w:firstLine="420"/>
      </w:pPr>
    </w:p>
    <w:p w14:paraId="27F4D3A0" w14:textId="49429FED" w:rsidR="006A092B" w:rsidRDefault="006A092B" w:rsidP="00646099">
      <w:pPr>
        <w:spacing w:line="360" w:lineRule="auto"/>
        <w:rPr>
          <w:rFonts w:ascii="宋体" w:eastAsia="宋体" w:hAnsi="宋体" w:cs="宋体" w:hint="eastAsia"/>
          <w:bCs/>
          <w:sz w:val="24"/>
          <w:szCs w:val="24"/>
        </w:rPr>
      </w:pPr>
    </w:p>
    <w:sectPr w:rsidR="006A092B">
      <w:footerReference w:type="default" r:id="rId20"/>
      <w:pgSz w:w="11906" w:h="16838"/>
      <w:pgMar w:top="1417" w:right="1134" w:bottom="1134" w:left="1417"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1EB15" w14:textId="77777777" w:rsidR="00570235" w:rsidRDefault="00570235"/>
  </w:endnote>
  <w:endnote w:type="continuationSeparator" w:id="0">
    <w:p w14:paraId="277571A9" w14:textId="77777777" w:rsidR="00570235" w:rsidRDefault="005702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0" w:usb1="00000000" w:usb2="00000010" w:usb3="00000000" w:csb0="00040000" w:csb1="00000000"/>
  </w:font>
  <w:font w:name="方正大标宋简体">
    <w:altName w:val="宋体"/>
    <w:charset w:val="86"/>
    <w:family w:val="auto"/>
    <w:pitch w:val="default"/>
    <w:sig w:usb0="00000000" w:usb1="00000000" w:usb2="00000010" w:usb3="00000000" w:csb0="00040000" w:csb1="00000000"/>
  </w:font>
  <w:font w:name="Cambria Bold">
    <w:altName w:val="Cambria"/>
    <w:panose1 w:val="0204080305040603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2D3D1" w14:textId="77777777" w:rsidR="006A092B" w:rsidRDefault="00B46055">
    <w:pPr>
      <w:pStyle w:val="a3"/>
    </w:pPr>
    <w:r>
      <w:rPr>
        <w:noProof/>
      </w:rPr>
      <mc:AlternateContent>
        <mc:Choice Requires="wps">
          <w:drawing>
            <wp:anchor distT="0" distB="0" distL="114300" distR="114300" simplePos="0" relativeHeight="251659264" behindDoc="0" locked="0" layoutInCell="1" allowOverlap="1" wp14:anchorId="32C79B15" wp14:editId="2E9554EA">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E75825" w14:textId="77777777" w:rsidR="006A092B" w:rsidRDefault="00B46055">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C79B15"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1E75825" w14:textId="77777777" w:rsidR="006A092B" w:rsidRDefault="00B46055">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6AF3D" w14:textId="77777777" w:rsidR="00570235" w:rsidRDefault="00570235"/>
  </w:footnote>
  <w:footnote w:type="continuationSeparator" w:id="0">
    <w:p w14:paraId="0FE02E1B" w14:textId="77777777" w:rsidR="00570235" w:rsidRDefault="0057023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EyNzEyYzkwMmNkZTQyMDRjYTRkM2Y1ODYwODgyYzkifQ=="/>
  </w:docVars>
  <w:rsids>
    <w:rsidRoot w:val="00452E43"/>
    <w:rsid w:val="00006CB3"/>
    <w:rsid w:val="00043506"/>
    <w:rsid w:val="00266B5D"/>
    <w:rsid w:val="0028422C"/>
    <w:rsid w:val="00321A8A"/>
    <w:rsid w:val="00327479"/>
    <w:rsid w:val="00405C9B"/>
    <w:rsid w:val="00452E43"/>
    <w:rsid w:val="00570235"/>
    <w:rsid w:val="00571E02"/>
    <w:rsid w:val="005B1568"/>
    <w:rsid w:val="005E5FBA"/>
    <w:rsid w:val="005F19E8"/>
    <w:rsid w:val="00614E28"/>
    <w:rsid w:val="006432AD"/>
    <w:rsid w:val="00646099"/>
    <w:rsid w:val="0065445F"/>
    <w:rsid w:val="006625CC"/>
    <w:rsid w:val="006A092B"/>
    <w:rsid w:val="006D28EF"/>
    <w:rsid w:val="0088219B"/>
    <w:rsid w:val="00941B61"/>
    <w:rsid w:val="009E1242"/>
    <w:rsid w:val="009F61F7"/>
    <w:rsid w:val="00AD5B96"/>
    <w:rsid w:val="00B46055"/>
    <w:rsid w:val="00BE6C72"/>
    <w:rsid w:val="00C73977"/>
    <w:rsid w:val="00CE22B5"/>
    <w:rsid w:val="00D00AA2"/>
    <w:rsid w:val="00D12F48"/>
    <w:rsid w:val="00D219EC"/>
    <w:rsid w:val="00D449D6"/>
    <w:rsid w:val="00D4787E"/>
    <w:rsid w:val="00D7017D"/>
    <w:rsid w:val="00DA674F"/>
    <w:rsid w:val="00E709AB"/>
    <w:rsid w:val="00F12D0D"/>
    <w:rsid w:val="00F133C3"/>
    <w:rsid w:val="00FB3BE8"/>
    <w:rsid w:val="00FD229B"/>
    <w:rsid w:val="031D34AD"/>
    <w:rsid w:val="0339721A"/>
    <w:rsid w:val="0F444BDB"/>
    <w:rsid w:val="0FC65D20"/>
    <w:rsid w:val="1A313B6E"/>
    <w:rsid w:val="1C397858"/>
    <w:rsid w:val="2F4A0420"/>
    <w:rsid w:val="305D7F76"/>
    <w:rsid w:val="3C293FF0"/>
    <w:rsid w:val="4A565DAF"/>
    <w:rsid w:val="4CE5154E"/>
    <w:rsid w:val="517479C2"/>
    <w:rsid w:val="5186663A"/>
    <w:rsid w:val="532C1EBB"/>
    <w:rsid w:val="58900682"/>
    <w:rsid w:val="5DD475C9"/>
    <w:rsid w:val="5E271955"/>
    <w:rsid w:val="627756BA"/>
    <w:rsid w:val="695517E6"/>
    <w:rsid w:val="6D3B4FD0"/>
    <w:rsid w:val="70056A02"/>
    <w:rsid w:val="7C69047F"/>
    <w:rsid w:val="7DF43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340D"/>
  <w15:docId w15:val="{33118BF2-E922-4B0F-871F-F3A8808A8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124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9"/>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pPr>
      <w:keepNext/>
      <w:keepLines/>
      <w:spacing w:beforeLines="50" w:afterLines="50" w:line="288" w:lineRule="auto"/>
      <w:ind w:firstLineChars="200" w:firstLine="200"/>
      <w:jc w:val="left"/>
      <w:outlineLvl w:val="1"/>
    </w:pPr>
    <w:rPr>
      <w:rFonts w:ascii="Arial" w:eastAsia="宋体" w:hAnsi="Arial" w:cs="Times New Roman"/>
      <w:bCs/>
      <w:sz w:val="28"/>
      <w:szCs w:val="32"/>
    </w:rPr>
  </w:style>
  <w:style w:type="paragraph" w:styleId="3">
    <w:name w:val="heading 3"/>
    <w:basedOn w:val="a"/>
    <w:next w:val="a"/>
    <w:link w:val="30"/>
    <w:qFormat/>
    <w:pPr>
      <w:keepNext/>
      <w:keepLines/>
      <w:spacing w:beforeLines="50" w:afterLines="50" w:line="288" w:lineRule="auto"/>
      <w:ind w:firstLineChars="200" w:firstLine="200"/>
      <w:jc w:val="left"/>
      <w:outlineLvl w:val="2"/>
    </w:pPr>
    <w:rPr>
      <w:rFonts w:ascii="Times New Roman" w:eastAsia="宋体" w:hAnsi="Times New Roman" w:cs="Times New Roman"/>
      <w:b/>
      <w:bCs/>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7">
    <w:name w:val="footnote text"/>
    <w:basedOn w:val="a"/>
    <w:uiPriority w:val="99"/>
    <w:semiHidden/>
    <w:unhideWhenUsed/>
    <w:qFormat/>
    <w:pPr>
      <w:snapToGrid w:val="0"/>
      <w:jc w:val="left"/>
    </w:pPr>
    <w:rPr>
      <w:sz w:val="18"/>
    </w:rPr>
  </w:style>
  <w:style w:type="paragraph" w:styleId="TOC2">
    <w:name w:val="toc 2"/>
    <w:basedOn w:val="a"/>
    <w:next w:val="a"/>
    <w:uiPriority w:val="39"/>
    <w:qFormat/>
    <w:pPr>
      <w:ind w:leftChars="200" w:left="420"/>
    </w:pPr>
  </w:style>
  <w:style w:type="paragraph" w:styleId="a8">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qFormat/>
    <w:rPr>
      <w:color w:val="0000FF"/>
      <w:u w:val="single"/>
    </w:rPr>
  </w:style>
  <w:style w:type="character" w:styleId="ab">
    <w:name w:val="footnote reference"/>
    <w:basedOn w:val="a0"/>
    <w:uiPriority w:val="99"/>
    <w:semiHidden/>
    <w:unhideWhenUsed/>
    <w:qFormat/>
    <w:rPr>
      <w:vertAlign w:val="superscript"/>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宋体" w:hAnsi="Arial" w:cs="Times New Roman"/>
      <w:bCs/>
      <w:sz w:val="28"/>
      <w:szCs w:val="32"/>
    </w:rPr>
  </w:style>
  <w:style w:type="character" w:customStyle="1" w:styleId="30">
    <w:name w:val="标题 3 字符"/>
    <w:basedOn w:val="a0"/>
    <w:link w:val="3"/>
    <w:qFormat/>
    <w:rPr>
      <w:rFonts w:ascii="Times New Roman" w:eastAsia="宋体" w:hAnsi="Times New Roman" w:cs="Times New Roman"/>
      <w:b/>
      <w:bCs/>
      <w:sz w:val="24"/>
      <w:szCs w:val="32"/>
    </w:rPr>
  </w:style>
  <w:style w:type="paragraph" w:customStyle="1" w:styleId="hands-on">
    <w:name w:val="hands-on正文"/>
    <w:basedOn w:val="a"/>
    <w:qFormat/>
    <w:pPr>
      <w:spacing w:before="40" w:after="80" w:line="320" w:lineRule="exact"/>
      <w:ind w:firstLine="420"/>
      <w:jc w:val="left"/>
    </w:pPr>
    <w:rPr>
      <w:rFonts w:ascii="宋体" w:hAnsi="宋体" w:cs="宋体"/>
      <w:color w:val="000000"/>
      <w:kern w:val="0"/>
    </w:rPr>
  </w:style>
  <w:style w:type="paragraph" w:customStyle="1" w:styleId="p18">
    <w:name w:val="p18"/>
    <w:basedOn w:val="a"/>
    <w:qFormat/>
    <w:pPr>
      <w:widowControl/>
      <w:ind w:firstLine="420"/>
    </w:pPr>
    <w:rPr>
      <w:kern w:val="0"/>
    </w:rPr>
  </w:style>
  <w:style w:type="paragraph" w:customStyle="1" w:styleId="hands-on0">
    <w:name w:val="hands-on表格内容"/>
    <w:basedOn w:val="a"/>
    <w:qFormat/>
    <w:pPr>
      <w:jc w:val="center"/>
    </w:pPr>
    <w:rPr>
      <w:rFonts w:cs="宋体"/>
      <w:sz w:val="18"/>
    </w:rPr>
  </w:style>
  <w:style w:type="character" w:customStyle="1" w:styleId="hands-on1">
    <w:name w:val="hands-on表头"/>
    <w:qFormat/>
    <w:rPr>
      <w:b/>
      <w:bCs/>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ac">
    <w:name w:val="caption"/>
    <w:basedOn w:val="a"/>
    <w:next w:val="a"/>
    <w:uiPriority w:val="35"/>
    <w:unhideWhenUsed/>
    <w:qFormat/>
    <w:rsid w:val="006625C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2AE7F2-BEF3-4D5E-98B8-4A338AA0C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34</Pages>
  <Words>2484</Words>
  <Characters>14165</Characters>
  <Application>Microsoft Office Word</Application>
  <DocSecurity>0</DocSecurity>
  <Lines>118</Lines>
  <Paragraphs>33</Paragraphs>
  <ScaleCrop>false</ScaleCrop>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同欣</dc:creator>
  <cp:lastModifiedBy>程锦 杨</cp:lastModifiedBy>
  <cp:revision>8</cp:revision>
  <dcterms:created xsi:type="dcterms:W3CDTF">2022-05-05T12:26:00Z</dcterms:created>
  <dcterms:modified xsi:type="dcterms:W3CDTF">2024-01-20T19:54:00Z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65D9DCB077EE4877B1152C29D6283F75</vt:lpwstr>
  </property>
</Properties>
</file>