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02264" w14:textId="77777777" w:rsidR="003767A8" w:rsidRPr="00B60B16" w:rsidRDefault="003767A8" w:rsidP="003767A8">
      <w:pPr>
        <w:spacing w:line="240" w:lineRule="auto"/>
        <w:jc w:val="center"/>
        <w:rPr>
          <w:rFonts w:asciiTheme="majorHAnsi" w:hAnsiTheme="majorHAnsi" w:cstheme="majorHAnsi"/>
          <w:sz w:val="28"/>
          <w:szCs w:val="28"/>
        </w:rPr>
      </w:pPr>
    </w:p>
    <w:p w14:paraId="42642920" w14:textId="77777777" w:rsidR="003767A8" w:rsidRPr="005111FD" w:rsidRDefault="003767A8" w:rsidP="003767A8">
      <w:pPr>
        <w:spacing w:line="240" w:lineRule="auto"/>
        <w:jc w:val="center"/>
        <w:rPr>
          <w:rFonts w:asciiTheme="majorHAnsi" w:hAnsiTheme="majorHAnsi" w:cstheme="majorHAnsi"/>
          <w:b/>
          <w:caps/>
          <w:sz w:val="40"/>
          <w:szCs w:val="36"/>
        </w:rPr>
      </w:pPr>
      <w:r w:rsidRPr="005111FD">
        <w:rPr>
          <w:rFonts w:asciiTheme="majorHAnsi" w:hAnsiTheme="majorHAnsi" w:cstheme="majorHAnsi"/>
          <w:b/>
          <w:caps/>
          <w:sz w:val="40"/>
          <w:szCs w:val="36"/>
        </w:rPr>
        <w:t>Vysoká škola polytechnická Jihlava</w:t>
      </w:r>
    </w:p>
    <w:p w14:paraId="178A7F74" w14:textId="1897DB42" w:rsidR="00B60B16" w:rsidRPr="00297946" w:rsidRDefault="00D77A3D" w:rsidP="00B60B16">
      <w:pPr>
        <w:spacing w:after="0" w:line="360" w:lineRule="auto"/>
        <w:jc w:val="center"/>
        <w:rPr>
          <w:rFonts w:asciiTheme="majorHAnsi" w:hAnsiTheme="majorHAnsi" w:cstheme="majorHAnsi"/>
          <w:sz w:val="28"/>
          <w:szCs w:val="28"/>
        </w:rPr>
      </w:pPr>
      <w:r>
        <w:rPr>
          <w:rFonts w:asciiTheme="majorHAnsi" w:hAnsiTheme="majorHAnsi" w:cstheme="majorHAnsi"/>
          <w:sz w:val="28"/>
          <w:szCs w:val="28"/>
        </w:rPr>
        <w:t>Aplikovaná Informatika</w:t>
      </w:r>
    </w:p>
    <w:p w14:paraId="37483BEA" w14:textId="77777777" w:rsidR="003767A8" w:rsidRPr="00297946" w:rsidRDefault="003767A8" w:rsidP="003767A8">
      <w:pPr>
        <w:spacing w:line="240" w:lineRule="auto"/>
        <w:rPr>
          <w:rFonts w:asciiTheme="majorHAnsi" w:hAnsiTheme="majorHAnsi" w:cstheme="majorHAnsi"/>
          <w:sz w:val="28"/>
          <w:szCs w:val="28"/>
        </w:rPr>
      </w:pPr>
    </w:p>
    <w:p w14:paraId="692F5161" w14:textId="77777777" w:rsidR="003767A8" w:rsidRPr="00297946" w:rsidRDefault="003767A8" w:rsidP="003767A8">
      <w:pPr>
        <w:spacing w:line="240" w:lineRule="auto"/>
        <w:rPr>
          <w:rFonts w:asciiTheme="majorHAnsi" w:hAnsiTheme="majorHAnsi" w:cstheme="majorHAnsi"/>
          <w:sz w:val="28"/>
          <w:szCs w:val="28"/>
        </w:rPr>
      </w:pPr>
    </w:p>
    <w:p w14:paraId="5751DA1E" w14:textId="77777777" w:rsidR="003767A8" w:rsidRPr="00297946" w:rsidRDefault="003767A8" w:rsidP="003767A8">
      <w:pPr>
        <w:spacing w:line="240" w:lineRule="auto"/>
        <w:rPr>
          <w:rFonts w:asciiTheme="majorHAnsi" w:hAnsiTheme="majorHAnsi" w:cstheme="majorHAnsi"/>
          <w:sz w:val="28"/>
          <w:szCs w:val="28"/>
        </w:rPr>
      </w:pPr>
    </w:p>
    <w:p w14:paraId="7A298F9B" w14:textId="77777777" w:rsidR="003767A8" w:rsidRPr="00297946" w:rsidRDefault="003767A8" w:rsidP="003767A8">
      <w:pPr>
        <w:spacing w:line="240" w:lineRule="auto"/>
        <w:rPr>
          <w:rFonts w:asciiTheme="majorHAnsi" w:hAnsiTheme="majorHAnsi" w:cstheme="majorHAnsi"/>
          <w:sz w:val="28"/>
          <w:szCs w:val="28"/>
        </w:rPr>
      </w:pPr>
    </w:p>
    <w:p w14:paraId="27771DED" w14:textId="77777777" w:rsidR="003767A8" w:rsidRPr="00297946" w:rsidRDefault="003767A8" w:rsidP="003767A8">
      <w:pPr>
        <w:spacing w:line="240" w:lineRule="auto"/>
        <w:rPr>
          <w:rFonts w:asciiTheme="majorHAnsi" w:hAnsiTheme="majorHAnsi" w:cstheme="majorHAnsi"/>
          <w:sz w:val="28"/>
          <w:szCs w:val="28"/>
        </w:rPr>
      </w:pPr>
    </w:p>
    <w:p w14:paraId="1FC3E73D" w14:textId="77777777" w:rsidR="003767A8" w:rsidRPr="00297946" w:rsidRDefault="003767A8" w:rsidP="003767A8">
      <w:pPr>
        <w:spacing w:line="240" w:lineRule="auto"/>
        <w:rPr>
          <w:rFonts w:asciiTheme="majorHAnsi" w:hAnsiTheme="majorHAnsi" w:cstheme="majorHAnsi"/>
          <w:sz w:val="28"/>
          <w:szCs w:val="28"/>
        </w:rPr>
      </w:pPr>
    </w:p>
    <w:p w14:paraId="398AD658" w14:textId="77777777" w:rsidR="003767A8" w:rsidRPr="00297946" w:rsidRDefault="003767A8" w:rsidP="003767A8">
      <w:pPr>
        <w:spacing w:line="240" w:lineRule="auto"/>
        <w:rPr>
          <w:rFonts w:asciiTheme="majorHAnsi" w:hAnsiTheme="majorHAnsi" w:cstheme="majorHAnsi"/>
          <w:sz w:val="28"/>
          <w:szCs w:val="28"/>
        </w:rPr>
      </w:pPr>
    </w:p>
    <w:p w14:paraId="1E4DB6E0" w14:textId="77777777" w:rsidR="003767A8" w:rsidRPr="00297946" w:rsidRDefault="003767A8" w:rsidP="003767A8">
      <w:pPr>
        <w:spacing w:line="240" w:lineRule="auto"/>
        <w:rPr>
          <w:rFonts w:asciiTheme="majorHAnsi" w:hAnsiTheme="majorHAnsi" w:cstheme="majorHAnsi"/>
          <w:sz w:val="28"/>
          <w:szCs w:val="28"/>
        </w:rPr>
      </w:pPr>
    </w:p>
    <w:p w14:paraId="266D7F1A" w14:textId="77777777" w:rsidR="003767A8" w:rsidRPr="00297946" w:rsidRDefault="003767A8" w:rsidP="003767A8">
      <w:pPr>
        <w:spacing w:line="240" w:lineRule="auto"/>
        <w:rPr>
          <w:rFonts w:asciiTheme="majorHAnsi" w:hAnsiTheme="majorHAnsi" w:cstheme="majorHAnsi"/>
          <w:sz w:val="28"/>
          <w:szCs w:val="28"/>
        </w:rPr>
      </w:pPr>
    </w:p>
    <w:p w14:paraId="51B1C61C" w14:textId="77777777" w:rsidR="003767A8" w:rsidRPr="00297946" w:rsidRDefault="003767A8" w:rsidP="003767A8">
      <w:pPr>
        <w:spacing w:line="240" w:lineRule="auto"/>
        <w:rPr>
          <w:rFonts w:asciiTheme="majorHAnsi" w:hAnsiTheme="majorHAnsi" w:cstheme="majorHAnsi"/>
          <w:sz w:val="28"/>
          <w:szCs w:val="28"/>
        </w:rPr>
      </w:pPr>
    </w:p>
    <w:p w14:paraId="2C0A0CD2" w14:textId="38CAC76D" w:rsidR="003767A8" w:rsidRPr="005111FD" w:rsidRDefault="00D77A3D" w:rsidP="003767A8">
      <w:pPr>
        <w:spacing w:line="240" w:lineRule="auto"/>
        <w:jc w:val="center"/>
        <w:rPr>
          <w:rFonts w:asciiTheme="majorHAnsi" w:hAnsiTheme="majorHAnsi" w:cstheme="majorHAnsi"/>
          <w:b/>
          <w:caps/>
          <w:sz w:val="40"/>
          <w:szCs w:val="36"/>
        </w:rPr>
      </w:pPr>
      <w:r>
        <w:rPr>
          <w:rFonts w:asciiTheme="majorHAnsi" w:hAnsiTheme="majorHAnsi" w:cstheme="majorHAnsi"/>
          <w:b/>
          <w:caps/>
          <w:sz w:val="40"/>
          <w:szCs w:val="36"/>
        </w:rPr>
        <w:t>Troskopis – Základní funkcionalita a design</w:t>
      </w:r>
    </w:p>
    <w:p w14:paraId="189A964E" w14:textId="4EF475DC" w:rsidR="003767A8" w:rsidRPr="00297946" w:rsidRDefault="00D77A3D" w:rsidP="003767A8">
      <w:pPr>
        <w:spacing w:line="240" w:lineRule="auto"/>
        <w:jc w:val="center"/>
        <w:rPr>
          <w:rFonts w:asciiTheme="majorHAnsi" w:hAnsiTheme="majorHAnsi" w:cstheme="majorHAnsi"/>
          <w:sz w:val="28"/>
          <w:szCs w:val="28"/>
        </w:rPr>
      </w:pPr>
      <w:r>
        <w:rPr>
          <w:rFonts w:asciiTheme="majorHAnsi" w:hAnsiTheme="majorHAnsi" w:cstheme="majorHAnsi"/>
          <w:sz w:val="28"/>
          <w:szCs w:val="28"/>
        </w:rPr>
        <w:t>Týmová práce</w:t>
      </w:r>
    </w:p>
    <w:p w14:paraId="7D84E2C8" w14:textId="77777777" w:rsidR="003767A8" w:rsidRPr="00297946" w:rsidRDefault="003767A8" w:rsidP="003767A8">
      <w:pPr>
        <w:spacing w:line="240" w:lineRule="auto"/>
        <w:rPr>
          <w:rFonts w:asciiTheme="majorHAnsi" w:hAnsiTheme="majorHAnsi" w:cstheme="majorHAnsi"/>
          <w:sz w:val="28"/>
          <w:szCs w:val="28"/>
        </w:rPr>
      </w:pPr>
    </w:p>
    <w:p w14:paraId="6DFD188D" w14:textId="77777777" w:rsidR="003767A8" w:rsidRPr="00297946" w:rsidRDefault="003767A8" w:rsidP="003767A8">
      <w:pPr>
        <w:spacing w:line="240" w:lineRule="auto"/>
        <w:rPr>
          <w:rFonts w:asciiTheme="majorHAnsi" w:hAnsiTheme="majorHAnsi" w:cstheme="majorHAnsi"/>
          <w:sz w:val="28"/>
          <w:szCs w:val="28"/>
        </w:rPr>
      </w:pPr>
    </w:p>
    <w:p w14:paraId="21A3C9D8" w14:textId="77777777" w:rsidR="003767A8" w:rsidRPr="00297946" w:rsidRDefault="003767A8" w:rsidP="003767A8">
      <w:pPr>
        <w:spacing w:line="240" w:lineRule="auto"/>
        <w:rPr>
          <w:rFonts w:asciiTheme="majorHAnsi" w:hAnsiTheme="majorHAnsi" w:cstheme="majorHAnsi"/>
          <w:sz w:val="28"/>
          <w:szCs w:val="28"/>
        </w:rPr>
      </w:pPr>
    </w:p>
    <w:p w14:paraId="2383173F" w14:textId="77777777" w:rsidR="00487F85" w:rsidRDefault="00487F85" w:rsidP="00487F85">
      <w:pPr>
        <w:spacing w:after="0" w:line="360" w:lineRule="auto"/>
        <w:jc w:val="center"/>
        <w:rPr>
          <w:rFonts w:asciiTheme="majorHAnsi" w:hAnsiTheme="majorHAnsi" w:cstheme="majorHAnsi"/>
          <w:sz w:val="28"/>
          <w:szCs w:val="28"/>
        </w:rPr>
      </w:pPr>
    </w:p>
    <w:p w14:paraId="771F9311" w14:textId="77777777" w:rsidR="00487F85" w:rsidRPr="00297946" w:rsidRDefault="00487F85" w:rsidP="00487F85">
      <w:pPr>
        <w:spacing w:after="0" w:line="360" w:lineRule="auto"/>
        <w:jc w:val="center"/>
        <w:rPr>
          <w:rFonts w:asciiTheme="majorHAnsi" w:hAnsiTheme="majorHAnsi" w:cstheme="majorHAnsi"/>
          <w:sz w:val="28"/>
          <w:szCs w:val="28"/>
        </w:rPr>
      </w:pPr>
    </w:p>
    <w:p w14:paraId="1159E273" w14:textId="77777777" w:rsidR="00487F85" w:rsidRPr="00297946" w:rsidRDefault="00487F85" w:rsidP="00487F85">
      <w:pPr>
        <w:spacing w:after="0" w:line="360" w:lineRule="auto"/>
        <w:jc w:val="center"/>
        <w:rPr>
          <w:rFonts w:asciiTheme="majorHAnsi" w:hAnsiTheme="majorHAnsi" w:cstheme="majorHAnsi"/>
          <w:sz w:val="28"/>
          <w:szCs w:val="28"/>
        </w:rPr>
      </w:pPr>
    </w:p>
    <w:p w14:paraId="4050FF37" w14:textId="77777777" w:rsidR="00487F85" w:rsidRPr="00297946" w:rsidRDefault="00487F85" w:rsidP="00487F85">
      <w:pPr>
        <w:spacing w:after="0" w:line="360" w:lineRule="auto"/>
        <w:jc w:val="center"/>
        <w:rPr>
          <w:rFonts w:asciiTheme="majorHAnsi" w:hAnsiTheme="majorHAnsi" w:cstheme="majorHAnsi"/>
          <w:sz w:val="28"/>
          <w:szCs w:val="28"/>
        </w:rPr>
      </w:pPr>
    </w:p>
    <w:p w14:paraId="7E5BA59C" w14:textId="3334D9BD" w:rsidR="00487F85" w:rsidRDefault="00487F85" w:rsidP="00487F85">
      <w:pPr>
        <w:tabs>
          <w:tab w:val="left" w:pos="1985"/>
        </w:tabs>
        <w:spacing w:after="0" w:line="360" w:lineRule="auto"/>
        <w:jc w:val="left"/>
        <w:rPr>
          <w:rFonts w:asciiTheme="majorHAnsi" w:hAnsiTheme="majorHAnsi" w:cstheme="majorHAnsi"/>
          <w:sz w:val="28"/>
          <w:szCs w:val="28"/>
        </w:rPr>
      </w:pPr>
      <w:r w:rsidRPr="00297946">
        <w:rPr>
          <w:rFonts w:asciiTheme="majorHAnsi" w:hAnsiTheme="majorHAnsi" w:cstheme="majorHAnsi"/>
          <w:sz w:val="28"/>
          <w:szCs w:val="28"/>
        </w:rPr>
        <w:t xml:space="preserve">Autor </w:t>
      </w:r>
      <w:r w:rsidR="008A65F6">
        <w:rPr>
          <w:rFonts w:asciiTheme="majorHAnsi" w:hAnsiTheme="majorHAnsi" w:cstheme="majorHAnsi"/>
          <w:sz w:val="28"/>
          <w:szCs w:val="28"/>
        </w:rPr>
        <w:t>dokumentace</w:t>
      </w:r>
      <w:r w:rsidRPr="00297946">
        <w:rPr>
          <w:rFonts w:asciiTheme="majorHAnsi" w:hAnsiTheme="majorHAnsi" w:cstheme="majorHAnsi"/>
          <w:sz w:val="28"/>
          <w:szCs w:val="28"/>
        </w:rPr>
        <w:t xml:space="preserve">: </w:t>
      </w:r>
      <w:r w:rsidRPr="00297946">
        <w:rPr>
          <w:rFonts w:asciiTheme="majorHAnsi" w:hAnsiTheme="majorHAnsi" w:cstheme="majorHAnsi"/>
          <w:sz w:val="28"/>
          <w:szCs w:val="28"/>
        </w:rPr>
        <w:tab/>
      </w:r>
      <w:r w:rsidR="00D77A3D">
        <w:rPr>
          <w:rFonts w:asciiTheme="majorHAnsi" w:hAnsiTheme="majorHAnsi" w:cstheme="majorHAnsi"/>
          <w:sz w:val="28"/>
          <w:szCs w:val="28"/>
        </w:rPr>
        <w:t>Marek Haruda</w:t>
      </w:r>
    </w:p>
    <w:p w14:paraId="1CED6090" w14:textId="31CF8586" w:rsidR="00487F85" w:rsidRPr="00297946" w:rsidRDefault="00487F85" w:rsidP="00487F85">
      <w:pPr>
        <w:tabs>
          <w:tab w:val="left" w:pos="1985"/>
        </w:tabs>
        <w:spacing w:after="0" w:line="360" w:lineRule="auto"/>
        <w:jc w:val="left"/>
        <w:rPr>
          <w:rFonts w:asciiTheme="majorHAnsi" w:hAnsiTheme="majorHAnsi" w:cstheme="majorHAnsi"/>
          <w:sz w:val="28"/>
          <w:szCs w:val="28"/>
        </w:rPr>
      </w:pPr>
      <w:r>
        <w:rPr>
          <w:rFonts w:asciiTheme="majorHAnsi" w:hAnsiTheme="majorHAnsi" w:cstheme="majorHAnsi"/>
          <w:sz w:val="28"/>
          <w:szCs w:val="28"/>
        </w:rPr>
        <w:t>Předmět:</w:t>
      </w:r>
      <w:r w:rsidR="008A65F6">
        <w:rPr>
          <w:rFonts w:asciiTheme="majorHAnsi" w:hAnsiTheme="majorHAnsi" w:cstheme="majorHAnsi"/>
          <w:sz w:val="28"/>
          <w:szCs w:val="28"/>
        </w:rPr>
        <w:tab/>
      </w:r>
      <w:r w:rsidR="008A65F6">
        <w:rPr>
          <w:rFonts w:asciiTheme="majorHAnsi" w:hAnsiTheme="majorHAnsi" w:cstheme="majorHAnsi"/>
          <w:sz w:val="28"/>
          <w:szCs w:val="28"/>
        </w:rPr>
        <w:tab/>
      </w:r>
      <w:r>
        <w:rPr>
          <w:rFonts w:asciiTheme="majorHAnsi" w:hAnsiTheme="majorHAnsi" w:cstheme="majorHAnsi"/>
          <w:sz w:val="28"/>
          <w:szCs w:val="28"/>
        </w:rPr>
        <w:tab/>
      </w:r>
      <w:r w:rsidR="00D77A3D">
        <w:rPr>
          <w:rFonts w:asciiTheme="majorHAnsi" w:hAnsiTheme="majorHAnsi" w:cstheme="majorHAnsi"/>
          <w:sz w:val="28"/>
          <w:szCs w:val="28"/>
        </w:rPr>
        <w:t>Řízení softwarových projektů</w:t>
      </w:r>
    </w:p>
    <w:p w14:paraId="599E36C6" w14:textId="62B183D6" w:rsidR="00487F85" w:rsidRPr="00297946" w:rsidRDefault="00487F85" w:rsidP="00487F85">
      <w:pPr>
        <w:tabs>
          <w:tab w:val="left" w:pos="1985"/>
        </w:tabs>
        <w:spacing w:after="0" w:line="360" w:lineRule="auto"/>
        <w:jc w:val="left"/>
        <w:rPr>
          <w:rFonts w:asciiTheme="majorHAnsi" w:hAnsiTheme="majorHAnsi" w:cstheme="majorHAnsi"/>
          <w:sz w:val="28"/>
          <w:szCs w:val="28"/>
        </w:rPr>
      </w:pPr>
      <w:r>
        <w:rPr>
          <w:rFonts w:asciiTheme="majorHAnsi" w:hAnsiTheme="majorHAnsi" w:cstheme="majorHAnsi"/>
          <w:sz w:val="28"/>
          <w:szCs w:val="28"/>
        </w:rPr>
        <w:t>Vyučující</w:t>
      </w:r>
      <w:r w:rsidRPr="00297946">
        <w:rPr>
          <w:rFonts w:asciiTheme="majorHAnsi" w:hAnsiTheme="majorHAnsi" w:cstheme="majorHAnsi"/>
          <w:sz w:val="28"/>
          <w:szCs w:val="28"/>
        </w:rPr>
        <w:t>:</w:t>
      </w:r>
      <w:r w:rsidR="008A65F6">
        <w:rPr>
          <w:rFonts w:asciiTheme="majorHAnsi" w:hAnsiTheme="majorHAnsi" w:cstheme="majorHAnsi"/>
          <w:sz w:val="28"/>
          <w:szCs w:val="28"/>
        </w:rPr>
        <w:tab/>
      </w:r>
      <w:r w:rsidR="008A65F6">
        <w:rPr>
          <w:rFonts w:asciiTheme="majorHAnsi" w:hAnsiTheme="majorHAnsi" w:cstheme="majorHAnsi"/>
          <w:sz w:val="28"/>
          <w:szCs w:val="28"/>
        </w:rPr>
        <w:tab/>
      </w:r>
      <w:r w:rsidRPr="00297946">
        <w:rPr>
          <w:rFonts w:asciiTheme="majorHAnsi" w:hAnsiTheme="majorHAnsi" w:cstheme="majorHAnsi"/>
          <w:sz w:val="28"/>
          <w:szCs w:val="28"/>
        </w:rPr>
        <w:t xml:space="preserve"> </w:t>
      </w:r>
      <w:r w:rsidRPr="00297946">
        <w:rPr>
          <w:rFonts w:asciiTheme="majorHAnsi" w:hAnsiTheme="majorHAnsi" w:cstheme="majorHAnsi"/>
          <w:sz w:val="28"/>
          <w:szCs w:val="28"/>
        </w:rPr>
        <w:tab/>
        <w:t>doc.</w:t>
      </w:r>
      <w:r w:rsidR="00D77A3D">
        <w:rPr>
          <w:rFonts w:asciiTheme="majorHAnsi" w:hAnsiTheme="majorHAnsi" w:cstheme="majorHAnsi"/>
          <w:sz w:val="28"/>
          <w:szCs w:val="28"/>
        </w:rPr>
        <w:t xml:space="preserve"> Dr.</w:t>
      </w:r>
      <w:r w:rsidRPr="00297946">
        <w:rPr>
          <w:rFonts w:asciiTheme="majorHAnsi" w:hAnsiTheme="majorHAnsi" w:cstheme="majorHAnsi"/>
          <w:sz w:val="28"/>
          <w:szCs w:val="28"/>
        </w:rPr>
        <w:t xml:space="preserve"> Ing. J</w:t>
      </w:r>
      <w:r w:rsidR="00D77A3D">
        <w:rPr>
          <w:rFonts w:asciiTheme="majorHAnsi" w:hAnsiTheme="majorHAnsi" w:cstheme="majorHAnsi"/>
          <w:sz w:val="28"/>
          <w:szCs w:val="28"/>
        </w:rPr>
        <w:t>an</w:t>
      </w:r>
      <w:r w:rsidRPr="00297946">
        <w:rPr>
          <w:rFonts w:asciiTheme="majorHAnsi" w:hAnsiTheme="majorHAnsi" w:cstheme="majorHAnsi"/>
          <w:sz w:val="28"/>
          <w:szCs w:val="28"/>
        </w:rPr>
        <w:t xml:space="preserve"> </w:t>
      </w:r>
      <w:r w:rsidR="00D77A3D">
        <w:rPr>
          <w:rFonts w:asciiTheme="majorHAnsi" w:hAnsiTheme="majorHAnsi" w:cstheme="majorHAnsi"/>
          <w:sz w:val="28"/>
          <w:szCs w:val="28"/>
        </w:rPr>
        <w:t>Voráček</w:t>
      </w:r>
      <w:r w:rsidRPr="00297946">
        <w:rPr>
          <w:rFonts w:asciiTheme="majorHAnsi" w:hAnsiTheme="majorHAnsi" w:cstheme="majorHAnsi"/>
          <w:sz w:val="28"/>
          <w:szCs w:val="28"/>
        </w:rPr>
        <w:t xml:space="preserve">, </w:t>
      </w:r>
      <w:r w:rsidR="00D77A3D">
        <w:rPr>
          <w:rFonts w:asciiTheme="majorHAnsi" w:hAnsiTheme="majorHAnsi" w:cstheme="majorHAnsi"/>
          <w:sz w:val="28"/>
          <w:szCs w:val="28"/>
        </w:rPr>
        <w:t>CSc.</w:t>
      </w:r>
    </w:p>
    <w:p w14:paraId="25A82831" w14:textId="77777777" w:rsidR="00487F85" w:rsidRPr="00297946" w:rsidRDefault="00487F85" w:rsidP="00487F85">
      <w:pPr>
        <w:spacing w:after="0" w:line="360" w:lineRule="auto"/>
        <w:jc w:val="center"/>
        <w:rPr>
          <w:rFonts w:asciiTheme="majorHAnsi" w:hAnsiTheme="majorHAnsi" w:cstheme="majorHAnsi"/>
          <w:sz w:val="28"/>
          <w:szCs w:val="28"/>
        </w:rPr>
      </w:pPr>
    </w:p>
    <w:p w14:paraId="3F1AA69C" w14:textId="77777777" w:rsidR="00487F85" w:rsidRPr="00297946" w:rsidRDefault="00487F85" w:rsidP="00487F85">
      <w:pPr>
        <w:spacing w:after="0" w:line="360" w:lineRule="auto"/>
        <w:jc w:val="center"/>
        <w:rPr>
          <w:rFonts w:asciiTheme="majorHAnsi" w:hAnsiTheme="majorHAnsi" w:cstheme="majorHAnsi"/>
          <w:sz w:val="28"/>
          <w:szCs w:val="28"/>
        </w:rPr>
      </w:pPr>
    </w:p>
    <w:p w14:paraId="7C767B18" w14:textId="77777777" w:rsidR="00487F85" w:rsidRPr="00487F85" w:rsidRDefault="00487F85" w:rsidP="00487F85">
      <w:pPr>
        <w:spacing w:after="0" w:line="360" w:lineRule="auto"/>
        <w:jc w:val="center"/>
        <w:rPr>
          <w:rFonts w:asciiTheme="majorHAnsi" w:hAnsiTheme="majorHAnsi" w:cstheme="majorHAnsi"/>
          <w:sz w:val="28"/>
          <w:szCs w:val="28"/>
        </w:rPr>
      </w:pPr>
      <w:r w:rsidRPr="00297946">
        <w:rPr>
          <w:rFonts w:asciiTheme="majorHAnsi" w:hAnsiTheme="majorHAnsi" w:cstheme="majorHAnsi"/>
          <w:sz w:val="28"/>
          <w:szCs w:val="28"/>
        </w:rPr>
        <w:t>Jihlava</w:t>
      </w:r>
      <w:r w:rsidRPr="00487F85">
        <w:rPr>
          <w:rFonts w:asciiTheme="majorHAnsi" w:hAnsiTheme="majorHAnsi" w:cstheme="majorHAnsi"/>
          <w:sz w:val="28"/>
          <w:szCs w:val="28"/>
        </w:rPr>
        <w:t xml:space="preserve"> </w:t>
      </w:r>
      <w:r w:rsidRPr="00487F85">
        <w:rPr>
          <w:rFonts w:asciiTheme="majorHAnsi" w:hAnsiTheme="majorHAnsi" w:cstheme="majorHAnsi"/>
          <w:sz w:val="28"/>
          <w:szCs w:val="28"/>
        </w:rPr>
        <w:fldChar w:fldCharType="begin"/>
      </w:r>
      <w:r w:rsidRPr="00487F85">
        <w:rPr>
          <w:rFonts w:asciiTheme="majorHAnsi" w:hAnsiTheme="majorHAnsi" w:cstheme="majorHAnsi"/>
          <w:sz w:val="28"/>
          <w:szCs w:val="28"/>
        </w:rPr>
        <w:instrText xml:space="preserve"> DATE  \@ "dd. MM. yyyy"  \* MERGEFORMAT </w:instrText>
      </w:r>
      <w:r w:rsidRPr="00487F85">
        <w:rPr>
          <w:rFonts w:asciiTheme="majorHAnsi" w:hAnsiTheme="majorHAnsi" w:cstheme="majorHAnsi"/>
          <w:sz w:val="28"/>
          <w:szCs w:val="28"/>
        </w:rPr>
        <w:fldChar w:fldCharType="separate"/>
      </w:r>
      <w:r w:rsidR="00D77A3D">
        <w:rPr>
          <w:rFonts w:asciiTheme="majorHAnsi" w:hAnsiTheme="majorHAnsi" w:cstheme="majorHAnsi"/>
          <w:noProof/>
          <w:sz w:val="28"/>
          <w:szCs w:val="28"/>
        </w:rPr>
        <w:t>21. 11. 2024</w:t>
      </w:r>
      <w:r w:rsidRPr="00487F85">
        <w:rPr>
          <w:rFonts w:asciiTheme="majorHAnsi" w:hAnsiTheme="majorHAnsi" w:cstheme="majorHAnsi"/>
          <w:sz w:val="28"/>
          <w:szCs w:val="28"/>
        </w:rPr>
        <w:fldChar w:fldCharType="end"/>
      </w:r>
    </w:p>
    <w:p w14:paraId="685D5269" w14:textId="77777777" w:rsidR="00487F85" w:rsidRDefault="00487F85" w:rsidP="00990AFB">
      <w:pPr>
        <w:jc w:val="center"/>
        <w:sectPr w:rsidR="00487F85">
          <w:footerReference w:type="default" r:id="rId11"/>
          <w:pgSz w:w="11906" w:h="16838"/>
          <w:pgMar w:top="1417" w:right="1417" w:bottom="1417" w:left="1417" w:header="708" w:footer="708" w:gutter="0"/>
          <w:cols w:space="708"/>
          <w:docGrid w:linePitch="360"/>
        </w:sectPr>
      </w:pPr>
    </w:p>
    <w:p w14:paraId="4A3563CB" w14:textId="2D938F48" w:rsidR="00D77A3D" w:rsidRPr="00D77A3D" w:rsidRDefault="00D77A3D" w:rsidP="00D77A3D">
      <w:pPr>
        <w:pStyle w:val="Nzev"/>
        <w:jc w:val="both"/>
      </w:pPr>
      <w:r>
        <w:lastRenderedPageBreak/>
        <w:t>Úvod</w:t>
      </w:r>
    </w:p>
    <w:p w14:paraId="42AA7563" w14:textId="009C5DC5" w:rsidR="00A1572D" w:rsidRDefault="00A1572D" w:rsidP="00A1572D">
      <w:r w:rsidRPr="00A1572D">
        <w:t xml:space="preserve">Úvodní stránka webu </w:t>
      </w:r>
      <w:proofErr w:type="spellStart"/>
      <w:r w:rsidRPr="00A1572D">
        <w:t>Troskopis</w:t>
      </w:r>
      <w:proofErr w:type="spellEnd"/>
      <w:r w:rsidRPr="00A1572D">
        <w:t xml:space="preserve"> představuje první krok k budování většího projektu. Slouží jako vstupní bod, který návštěvníkům poskytuje základní informace o zaměření webu a zajišťuje přehlednou navigaci. Stránka je navržena tak, aby byla srozumitelná a vizuálně atraktivní, přičemž nabízí klíčové prvky jako navigační menu, interaktivní </w:t>
      </w:r>
      <w:proofErr w:type="spellStart"/>
      <w:r w:rsidRPr="00A1572D">
        <w:t>slideshow</w:t>
      </w:r>
      <w:proofErr w:type="spellEnd"/>
      <w:r w:rsidRPr="00A1572D">
        <w:t xml:space="preserve"> a odkaz na další podstránky. Tímto vytváří prostor pro snadnou orientaci i příležitost pro budoucí rozšiřování funkcionalit.</w:t>
      </w:r>
    </w:p>
    <w:p w14:paraId="09C60797" w14:textId="77777777" w:rsidR="00A1572D" w:rsidRDefault="00A1572D">
      <w:pPr>
        <w:spacing w:after="160" w:line="259" w:lineRule="auto"/>
        <w:jc w:val="left"/>
      </w:pPr>
      <w:r>
        <w:br w:type="page"/>
      </w:r>
    </w:p>
    <w:p w14:paraId="048515A7" w14:textId="72B925E5" w:rsidR="003A32BA" w:rsidRDefault="00A1572D" w:rsidP="00A1572D">
      <w:pPr>
        <w:pStyle w:val="Nadpis1"/>
      </w:pPr>
      <w:r>
        <w:lastRenderedPageBreak/>
        <w:t>Struktura a funkce úvodní stránky</w:t>
      </w:r>
    </w:p>
    <w:p w14:paraId="5269A89E" w14:textId="03DD1A91" w:rsidR="00A1572D" w:rsidRDefault="00A1572D" w:rsidP="00A1572D">
      <w:pPr>
        <w:pStyle w:val="Nadpis2"/>
      </w:pPr>
      <w:r>
        <w:t>Navigační menu</w:t>
      </w:r>
    </w:p>
    <w:p w14:paraId="5D2EFF9C" w14:textId="31C99069" w:rsidR="00A1572D" w:rsidRDefault="00A1572D" w:rsidP="00A1572D">
      <w:r w:rsidRPr="00A1572D">
        <w:t xml:space="preserve">Navigační menu se nachází v horní části stránky a je hlavním nástrojem pro přechod mezi různými sekcemi. Je rozděleno na levou a pravou část. Levá část obsahuje odkazy na podstránky Kontakt, O nás, Články a Hlavní strana, zatímco pravá část je věnována přístupu na podstránku Login. Vizuálním středobodem menu je logo webu, které slouží jako odkaz zpět na hlavní stránku. Pro uživatele na mobilních zařízeních je k dispozici </w:t>
      </w:r>
      <w:proofErr w:type="spellStart"/>
      <w:r w:rsidRPr="00A1572D">
        <w:t>dropdown</w:t>
      </w:r>
      <w:proofErr w:type="spellEnd"/>
      <w:r w:rsidRPr="00A1572D">
        <w:t xml:space="preserve"> menu, které obsahuje stejn</w:t>
      </w:r>
      <w:r w:rsidRPr="00A1572D">
        <w:rPr>
          <w:rFonts w:ascii="Calibri" w:hAnsi="Calibri" w:cs="Calibri"/>
        </w:rPr>
        <w:t>é</w:t>
      </w:r>
      <w:r w:rsidRPr="00A1572D">
        <w:t xml:space="preserve"> odkazy jako hlavn</w:t>
      </w:r>
      <w:r w:rsidRPr="00A1572D">
        <w:rPr>
          <w:rFonts w:ascii="Calibri" w:hAnsi="Calibri" w:cs="Calibri"/>
        </w:rPr>
        <w:t>í</w:t>
      </w:r>
      <w:r w:rsidRPr="00A1572D">
        <w:t xml:space="preserve"> navigace.</w:t>
      </w:r>
    </w:p>
    <w:p w14:paraId="65D75CF2" w14:textId="570D392C" w:rsidR="00A1572D" w:rsidRDefault="00A1572D" w:rsidP="00A1572D">
      <w:pPr>
        <w:pStyle w:val="Nadpis2"/>
      </w:pPr>
      <w:r>
        <w:t>Hlavní obsah</w:t>
      </w:r>
    </w:p>
    <w:p w14:paraId="002376E0" w14:textId="49BAFA77" w:rsidR="00A1572D" w:rsidRDefault="00A1572D" w:rsidP="00A1572D">
      <w:r w:rsidRPr="00A1572D">
        <w:t xml:space="preserve">Hlavní část úvodní stránky tvoří </w:t>
      </w:r>
      <w:proofErr w:type="spellStart"/>
      <w:r w:rsidRPr="00A1572D">
        <w:t>slideshow</w:t>
      </w:r>
      <w:proofErr w:type="spellEnd"/>
      <w:r w:rsidRPr="00A1572D">
        <w:t xml:space="preserve">, která zobrazuje sérii tematických snímků. Každý slide představuje jedno z klíčových témat webu, jako je uvítání, přehled obsahu, informace o týmu nebo kontaktní informace. </w:t>
      </w:r>
      <w:proofErr w:type="spellStart"/>
      <w:r w:rsidRPr="00A1572D">
        <w:t>Slideshow</w:t>
      </w:r>
      <w:proofErr w:type="spellEnd"/>
      <w:r w:rsidRPr="00A1572D">
        <w:t xml:space="preserve"> je interaktivní a uživatelé mohou procházet jednotlivé snímky manuálně pomocí tlačítek umístěných vlevo a vpravo. Funkcionalita </w:t>
      </w:r>
      <w:proofErr w:type="spellStart"/>
      <w:r w:rsidRPr="00A1572D">
        <w:t>slideshow</w:t>
      </w:r>
      <w:proofErr w:type="spellEnd"/>
      <w:r w:rsidRPr="00A1572D">
        <w:t xml:space="preserve"> je řízena </w:t>
      </w:r>
      <w:proofErr w:type="spellStart"/>
      <w:r w:rsidRPr="00A1572D">
        <w:t>JavaScriptem</w:t>
      </w:r>
      <w:proofErr w:type="spellEnd"/>
      <w:r w:rsidRPr="00A1572D">
        <w:t>, což umožňuje plynulé přepínání mezi slidy a zajišťuje, že obsah je snadno dostupný.</w:t>
      </w:r>
    </w:p>
    <w:p w14:paraId="77BDC215" w14:textId="201CA9A7" w:rsidR="00A1572D" w:rsidRDefault="00A1572D" w:rsidP="00A1572D">
      <w:pPr>
        <w:pStyle w:val="Nadpis2"/>
      </w:pPr>
      <w:r>
        <w:t>Patička stránky</w:t>
      </w:r>
    </w:p>
    <w:p w14:paraId="6BDE3E52" w14:textId="7E980C35" w:rsidR="00A1572D" w:rsidRDefault="00A1572D" w:rsidP="00A1572D">
      <w:r w:rsidRPr="00A1572D">
        <w:t>Patička stránky je jednoduchá a obsahuje copyrightovou poznámku, která zajišťuje, že práva k obsahu stránky jsou chráněna. Design patičky je minimalistický, aby nerušil hlavní obsah a zároveň uzavřel vizuální vzhled stránky.</w:t>
      </w:r>
    </w:p>
    <w:p w14:paraId="5BE83DB7" w14:textId="51D98C52" w:rsidR="00A1572D" w:rsidRDefault="00A1572D" w:rsidP="00A1572D">
      <w:pPr>
        <w:pStyle w:val="Nadpis1"/>
      </w:pPr>
      <w:r>
        <w:t>Technické řešení úvodní stránky</w:t>
      </w:r>
    </w:p>
    <w:p w14:paraId="04F97A44" w14:textId="6DA5B096" w:rsidR="00A1572D" w:rsidRDefault="00A1572D" w:rsidP="00A1572D">
      <w:r w:rsidRPr="00A1572D">
        <w:t xml:space="preserve">Úvodní stránka je postavena na kombinaci HTML, CSS a </w:t>
      </w:r>
      <w:proofErr w:type="spellStart"/>
      <w:r w:rsidRPr="00A1572D">
        <w:t>JavaScriptu</w:t>
      </w:r>
      <w:proofErr w:type="spellEnd"/>
      <w:r w:rsidRPr="00A1572D">
        <w:t xml:space="preserve">. Struktura stránky je definována v HTML, design je zajištěn externím stylovým souborem design.css a interaktivní prvky jsou realizovány pomocí </w:t>
      </w:r>
      <w:proofErr w:type="spellStart"/>
      <w:r w:rsidRPr="00A1572D">
        <w:t>JavaScriptu</w:t>
      </w:r>
      <w:proofErr w:type="spellEnd"/>
      <w:r w:rsidRPr="00A1572D">
        <w:t>.</w:t>
      </w:r>
    </w:p>
    <w:p w14:paraId="5768B399" w14:textId="66B3099E" w:rsidR="00A1572D" w:rsidRDefault="00ED3CA9" w:rsidP="00ED3CA9">
      <w:pPr>
        <w:pStyle w:val="Nadpis1"/>
      </w:pPr>
      <w:r>
        <w:t>Články</w:t>
      </w:r>
    </w:p>
    <w:p w14:paraId="1588FFEA" w14:textId="4C81C104" w:rsidR="00ED3CA9" w:rsidRDefault="00ED3CA9" w:rsidP="00ED3CA9">
      <w:r>
        <w:t xml:space="preserve">Stránka Online Časopis je součástí projektu </w:t>
      </w:r>
      <w:proofErr w:type="spellStart"/>
      <w:r>
        <w:t>Troskopis</w:t>
      </w:r>
      <w:proofErr w:type="spellEnd"/>
      <w:r>
        <w:t xml:space="preserve"> a navazuje na úvodní stránku projektu. Jejím hlavním cílem je zprostředkovat uživatelům přehled o publikovaných článcích. Stránka slouží jako rozcestník k podrobnějšímu obsahu a zachovává konzistenci vzhledu i funkcionalit s ostatními částmi projektu.</w:t>
      </w:r>
    </w:p>
    <w:p w14:paraId="43CE6828" w14:textId="77777777" w:rsidR="00ED3CA9" w:rsidRDefault="00ED3CA9" w:rsidP="00ED3CA9">
      <w:r>
        <w:t>Navržená struktura umožňuje snadnou orientaci a přehledné uspořádání obsahu. Díky tomu uživatelé mohou rychle nalézt nejdůležitější informace nebo články, které je zajímají.</w:t>
      </w:r>
    </w:p>
    <w:p w14:paraId="485C5696" w14:textId="1E353A23" w:rsidR="00ED3CA9" w:rsidRDefault="00ED3CA9" w:rsidP="00ED3CA9">
      <w:pPr>
        <w:pStyle w:val="Nadpis2"/>
      </w:pPr>
      <w:r>
        <w:t>Hlavní článek</w:t>
      </w:r>
    </w:p>
    <w:p w14:paraId="68A8095A" w14:textId="22CC32DA" w:rsidR="00ED3CA9" w:rsidRDefault="00ED3CA9" w:rsidP="00ED3CA9">
      <w:r w:rsidRPr="00ED3CA9">
        <w:t xml:space="preserve">První sekce hlavního obsahu obsahuje vybraný článek týdne, který je zobrazen jako „doporučený obsah“. Tato sekce je označena třídou </w:t>
      </w:r>
      <w:proofErr w:type="spellStart"/>
      <w:r w:rsidRPr="00ED3CA9">
        <w:t>featured</w:t>
      </w:r>
      <w:proofErr w:type="spellEnd"/>
      <w:r w:rsidRPr="00ED3CA9">
        <w:t xml:space="preserve"> a zobrazuje nadpis a stručný popis hlavního článku. </w:t>
      </w:r>
      <w:r w:rsidRPr="00ED3CA9">
        <w:lastRenderedPageBreak/>
        <w:t>Tento prvek má za úkol upoutat pozornost návštěvníků a nasměrovat je na obsah, který je pro aktuální období nejrelevantnější.</w:t>
      </w:r>
    </w:p>
    <w:p w14:paraId="1AD27DA1" w14:textId="241DB572" w:rsidR="00ED3CA9" w:rsidRDefault="00ED3CA9" w:rsidP="00ED3CA9">
      <w:pPr>
        <w:pStyle w:val="Nadpis2"/>
      </w:pPr>
      <w:r>
        <w:t>Přehled článků</w:t>
      </w:r>
    </w:p>
    <w:p w14:paraId="27BCD0BE" w14:textId="5B095C90" w:rsidR="00ED3CA9" w:rsidRDefault="00ED3CA9" w:rsidP="00ED3CA9">
      <w:r w:rsidRPr="00ED3CA9">
        <w:t>Pod sekcí s hlavním článkem se nachází seznam dalších článků uspořádaných do samostatných bloků.</w:t>
      </w:r>
      <w:r>
        <w:t xml:space="preserve"> </w:t>
      </w:r>
      <w:r w:rsidRPr="00ED3CA9">
        <w:t>Každý blok obsahuje</w:t>
      </w:r>
      <w:r>
        <w:t xml:space="preserve"> nadpis článku, stručný popis obsahu a výzvu k prokliku. </w:t>
      </w:r>
    </w:p>
    <w:p w14:paraId="1DA05424" w14:textId="77F6048C" w:rsidR="00ED3CA9" w:rsidRDefault="00ED3CA9" w:rsidP="00ED3CA9">
      <w:pPr>
        <w:pStyle w:val="Nadpis1"/>
      </w:pPr>
      <w:r>
        <w:t>O nás</w:t>
      </w:r>
    </w:p>
    <w:p w14:paraId="4E9E4C5F" w14:textId="1A13F214" w:rsidR="00ED3CA9" w:rsidRDefault="00ED3CA9" w:rsidP="00ED3CA9">
      <w:r>
        <w:t>Obsahuje krátký úvod do projektu a vysvětlení, co je hlavním zaměřením projektu.</w:t>
      </w:r>
    </w:p>
    <w:p w14:paraId="24D6EDA4" w14:textId="27060F6C" w:rsidR="00AA41C0" w:rsidRDefault="00AA41C0" w:rsidP="00AA41C0">
      <w:pPr>
        <w:pStyle w:val="Nadpis1"/>
      </w:pPr>
      <w:r>
        <w:t>Kontakty</w:t>
      </w:r>
    </w:p>
    <w:p w14:paraId="1084C510" w14:textId="512018D8" w:rsidR="00AA41C0" w:rsidRPr="00AA41C0" w:rsidRDefault="00AA41C0" w:rsidP="00AA41C0">
      <w:r>
        <w:t>V kontaktech se nachází kontaktní údaje na jednotlivé správce webových stránek a redaktory.</w:t>
      </w:r>
    </w:p>
    <w:p w14:paraId="6E9B63CA" w14:textId="77777777" w:rsidR="00ED3CA9" w:rsidRPr="00ED3CA9" w:rsidRDefault="00ED3CA9" w:rsidP="00ED3CA9"/>
    <w:sectPr w:rsidR="00ED3CA9" w:rsidRPr="00ED3CA9">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5B30CA" w14:textId="77777777" w:rsidR="00B76843" w:rsidRDefault="00B76843" w:rsidP="002D35A4">
      <w:pPr>
        <w:spacing w:after="0" w:line="240" w:lineRule="auto"/>
      </w:pPr>
      <w:r>
        <w:separator/>
      </w:r>
    </w:p>
  </w:endnote>
  <w:endnote w:type="continuationSeparator" w:id="0">
    <w:p w14:paraId="30B2493B" w14:textId="77777777" w:rsidR="00B76843" w:rsidRDefault="00B76843" w:rsidP="002D35A4">
      <w:pPr>
        <w:spacing w:after="0" w:line="240" w:lineRule="auto"/>
      </w:pPr>
      <w:r>
        <w:continuationSeparator/>
      </w:r>
    </w:p>
  </w:endnote>
  <w:endnote w:type="continuationNotice" w:id="1">
    <w:p w14:paraId="7916FB87" w14:textId="77777777" w:rsidR="00B76843" w:rsidRDefault="00B768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30D96" w14:textId="77777777" w:rsidR="00373F22" w:rsidRDefault="00373F22" w:rsidP="00ED5819">
    <w:pPr>
      <w:pStyle w:val="Zpa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219C0F" w14:textId="77777777" w:rsidR="00373F22" w:rsidRPr="005D11AB" w:rsidRDefault="00373F22" w:rsidP="005D11AB">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F76275" w14:textId="77777777" w:rsidR="00B76843" w:rsidRDefault="00B76843" w:rsidP="002D35A4">
      <w:pPr>
        <w:spacing w:after="0" w:line="240" w:lineRule="auto"/>
      </w:pPr>
      <w:r>
        <w:separator/>
      </w:r>
    </w:p>
  </w:footnote>
  <w:footnote w:type="continuationSeparator" w:id="0">
    <w:p w14:paraId="1812A985" w14:textId="77777777" w:rsidR="00B76843" w:rsidRDefault="00B76843" w:rsidP="002D35A4">
      <w:pPr>
        <w:spacing w:after="0" w:line="240" w:lineRule="auto"/>
      </w:pPr>
      <w:r>
        <w:continuationSeparator/>
      </w:r>
    </w:p>
  </w:footnote>
  <w:footnote w:type="continuationNotice" w:id="1">
    <w:p w14:paraId="1681DB71" w14:textId="77777777" w:rsidR="00B76843" w:rsidRDefault="00B7684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B6CA1"/>
    <w:multiLevelType w:val="hybridMultilevel"/>
    <w:tmpl w:val="33688CC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47F22AE"/>
    <w:multiLevelType w:val="hybridMultilevel"/>
    <w:tmpl w:val="6CD832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5E71BF3"/>
    <w:multiLevelType w:val="hybridMultilevel"/>
    <w:tmpl w:val="E56032BA"/>
    <w:lvl w:ilvl="0" w:tplc="7400B79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8740DC5"/>
    <w:multiLevelType w:val="multilevel"/>
    <w:tmpl w:val="70642D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304" w:hanging="58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B02097C"/>
    <w:multiLevelType w:val="hybridMultilevel"/>
    <w:tmpl w:val="0624F0B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0FFC79D6"/>
    <w:multiLevelType w:val="hybridMultilevel"/>
    <w:tmpl w:val="B94E8D80"/>
    <w:lvl w:ilvl="0" w:tplc="7400B79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00546C6"/>
    <w:multiLevelType w:val="hybridMultilevel"/>
    <w:tmpl w:val="1A2674B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10136B9A"/>
    <w:multiLevelType w:val="hybridMultilevel"/>
    <w:tmpl w:val="8F3C8A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3931792"/>
    <w:multiLevelType w:val="hybridMultilevel"/>
    <w:tmpl w:val="0405001D"/>
    <w:lvl w:ilvl="0" w:tplc="16E4A1BE">
      <w:start w:val="1"/>
      <w:numFmt w:val="decimal"/>
      <w:lvlText w:val="%1)"/>
      <w:lvlJc w:val="left"/>
      <w:pPr>
        <w:ind w:left="360" w:hanging="360"/>
      </w:pPr>
    </w:lvl>
    <w:lvl w:ilvl="1" w:tplc="7AEE7F84">
      <w:start w:val="1"/>
      <w:numFmt w:val="lowerLetter"/>
      <w:lvlText w:val="%2)"/>
      <w:lvlJc w:val="left"/>
      <w:pPr>
        <w:ind w:left="720" w:hanging="360"/>
      </w:pPr>
    </w:lvl>
    <w:lvl w:ilvl="2" w:tplc="5BE4B1EE">
      <w:start w:val="1"/>
      <w:numFmt w:val="lowerRoman"/>
      <w:lvlText w:val="%3)"/>
      <w:lvlJc w:val="left"/>
      <w:pPr>
        <w:ind w:left="1080" w:hanging="360"/>
      </w:pPr>
    </w:lvl>
    <w:lvl w:ilvl="3" w:tplc="99864766">
      <w:start w:val="1"/>
      <w:numFmt w:val="decimal"/>
      <w:lvlText w:val="(%4)"/>
      <w:lvlJc w:val="left"/>
      <w:pPr>
        <w:ind w:left="1440" w:hanging="360"/>
      </w:pPr>
    </w:lvl>
    <w:lvl w:ilvl="4" w:tplc="AA40C512">
      <w:start w:val="1"/>
      <w:numFmt w:val="lowerLetter"/>
      <w:lvlText w:val="(%5)"/>
      <w:lvlJc w:val="left"/>
      <w:pPr>
        <w:ind w:left="1800" w:hanging="360"/>
      </w:pPr>
    </w:lvl>
    <w:lvl w:ilvl="5" w:tplc="BF9AF778">
      <w:start w:val="1"/>
      <w:numFmt w:val="lowerRoman"/>
      <w:lvlText w:val="(%6)"/>
      <w:lvlJc w:val="left"/>
      <w:pPr>
        <w:ind w:left="2160" w:hanging="360"/>
      </w:pPr>
    </w:lvl>
    <w:lvl w:ilvl="6" w:tplc="6B5289B0">
      <w:start w:val="1"/>
      <w:numFmt w:val="decimal"/>
      <w:lvlText w:val="%7."/>
      <w:lvlJc w:val="left"/>
      <w:pPr>
        <w:ind w:left="2520" w:hanging="360"/>
      </w:pPr>
    </w:lvl>
    <w:lvl w:ilvl="7" w:tplc="CBAC215E">
      <w:start w:val="1"/>
      <w:numFmt w:val="lowerLetter"/>
      <w:lvlText w:val="%8."/>
      <w:lvlJc w:val="left"/>
      <w:pPr>
        <w:ind w:left="2880" w:hanging="360"/>
      </w:pPr>
    </w:lvl>
    <w:lvl w:ilvl="8" w:tplc="716CE0F6">
      <w:start w:val="1"/>
      <w:numFmt w:val="lowerRoman"/>
      <w:lvlText w:val="%9."/>
      <w:lvlJc w:val="left"/>
      <w:pPr>
        <w:ind w:left="3240" w:hanging="360"/>
      </w:pPr>
    </w:lvl>
  </w:abstractNum>
  <w:abstractNum w:abstractNumId="9" w15:restartNumberingAfterBreak="0">
    <w:nsid w:val="2CB96E15"/>
    <w:multiLevelType w:val="hybridMultilevel"/>
    <w:tmpl w:val="E3DADC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32D12EE2"/>
    <w:multiLevelType w:val="hybridMultilevel"/>
    <w:tmpl w:val="B394B5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79E634F"/>
    <w:multiLevelType w:val="multilevel"/>
    <w:tmpl w:val="090672B6"/>
    <w:lvl w:ilvl="0">
      <w:start w:val="1"/>
      <w:numFmt w:val="decimal"/>
      <w:lvlText w:val="%1"/>
      <w:lvlJc w:val="left"/>
      <w:pPr>
        <w:tabs>
          <w:tab w:val="num" w:pos="574"/>
        </w:tabs>
        <w:ind w:left="574"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387228FC"/>
    <w:multiLevelType w:val="hybridMultilevel"/>
    <w:tmpl w:val="9BB891CC"/>
    <w:lvl w:ilvl="0" w:tplc="7F2AFAB4">
      <w:start w:val="1"/>
      <w:numFmt w:val="decimal"/>
      <w:lvlText w:val="%1."/>
      <w:lvlJc w:val="left"/>
      <w:pPr>
        <w:ind w:left="360" w:hanging="360"/>
      </w:pPr>
      <w:rPr>
        <w:rFonts w:hint="default"/>
      </w:rPr>
    </w:lvl>
    <w:lvl w:ilvl="1" w:tplc="5A469894">
      <w:start w:val="1"/>
      <w:numFmt w:val="lowerLetter"/>
      <w:lvlText w:val="%2)"/>
      <w:lvlJc w:val="left"/>
      <w:pPr>
        <w:ind w:left="720" w:hanging="360"/>
      </w:pPr>
      <w:rPr>
        <w:rFonts w:hint="default"/>
      </w:rPr>
    </w:lvl>
    <w:lvl w:ilvl="2" w:tplc="CC185444">
      <w:start w:val="1"/>
      <w:numFmt w:val="bullet"/>
      <w:lvlText w:val=""/>
      <w:lvlJc w:val="left"/>
      <w:pPr>
        <w:ind w:left="1080" w:hanging="360"/>
      </w:pPr>
      <w:rPr>
        <w:rFonts w:ascii="Symbol" w:hAnsi="Symbol" w:hint="default"/>
      </w:rPr>
    </w:lvl>
    <w:lvl w:ilvl="3" w:tplc="27ECF6C4">
      <w:start w:val="1"/>
      <w:numFmt w:val="decimal"/>
      <w:lvlText w:val="(%4)"/>
      <w:lvlJc w:val="left"/>
      <w:pPr>
        <w:ind w:left="1440" w:hanging="360"/>
      </w:pPr>
      <w:rPr>
        <w:rFonts w:hint="default"/>
      </w:rPr>
    </w:lvl>
    <w:lvl w:ilvl="4" w:tplc="7AF471CC">
      <w:start w:val="1"/>
      <w:numFmt w:val="lowerLetter"/>
      <w:lvlText w:val="(%5)"/>
      <w:lvlJc w:val="left"/>
      <w:pPr>
        <w:ind w:left="1800" w:hanging="360"/>
      </w:pPr>
      <w:rPr>
        <w:rFonts w:hint="default"/>
      </w:rPr>
    </w:lvl>
    <w:lvl w:ilvl="5" w:tplc="10EEBBFA">
      <w:start w:val="1"/>
      <w:numFmt w:val="lowerRoman"/>
      <w:lvlText w:val="(%6)"/>
      <w:lvlJc w:val="left"/>
      <w:pPr>
        <w:ind w:left="2160" w:hanging="360"/>
      </w:pPr>
      <w:rPr>
        <w:rFonts w:hint="default"/>
      </w:rPr>
    </w:lvl>
    <w:lvl w:ilvl="6" w:tplc="E68C3268">
      <w:start w:val="1"/>
      <w:numFmt w:val="decimal"/>
      <w:lvlText w:val="%7."/>
      <w:lvlJc w:val="left"/>
      <w:pPr>
        <w:ind w:left="2520" w:hanging="360"/>
      </w:pPr>
      <w:rPr>
        <w:rFonts w:hint="default"/>
      </w:rPr>
    </w:lvl>
    <w:lvl w:ilvl="7" w:tplc="50AE8292">
      <w:start w:val="1"/>
      <w:numFmt w:val="lowerLetter"/>
      <w:lvlText w:val="%8."/>
      <w:lvlJc w:val="left"/>
      <w:pPr>
        <w:ind w:left="2880" w:hanging="360"/>
      </w:pPr>
      <w:rPr>
        <w:rFonts w:hint="default"/>
      </w:rPr>
    </w:lvl>
    <w:lvl w:ilvl="8" w:tplc="8452A252">
      <w:start w:val="1"/>
      <w:numFmt w:val="lowerRoman"/>
      <w:lvlText w:val="%9."/>
      <w:lvlJc w:val="left"/>
      <w:pPr>
        <w:ind w:left="3240" w:hanging="360"/>
      </w:pPr>
      <w:rPr>
        <w:rFonts w:hint="default"/>
      </w:rPr>
    </w:lvl>
  </w:abstractNum>
  <w:abstractNum w:abstractNumId="13" w15:restartNumberingAfterBreak="0">
    <w:nsid w:val="3B5F5F7D"/>
    <w:multiLevelType w:val="multilevel"/>
    <w:tmpl w:val="F9142A4E"/>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6E509FF"/>
    <w:multiLevelType w:val="hybridMultilevel"/>
    <w:tmpl w:val="16E6C92C"/>
    <w:lvl w:ilvl="0" w:tplc="63C63928">
      <w:start w:val="1"/>
      <w:numFmt w:val="upperRoman"/>
      <w:lvlText w:val="%1."/>
      <w:lvlJc w:val="left"/>
      <w:pPr>
        <w:tabs>
          <w:tab w:val="num" w:pos="454"/>
        </w:tabs>
        <w:ind w:left="0" w:firstLine="0"/>
      </w:pPr>
      <w:rPr>
        <w:rFonts w:hint="default"/>
      </w:rPr>
    </w:lvl>
    <w:lvl w:ilvl="1" w:tplc="08E6CB66">
      <w:start w:val="1"/>
      <w:numFmt w:val="upperLetter"/>
      <w:lvlText w:val="%2."/>
      <w:lvlJc w:val="left"/>
      <w:pPr>
        <w:tabs>
          <w:tab w:val="num" w:pos="907"/>
        </w:tabs>
        <w:ind w:left="454" w:firstLine="0"/>
      </w:pPr>
      <w:rPr>
        <w:rFonts w:hint="default"/>
      </w:rPr>
    </w:lvl>
    <w:lvl w:ilvl="2" w:tplc="A0961A92">
      <w:start w:val="1"/>
      <w:numFmt w:val="decimal"/>
      <w:lvlText w:val="%3."/>
      <w:lvlJc w:val="left"/>
      <w:pPr>
        <w:tabs>
          <w:tab w:val="num" w:pos="1361"/>
        </w:tabs>
        <w:ind w:left="907" w:firstLine="0"/>
      </w:pPr>
      <w:rPr>
        <w:rFonts w:hint="default"/>
      </w:rPr>
    </w:lvl>
    <w:lvl w:ilvl="3" w:tplc="BE8EEA38">
      <w:start w:val="1"/>
      <w:numFmt w:val="lowerLetter"/>
      <w:lvlText w:val="%4)"/>
      <w:lvlJc w:val="left"/>
      <w:pPr>
        <w:tabs>
          <w:tab w:val="num" w:pos="1701"/>
        </w:tabs>
        <w:ind w:left="1361" w:firstLine="0"/>
      </w:pPr>
      <w:rPr>
        <w:rFonts w:hint="default"/>
      </w:rPr>
    </w:lvl>
    <w:lvl w:ilvl="4" w:tplc="F6AE2D36">
      <w:start w:val="1"/>
      <w:numFmt w:val="decimal"/>
      <w:lvlText w:val="(%5)"/>
      <w:lvlJc w:val="left"/>
      <w:pPr>
        <w:ind w:left="2880" w:firstLine="0"/>
      </w:pPr>
      <w:rPr>
        <w:rFonts w:hint="default"/>
      </w:rPr>
    </w:lvl>
    <w:lvl w:ilvl="5" w:tplc="D5222166">
      <w:start w:val="1"/>
      <w:numFmt w:val="lowerLetter"/>
      <w:lvlText w:val="(%6)"/>
      <w:lvlJc w:val="left"/>
      <w:pPr>
        <w:ind w:left="3600" w:firstLine="0"/>
      </w:pPr>
      <w:rPr>
        <w:rFonts w:hint="default"/>
      </w:rPr>
    </w:lvl>
    <w:lvl w:ilvl="6" w:tplc="888A77C6">
      <w:start w:val="1"/>
      <w:numFmt w:val="lowerRoman"/>
      <w:lvlText w:val="(%7)"/>
      <w:lvlJc w:val="left"/>
      <w:pPr>
        <w:ind w:left="4320" w:firstLine="0"/>
      </w:pPr>
      <w:rPr>
        <w:rFonts w:hint="default"/>
      </w:rPr>
    </w:lvl>
    <w:lvl w:ilvl="7" w:tplc="64708564">
      <w:start w:val="1"/>
      <w:numFmt w:val="lowerLetter"/>
      <w:lvlText w:val="(%8)"/>
      <w:lvlJc w:val="left"/>
      <w:pPr>
        <w:ind w:left="5040" w:firstLine="0"/>
      </w:pPr>
      <w:rPr>
        <w:rFonts w:hint="default"/>
      </w:rPr>
    </w:lvl>
    <w:lvl w:ilvl="8" w:tplc="B38CB54A">
      <w:start w:val="1"/>
      <w:numFmt w:val="lowerRoman"/>
      <w:lvlText w:val="(%9)"/>
      <w:lvlJc w:val="left"/>
      <w:pPr>
        <w:ind w:left="5760" w:firstLine="0"/>
      </w:pPr>
      <w:rPr>
        <w:rFonts w:hint="default"/>
      </w:rPr>
    </w:lvl>
  </w:abstractNum>
  <w:abstractNum w:abstractNumId="15" w15:restartNumberingAfterBreak="0">
    <w:nsid w:val="4C0F14F5"/>
    <w:multiLevelType w:val="hybridMultilevel"/>
    <w:tmpl w:val="5A12B6E6"/>
    <w:lvl w:ilvl="0" w:tplc="7400B79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51167291"/>
    <w:multiLevelType w:val="multilevel"/>
    <w:tmpl w:val="8CFC3FC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57649DC"/>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8" w15:restartNumberingAfterBreak="0">
    <w:nsid w:val="5E2B5BFA"/>
    <w:multiLevelType w:val="hybridMultilevel"/>
    <w:tmpl w:val="8EEEDC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F9F248F"/>
    <w:multiLevelType w:val="hybridMultilevel"/>
    <w:tmpl w:val="04050021"/>
    <w:lvl w:ilvl="0" w:tplc="48148022">
      <w:start w:val="1"/>
      <w:numFmt w:val="bullet"/>
      <w:lvlText w:val=""/>
      <w:lvlJc w:val="left"/>
      <w:pPr>
        <w:ind w:left="360" w:hanging="360"/>
      </w:pPr>
      <w:rPr>
        <w:rFonts w:ascii="Wingdings" w:hAnsi="Wingdings" w:hint="default"/>
      </w:rPr>
    </w:lvl>
    <w:lvl w:ilvl="1" w:tplc="1A1622AE">
      <w:start w:val="1"/>
      <w:numFmt w:val="bullet"/>
      <w:lvlText w:val=""/>
      <w:lvlJc w:val="left"/>
      <w:pPr>
        <w:ind w:left="720" w:hanging="360"/>
      </w:pPr>
      <w:rPr>
        <w:rFonts w:ascii="Wingdings" w:hAnsi="Wingdings" w:hint="default"/>
      </w:rPr>
    </w:lvl>
    <w:lvl w:ilvl="2" w:tplc="D9540DFC">
      <w:start w:val="1"/>
      <w:numFmt w:val="bullet"/>
      <w:lvlText w:val=""/>
      <w:lvlJc w:val="left"/>
      <w:pPr>
        <w:ind w:left="1080" w:hanging="360"/>
      </w:pPr>
      <w:rPr>
        <w:rFonts w:ascii="Wingdings" w:hAnsi="Wingdings" w:hint="default"/>
      </w:rPr>
    </w:lvl>
    <w:lvl w:ilvl="3" w:tplc="F72E558C">
      <w:start w:val="1"/>
      <w:numFmt w:val="bullet"/>
      <w:lvlText w:val=""/>
      <w:lvlJc w:val="left"/>
      <w:pPr>
        <w:ind w:left="1440" w:hanging="360"/>
      </w:pPr>
      <w:rPr>
        <w:rFonts w:ascii="Symbol" w:hAnsi="Symbol" w:hint="default"/>
      </w:rPr>
    </w:lvl>
    <w:lvl w:ilvl="4" w:tplc="765640C2">
      <w:start w:val="1"/>
      <w:numFmt w:val="bullet"/>
      <w:lvlText w:val=""/>
      <w:lvlJc w:val="left"/>
      <w:pPr>
        <w:ind w:left="1800" w:hanging="360"/>
      </w:pPr>
      <w:rPr>
        <w:rFonts w:ascii="Symbol" w:hAnsi="Symbol" w:hint="default"/>
      </w:rPr>
    </w:lvl>
    <w:lvl w:ilvl="5" w:tplc="CB96C054">
      <w:start w:val="1"/>
      <w:numFmt w:val="bullet"/>
      <w:lvlText w:val=""/>
      <w:lvlJc w:val="left"/>
      <w:pPr>
        <w:ind w:left="2160" w:hanging="360"/>
      </w:pPr>
      <w:rPr>
        <w:rFonts w:ascii="Wingdings" w:hAnsi="Wingdings" w:hint="default"/>
      </w:rPr>
    </w:lvl>
    <w:lvl w:ilvl="6" w:tplc="E782E99E">
      <w:start w:val="1"/>
      <w:numFmt w:val="bullet"/>
      <w:lvlText w:val=""/>
      <w:lvlJc w:val="left"/>
      <w:pPr>
        <w:ind w:left="2520" w:hanging="360"/>
      </w:pPr>
      <w:rPr>
        <w:rFonts w:ascii="Wingdings" w:hAnsi="Wingdings" w:hint="default"/>
      </w:rPr>
    </w:lvl>
    <w:lvl w:ilvl="7" w:tplc="06AC3470">
      <w:start w:val="1"/>
      <w:numFmt w:val="bullet"/>
      <w:lvlText w:val=""/>
      <w:lvlJc w:val="left"/>
      <w:pPr>
        <w:ind w:left="2880" w:hanging="360"/>
      </w:pPr>
      <w:rPr>
        <w:rFonts w:ascii="Symbol" w:hAnsi="Symbol" w:hint="default"/>
      </w:rPr>
    </w:lvl>
    <w:lvl w:ilvl="8" w:tplc="34A85D76">
      <w:start w:val="1"/>
      <w:numFmt w:val="bullet"/>
      <w:lvlText w:val=""/>
      <w:lvlJc w:val="left"/>
      <w:pPr>
        <w:ind w:left="3240" w:hanging="360"/>
      </w:pPr>
      <w:rPr>
        <w:rFonts w:ascii="Symbol" w:hAnsi="Symbol" w:hint="default"/>
      </w:rPr>
    </w:lvl>
  </w:abstractNum>
  <w:abstractNum w:abstractNumId="20" w15:restartNumberingAfterBreak="0">
    <w:nsid w:val="610C5558"/>
    <w:multiLevelType w:val="hybridMultilevel"/>
    <w:tmpl w:val="BD8400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6AD42460"/>
    <w:multiLevelType w:val="hybridMultilevel"/>
    <w:tmpl w:val="8CFC3FCC"/>
    <w:lvl w:ilvl="0" w:tplc="6A0477EE">
      <w:start w:val="1"/>
      <w:numFmt w:val="decimal"/>
      <w:lvlText w:val="%1)"/>
      <w:lvlJc w:val="left"/>
      <w:pPr>
        <w:ind w:left="360" w:hanging="360"/>
      </w:pPr>
    </w:lvl>
    <w:lvl w:ilvl="1" w:tplc="88F6B9D2">
      <w:start w:val="1"/>
      <w:numFmt w:val="lowerLetter"/>
      <w:lvlText w:val="%2)"/>
      <w:lvlJc w:val="left"/>
      <w:pPr>
        <w:ind w:left="720" w:hanging="360"/>
      </w:pPr>
    </w:lvl>
    <w:lvl w:ilvl="2" w:tplc="54603BDC">
      <w:start w:val="1"/>
      <w:numFmt w:val="bullet"/>
      <w:lvlText w:val=""/>
      <w:lvlJc w:val="left"/>
      <w:pPr>
        <w:ind w:left="1080" w:hanging="360"/>
      </w:pPr>
      <w:rPr>
        <w:rFonts w:ascii="Symbol" w:hAnsi="Symbol" w:hint="default"/>
      </w:rPr>
    </w:lvl>
    <w:lvl w:ilvl="3" w:tplc="D2A00420">
      <w:start w:val="1"/>
      <w:numFmt w:val="decimal"/>
      <w:lvlText w:val="(%4)"/>
      <w:lvlJc w:val="left"/>
      <w:pPr>
        <w:ind w:left="1440" w:hanging="360"/>
      </w:pPr>
    </w:lvl>
    <w:lvl w:ilvl="4" w:tplc="8F2E80A4">
      <w:start w:val="1"/>
      <w:numFmt w:val="lowerLetter"/>
      <w:lvlText w:val="(%5)"/>
      <w:lvlJc w:val="left"/>
      <w:pPr>
        <w:ind w:left="1800" w:hanging="360"/>
      </w:pPr>
    </w:lvl>
    <w:lvl w:ilvl="5" w:tplc="B2284BD2">
      <w:start w:val="1"/>
      <w:numFmt w:val="lowerRoman"/>
      <w:lvlText w:val="(%6)"/>
      <w:lvlJc w:val="left"/>
      <w:pPr>
        <w:ind w:left="2160" w:hanging="360"/>
      </w:pPr>
    </w:lvl>
    <w:lvl w:ilvl="6" w:tplc="0DB4353C">
      <w:start w:val="1"/>
      <w:numFmt w:val="decimal"/>
      <w:lvlText w:val="%7."/>
      <w:lvlJc w:val="left"/>
      <w:pPr>
        <w:ind w:left="2520" w:hanging="360"/>
      </w:pPr>
    </w:lvl>
    <w:lvl w:ilvl="7" w:tplc="BB761CBC">
      <w:start w:val="1"/>
      <w:numFmt w:val="lowerLetter"/>
      <w:lvlText w:val="%8."/>
      <w:lvlJc w:val="left"/>
      <w:pPr>
        <w:ind w:left="2880" w:hanging="360"/>
      </w:pPr>
    </w:lvl>
    <w:lvl w:ilvl="8" w:tplc="A45AAC54">
      <w:start w:val="1"/>
      <w:numFmt w:val="lowerRoman"/>
      <w:lvlText w:val="%9."/>
      <w:lvlJc w:val="left"/>
      <w:pPr>
        <w:ind w:left="3240" w:hanging="360"/>
      </w:pPr>
    </w:lvl>
  </w:abstractNum>
  <w:abstractNum w:abstractNumId="22" w15:restartNumberingAfterBreak="0">
    <w:nsid w:val="6C497107"/>
    <w:multiLevelType w:val="hybridMultilevel"/>
    <w:tmpl w:val="EB7A42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6EAE5475"/>
    <w:multiLevelType w:val="hybridMultilevel"/>
    <w:tmpl w:val="C0806F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782750EB"/>
    <w:multiLevelType w:val="hybridMultilevel"/>
    <w:tmpl w:val="0D6AF1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7A4B5D5C"/>
    <w:multiLevelType w:val="hybridMultilevel"/>
    <w:tmpl w:val="1B747722"/>
    <w:lvl w:ilvl="0" w:tplc="7400B79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7AF7268C"/>
    <w:multiLevelType w:val="hybridMultilevel"/>
    <w:tmpl w:val="09D0B6A0"/>
    <w:lvl w:ilvl="0" w:tplc="3BBCE9BA">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7D6D0E59"/>
    <w:multiLevelType w:val="hybridMultilevel"/>
    <w:tmpl w:val="5720D3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47962234">
    <w:abstractNumId w:val="10"/>
  </w:num>
  <w:num w:numId="2" w16cid:durableId="25958045">
    <w:abstractNumId w:val="6"/>
  </w:num>
  <w:num w:numId="3" w16cid:durableId="90668437">
    <w:abstractNumId w:val="17"/>
  </w:num>
  <w:num w:numId="4" w16cid:durableId="881132132">
    <w:abstractNumId w:val="24"/>
  </w:num>
  <w:num w:numId="5" w16cid:durableId="2019385732">
    <w:abstractNumId w:val="23"/>
  </w:num>
  <w:num w:numId="6" w16cid:durableId="873347736">
    <w:abstractNumId w:val="20"/>
  </w:num>
  <w:num w:numId="7" w16cid:durableId="2016952172">
    <w:abstractNumId w:val="14"/>
  </w:num>
  <w:num w:numId="8" w16cid:durableId="726147914">
    <w:abstractNumId w:val="3"/>
  </w:num>
  <w:num w:numId="9" w16cid:durableId="276565559">
    <w:abstractNumId w:val="0"/>
  </w:num>
  <w:num w:numId="10" w16cid:durableId="1090733159">
    <w:abstractNumId w:val="25"/>
  </w:num>
  <w:num w:numId="11" w16cid:durableId="10038010">
    <w:abstractNumId w:val="13"/>
  </w:num>
  <w:num w:numId="12" w16cid:durableId="1817916572">
    <w:abstractNumId w:val="8"/>
  </w:num>
  <w:num w:numId="13" w16cid:durableId="704599629">
    <w:abstractNumId w:val="19"/>
  </w:num>
  <w:num w:numId="14" w16cid:durableId="1296641801">
    <w:abstractNumId w:val="12"/>
  </w:num>
  <w:num w:numId="15" w16cid:durableId="1278832228">
    <w:abstractNumId w:val="21"/>
  </w:num>
  <w:num w:numId="16" w16cid:durableId="843781759">
    <w:abstractNumId w:val="16"/>
  </w:num>
  <w:num w:numId="17" w16cid:durableId="1946033204">
    <w:abstractNumId w:val="22"/>
  </w:num>
  <w:num w:numId="18" w16cid:durableId="705957183">
    <w:abstractNumId w:val="27"/>
  </w:num>
  <w:num w:numId="19" w16cid:durableId="1721322067">
    <w:abstractNumId w:val="4"/>
  </w:num>
  <w:num w:numId="20" w16cid:durableId="1617369563">
    <w:abstractNumId w:val="1"/>
  </w:num>
  <w:num w:numId="21" w16cid:durableId="944574136">
    <w:abstractNumId w:val="9"/>
  </w:num>
  <w:num w:numId="22" w16cid:durableId="445851390">
    <w:abstractNumId w:val="26"/>
  </w:num>
  <w:num w:numId="23" w16cid:durableId="1209342315">
    <w:abstractNumId w:val="11"/>
  </w:num>
  <w:num w:numId="24" w16cid:durableId="1797093128">
    <w:abstractNumId w:val="7"/>
  </w:num>
  <w:num w:numId="25" w16cid:durableId="450317991">
    <w:abstractNumId w:val="5"/>
  </w:num>
  <w:num w:numId="26" w16cid:durableId="1568031675">
    <w:abstractNumId w:val="2"/>
  </w:num>
  <w:num w:numId="27" w16cid:durableId="773983316">
    <w:abstractNumId w:val="15"/>
  </w:num>
  <w:num w:numId="28" w16cid:durableId="131002007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20F"/>
    <w:rsid w:val="00023C6D"/>
    <w:rsid w:val="00027E7C"/>
    <w:rsid w:val="00035A3F"/>
    <w:rsid w:val="0004328C"/>
    <w:rsid w:val="000573F5"/>
    <w:rsid w:val="000903CB"/>
    <w:rsid w:val="000A1ED5"/>
    <w:rsid w:val="000B3A1D"/>
    <w:rsid w:val="000B7754"/>
    <w:rsid w:val="000C610C"/>
    <w:rsid w:val="000D372D"/>
    <w:rsid w:val="000D65E1"/>
    <w:rsid w:val="0010451C"/>
    <w:rsid w:val="00135799"/>
    <w:rsid w:val="00140867"/>
    <w:rsid w:val="00154785"/>
    <w:rsid w:val="00187F19"/>
    <w:rsid w:val="001B42AD"/>
    <w:rsid w:val="001B654B"/>
    <w:rsid w:val="001B67E3"/>
    <w:rsid w:val="001B7BF8"/>
    <w:rsid w:val="001D2FF8"/>
    <w:rsid w:val="00201EF0"/>
    <w:rsid w:val="00234860"/>
    <w:rsid w:val="00274AE7"/>
    <w:rsid w:val="00277EB2"/>
    <w:rsid w:val="002841A4"/>
    <w:rsid w:val="00284C99"/>
    <w:rsid w:val="0029242B"/>
    <w:rsid w:val="00292FBF"/>
    <w:rsid w:val="002A5CC1"/>
    <w:rsid w:val="002A6AFD"/>
    <w:rsid w:val="002C45E1"/>
    <w:rsid w:val="002D0850"/>
    <w:rsid w:val="002D1C80"/>
    <w:rsid w:val="002D35A4"/>
    <w:rsid w:val="002D5157"/>
    <w:rsid w:val="003319AB"/>
    <w:rsid w:val="003478A2"/>
    <w:rsid w:val="00347C61"/>
    <w:rsid w:val="00373F22"/>
    <w:rsid w:val="003767A8"/>
    <w:rsid w:val="003949A4"/>
    <w:rsid w:val="00396910"/>
    <w:rsid w:val="003A1A8E"/>
    <w:rsid w:val="003A32BA"/>
    <w:rsid w:val="003C2096"/>
    <w:rsid w:val="003D34AD"/>
    <w:rsid w:val="003E2966"/>
    <w:rsid w:val="003E2AE2"/>
    <w:rsid w:val="00422D8F"/>
    <w:rsid w:val="004320C2"/>
    <w:rsid w:val="004509D5"/>
    <w:rsid w:val="00462483"/>
    <w:rsid w:val="0048420F"/>
    <w:rsid w:val="00487F85"/>
    <w:rsid w:val="004A5A48"/>
    <w:rsid w:val="004A6904"/>
    <w:rsid w:val="004C036B"/>
    <w:rsid w:val="004D1C11"/>
    <w:rsid w:val="004D393D"/>
    <w:rsid w:val="004D4058"/>
    <w:rsid w:val="004F11B0"/>
    <w:rsid w:val="00501DBA"/>
    <w:rsid w:val="00522145"/>
    <w:rsid w:val="00527E03"/>
    <w:rsid w:val="00533F41"/>
    <w:rsid w:val="00557E52"/>
    <w:rsid w:val="00585DC5"/>
    <w:rsid w:val="005A45E8"/>
    <w:rsid w:val="005B4ADD"/>
    <w:rsid w:val="005C35C6"/>
    <w:rsid w:val="005D11AB"/>
    <w:rsid w:val="005D4C68"/>
    <w:rsid w:val="005D55CE"/>
    <w:rsid w:val="00614A4C"/>
    <w:rsid w:val="006215B7"/>
    <w:rsid w:val="006247FA"/>
    <w:rsid w:val="00631FBB"/>
    <w:rsid w:val="00634DFC"/>
    <w:rsid w:val="00634E3C"/>
    <w:rsid w:val="006369F4"/>
    <w:rsid w:val="0067695F"/>
    <w:rsid w:val="00676AE3"/>
    <w:rsid w:val="006804AA"/>
    <w:rsid w:val="006835E3"/>
    <w:rsid w:val="0069293D"/>
    <w:rsid w:val="00694719"/>
    <w:rsid w:val="006A5502"/>
    <w:rsid w:val="006B4C1A"/>
    <w:rsid w:val="006C65F2"/>
    <w:rsid w:val="006E1EBB"/>
    <w:rsid w:val="0070443D"/>
    <w:rsid w:val="0072015E"/>
    <w:rsid w:val="007472DF"/>
    <w:rsid w:val="00764BDD"/>
    <w:rsid w:val="0078407D"/>
    <w:rsid w:val="007A30B4"/>
    <w:rsid w:val="007A419D"/>
    <w:rsid w:val="007A7678"/>
    <w:rsid w:val="007B3583"/>
    <w:rsid w:val="007C3F08"/>
    <w:rsid w:val="007C56CB"/>
    <w:rsid w:val="007C6EC7"/>
    <w:rsid w:val="007D45BB"/>
    <w:rsid w:val="007E32AC"/>
    <w:rsid w:val="007E6A43"/>
    <w:rsid w:val="007F79E2"/>
    <w:rsid w:val="00803587"/>
    <w:rsid w:val="00833ED4"/>
    <w:rsid w:val="008417AF"/>
    <w:rsid w:val="00856C92"/>
    <w:rsid w:val="0087328A"/>
    <w:rsid w:val="00890B26"/>
    <w:rsid w:val="008928A8"/>
    <w:rsid w:val="00893A0A"/>
    <w:rsid w:val="008A26CF"/>
    <w:rsid w:val="008A65F6"/>
    <w:rsid w:val="008B1BDA"/>
    <w:rsid w:val="008C7AE4"/>
    <w:rsid w:val="008D0CCF"/>
    <w:rsid w:val="008D67E0"/>
    <w:rsid w:val="008E040F"/>
    <w:rsid w:val="008E4FF1"/>
    <w:rsid w:val="008E56CC"/>
    <w:rsid w:val="008E61BB"/>
    <w:rsid w:val="008F2222"/>
    <w:rsid w:val="008F31B4"/>
    <w:rsid w:val="00903716"/>
    <w:rsid w:val="0091150E"/>
    <w:rsid w:val="00917BB3"/>
    <w:rsid w:val="00936BDF"/>
    <w:rsid w:val="009501F7"/>
    <w:rsid w:val="00952C31"/>
    <w:rsid w:val="00957628"/>
    <w:rsid w:val="0097446A"/>
    <w:rsid w:val="00977669"/>
    <w:rsid w:val="00990AFB"/>
    <w:rsid w:val="0099197F"/>
    <w:rsid w:val="009A673D"/>
    <w:rsid w:val="009B5B4D"/>
    <w:rsid w:val="009C58D6"/>
    <w:rsid w:val="009D6EBF"/>
    <w:rsid w:val="00A1572D"/>
    <w:rsid w:val="00A160AD"/>
    <w:rsid w:val="00A16644"/>
    <w:rsid w:val="00A355F7"/>
    <w:rsid w:val="00A42A13"/>
    <w:rsid w:val="00A556BE"/>
    <w:rsid w:val="00A94981"/>
    <w:rsid w:val="00A955AB"/>
    <w:rsid w:val="00AA3BEF"/>
    <w:rsid w:val="00AA41C0"/>
    <w:rsid w:val="00AA6106"/>
    <w:rsid w:val="00AC10B0"/>
    <w:rsid w:val="00AE2198"/>
    <w:rsid w:val="00AE6A72"/>
    <w:rsid w:val="00B03F7C"/>
    <w:rsid w:val="00B3294E"/>
    <w:rsid w:val="00B32C06"/>
    <w:rsid w:val="00B34C3C"/>
    <w:rsid w:val="00B60B16"/>
    <w:rsid w:val="00B61072"/>
    <w:rsid w:val="00B65167"/>
    <w:rsid w:val="00B67856"/>
    <w:rsid w:val="00B67C3C"/>
    <w:rsid w:val="00B742FF"/>
    <w:rsid w:val="00B75EDA"/>
    <w:rsid w:val="00B76843"/>
    <w:rsid w:val="00B830E6"/>
    <w:rsid w:val="00B92321"/>
    <w:rsid w:val="00BB1A9C"/>
    <w:rsid w:val="00BB3F19"/>
    <w:rsid w:val="00BB7887"/>
    <w:rsid w:val="00BC0D2B"/>
    <w:rsid w:val="00BD34AF"/>
    <w:rsid w:val="00BE201D"/>
    <w:rsid w:val="00C11B15"/>
    <w:rsid w:val="00C11F3B"/>
    <w:rsid w:val="00C45E3E"/>
    <w:rsid w:val="00C475C7"/>
    <w:rsid w:val="00C61FC3"/>
    <w:rsid w:val="00C623EC"/>
    <w:rsid w:val="00C71C9C"/>
    <w:rsid w:val="00C90F45"/>
    <w:rsid w:val="00C932F6"/>
    <w:rsid w:val="00C95512"/>
    <w:rsid w:val="00CB4FD9"/>
    <w:rsid w:val="00CC6F74"/>
    <w:rsid w:val="00CC751E"/>
    <w:rsid w:val="00CD5564"/>
    <w:rsid w:val="00D02EE3"/>
    <w:rsid w:val="00D03DCB"/>
    <w:rsid w:val="00D14807"/>
    <w:rsid w:val="00D20130"/>
    <w:rsid w:val="00D62303"/>
    <w:rsid w:val="00D66C29"/>
    <w:rsid w:val="00D67EFE"/>
    <w:rsid w:val="00D7324D"/>
    <w:rsid w:val="00D77A3D"/>
    <w:rsid w:val="00DC1A01"/>
    <w:rsid w:val="00DD6104"/>
    <w:rsid w:val="00DE29BC"/>
    <w:rsid w:val="00E0192B"/>
    <w:rsid w:val="00E35856"/>
    <w:rsid w:val="00E65291"/>
    <w:rsid w:val="00E6629E"/>
    <w:rsid w:val="00E84251"/>
    <w:rsid w:val="00EA0BCB"/>
    <w:rsid w:val="00EB332B"/>
    <w:rsid w:val="00EB3BEC"/>
    <w:rsid w:val="00EC48CE"/>
    <w:rsid w:val="00ED3CA9"/>
    <w:rsid w:val="00ED5819"/>
    <w:rsid w:val="00EF21F5"/>
    <w:rsid w:val="00EF513C"/>
    <w:rsid w:val="00F00F96"/>
    <w:rsid w:val="00F03877"/>
    <w:rsid w:val="00F173A6"/>
    <w:rsid w:val="00F22805"/>
    <w:rsid w:val="00F23C41"/>
    <w:rsid w:val="00F30A78"/>
    <w:rsid w:val="00F55569"/>
    <w:rsid w:val="00F70748"/>
    <w:rsid w:val="00F74029"/>
    <w:rsid w:val="00F75AA5"/>
    <w:rsid w:val="00F7605D"/>
    <w:rsid w:val="00F81354"/>
    <w:rsid w:val="00F871FF"/>
    <w:rsid w:val="00F97E40"/>
    <w:rsid w:val="00FB5D46"/>
    <w:rsid w:val="00FB6CA0"/>
    <w:rsid w:val="226CC64C"/>
    <w:rsid w:val="61D8651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E9381"/>
  <w15:chartTrackingRefBased/>
  <w15:docId w15:val="{4FF2410E-EFC7-4434-8910-EFADB4A7A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BC0D2B"/>
    <w:pPr>
      <w:spacing w:after="120" w:line="276" w:lineRule="auto"/>
      <w:jc w:val="both"/>
    </w:pPr>
  </w:style>
  <w:style w:type="paragraph" w:styleId="Nadpis1">
    <w:name w:val="heading 1"/>
    <w:basedOn w:val="Normln"/>
    <w:next w:val="Normln"/>
    <w:link w:val="Nadpis1Char"/>
    <w:uiPriority w:val="9"/>
    <w:qFormat/>
    <w:rsid w:val="009C58D6"/>
    <w:pPr>
      <w:keepNext/>
      <w:keepLines/>
      <w:numPr>
        <w:numId w:val="3"/>
      </w:numPr>
      <w:suppressAutoHyphens/>
      <w:spacing w:before="360"/>
      <w:ind w:left="431" w:hanging="431"/>
      <w:jc w:val="left"/>
      <w:outlineLvl w:val="0"/>
    </w:pPr>
    <w:rPr>
      <w:rFonts w:asciiTheme="majorHAnsi" w:eastAsiaTheme="majorEastAsia" w:hAnsiTheme="majorHAnsi" w:cstheme="majorBidi"/>
      <w:b/>
      <w:sz w:val="36"/>
      <w:szCs w:val="32"/>
    </w:rPr>
  </w:style>
  <w:style w:type="paragraph" w:styleId="Nadpis2">
    <w:name w:val="heading 2"/>
    <w:basedOn w:val="Normln"/>
    <w:next w:val="Normln"/>
    <w:link w:val="Nadpis2Char"/>
    <w:unhideWhenUsed/>
    <w:qFormat/>
    <w:rsid w:val="009C58D6"/>
    <w:pPr>
      <w:keepNext/>
      <w:keepLines/>
      <w:numPr>
        <w:ilvl w:val="1"/>
        <w:numId w:val="3"/>
      </w:numPr>
      <w:suppressAutoHyphens/>
      <w:spacing w:before="360"/>
      <w:jc w:val="left"/>
      <w:outlineLvl w:val="1"/>
    </w:pPr>
    <w:rPr>
      <w:rFonts w:asciiTheme="majorHAnsi" w:eastAsiaTheme="majorEastAsia" w:hAnsiTheme="majorHAnsi" w:cstheme="majorBidi"/>
      <w:b/>
      <w:sz w:val="30"/>
      <w:szCs w:val="26"/>
    </w:rPr>
  </w:style>
  <w:style w:type="paragraph" w:styleId="Nadpis3">
    <w:name w:val="heading 3"/>
    <w:basedOn w:val="Normln"/>
    <w:next w:val="Normln"/>
    <w:link w:val="Nadpis3Char"/>
    <w:unhideWhenUsed/>
    <w:qFormat/>
    <w:rsid w:val="009C58D6"/>
    <w:pPr>
      <w:keepNext/>
      <w:keepLines/>
      <w:numPr>
        <w:ilvl w:val="2"/>
        <w:numId w:val="3"/>
      </w:numPr>
      <w:suppressAutoHyphens/>
      <w:spacing w:before="360"/>
      <w:jc w:val="left"/>
      <w:outlineLvl w:val="2"/>
    </w:pPr>
    <w:rPr>
      <w:rFonts w:asciiTheme="majorHAnsi" w:eastAsiaTheme="majorEastAsia" w:hAnsiTheme="majorHAnsi" w:cstheme="majorBidi"/>
      <w:b/>
      <w:sz w:val="24"/>
      <w:szCs w:val="24"/>
    </w:rPr>
  </w:style>
  <w:style w:type="paragraph" w:styleId="Nadpis4">
    <w:name w:val="heading 4"/>
    <w:basedOn w:val="Normln"/>
    <w:next w:val="Normln"/>
    <w:link w:val="Nadpis4Char"/>
    <w:unhideWhenUsed/>
    <w:rsid w:val="003A32BA"/>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nhideWhenUsed/>
    <w:rsid w:val="003A32BA"/>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nhideWhenUsed/>
    <w:rsid w:val="003A32BA"/>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nhideWhenUsed/>
    <w:rsid w:val="003A32BA"/>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nhideWhenUsed/>
    <w:rsid w:val="003A32B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nhideWhenUsed/>
    <w:rsid w:val="003A32B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C58D6"/>
    <w:rPr>
      <w:rFonts w:asciiTheme="majorHAnsi" w:eastAsiaTheme="majorEastAsia" w:hAnsiTheme="majorHAnsi" w:cstheme="majorBidi"/>
      <w:b/>
      <w:sz w:val="36"/>
      <w:szCs w:val="32"/>
    </w:rPr>
  </w:style>
  <w:style w:type="character" w:customStyle="1" w:styleId="Nadpis2Char">
    <w:name w:val="Nadpis 2 Char"/>
    <w:basedOn w:val="Standardnpsmoodstavce"/>
    <w:link w:val="Nadpis2"/>
    <w:rsid w:val="009C58D6"/>
    <w:rPr>
      <w:rFonts w:asciiTheme="majorHAnsi" w:eastAsiaTheme="majorEastAsia" w:hAnsiTheme="majorHAnsi" w:cstheme="majorBidi"/>
      <w:b/>
      <w:sz w:val="30"/>
      <w:szCs w:val="26"/>
    </w:rPr>
  </w:style>
  <w:style w:type="character" w:customStyle="1" w:styleId="Nadpis3Char">
    <w:name w:val="Nadpis 3 Char"/>
    <w:basedOn w:val="Standardnpsmoodstavce"/>
    <w:link w:val="Nadpis3"/>
    <w:rsid w:val="009C58D6"/>
    <w:rPr>
      <w:rFonts w:asciiTheme="majorHAnsi" w:eastAsiaTheme="majorEastAsia" w:hAnsiTheme="majorHAnsi" w:cstheme="majorBidi"/>
      <w:b/>
      <w:sz w:val="24"/>
      <w:szCs w:val="24"/>
    </w:rPr>
  </w:style>
  <w:style w:type="paragraph" w:styleId="Titulek">
    <w:name w:val="caption"/>
    <w:basedOn w:val="Normln"/>
    <w:next w:val="Normln"/>
    <w:unhideWhenUsed/>
    <w:qFormat/>
    <w:rsid w:val="00803587"/>
    <w:pPr>
      <w:spacing w:after="0"/>
      <w:jc w:val="center"/>
    </w:pPr>
    <w:rPr>
      <w:b/>
      <w:iCs/>
      <w:sz w:val="20"/>
      <w:szCs w:val="18"/>
    </w:rPr>
  </w:style>
  <w:style w:type="paragraph" w:styleId="Nzev">
    <w:name w:val="Title"/>
    <w:basedOn w:val="Normln"/>
    <w:next w:val="Normln"/>
    <w:link w:val="NzevChar"/>
    <w:uiPriority w:val="10"/>
    <w:qFormat/>
    <w:rsid w:val="00BC0D2B"/>
    <w:pPr>
      <w:spacing w:before="360"/>
      <w:contextualSpacing/>
      <w:jc w:val="left"/>
    </w:pPr>
    <w:rPr>
      <w:rFonts w:asciiTheme="majorHAnsi" w:eastAsiaTheme="majorEastAsia" w:hAnsiTheme="majorHAnsi" w:cstheme="majorBidi"/>
      <w:b/>
      <w:spacing w:val="-10"/>
      <w:kern w:val="28"/>
      <w:sz w:val="36"/>
      <w:szCs w:val="56"/>
    </w:rPr>
  </w:style>
  <w:style w:type="character" w:customStyle="1" w:styleId="NzevChar">
    <w:name w:val="Název Char"/>
    <w:basedOn w:val="Standardnpsmoodstavce"/>
    <w:link w:val="Nzev"/>
    <w:uiPriority w:val="10"/>
    <w:rsid w:val="00BC0D2B"/>
    <w:rPr>
      <w:rFonts w:asciiTheme="majorHAnsi" w:eastAsiaTheme="majorEastAsia" w:hAnsiTheme="majorHAnsi" w:cstheme="majorBidi"/>
      <w:b/>
      <w:spacing w:val="-10"/>
      <w:kern w:val="28"/>
      <w:sz w:val="36"/>
      <w:szCs w:val="56"/>
    </w:rPr>
  </w:style>
  <w:style w:type="paragraph" w:customStyle="1" w:styleId="Seznamliteratury">
    <w:name w:val="Seznam  literatury"/>
    <w:basedOn w:val="Normln"/>
    <w:link w:val="SeznamliteraturyChar"/>
    <w:qFormat/>
    <w:rsid w:val="006E1EBB"/>
    <w:pPr>
      <w:ind w:left="357" w:hanging="357"/>
      <w:jc w:val="left"/>
    </w:pPr>
  </w:style>
  <w:style w:type="paragraph" w:customStyle="1" w:styleId="Zdroj">
    <w:name w:val="Zdroj"/>
    <w:basedOn w:val="Normln"/>
    <w:next w:val="Normln"/>
    <w:link w:val="ZdrojChar"/>
    <w:qFormat/>
    <w:rsid w:val="003A32BA"/>
    <w:pPr>
      <w:jc w:val="center"/>
    </w:pPr>
    <w:rPr>
      <w:i/>
      <w:sz w:val="20"/>
    </w:rPr>
  </w:style>
  <w:style w:type="character" w:customStyle="1" w:styleId="SeznamliteraturyChar">
    <w:name w:val="Seznam  literatury Char"/>
    <w:basedOn w:val="Standardnpsmoodstavce"/>
    <w:link w:val="Seznamliteratury"/>
    <w:rsid w:val="006E1EBB"/>
  </w:style>
  <w:style w:type="paragraph" w:styleId="Odstavecseseznamem">
    <w:name w:val="List Paragraph"/>
    <w:basedOn w:val="Normln"/>
    <w:uiPriority w:val="34"/>
    <w:rsid w:val="003A32BA"/>
    <w:pPr>
      <w:ind w:left="720"/>
      <w:contextualSpacing/>
    </w:pPr>
  </w:style>
  <w:style w:type="character" w:customStyle="1" w:styleId="ZdrojChar">
    <w:name w:val="Zdroj Char"/>
    <w:basedOn w:val="Standardnpsmoodstavce"/>
    <w:link w:val="Zdroj"/>
    <w:rsid w:val="003A32BA"/>
    <w:rPr>
      <w:i/>
      <w:sz w:val="20"/>
    </w:rPr>
  </w:style>
  <w:style w:type="character" w:customStyle="1" w:styleId="Nadpis4Char">
    <w:name w:val="Nadpis 4 Char"/>
    <w:basedOn w:val="Standardnpsmoodstavce"/>
    <w:link w:val="Nadpis4"/>
    <w:uiPriority w:val="9"/>
    <w:semiHidden/>
    <w:rsid w:val="003A32BA"/>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uiPriority w:val="9"/>
    <w:semiHidden/>
    <w:rsid w:val="003A32BA"/>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3A32BA"/>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3A32BA"/>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3A32BA"/>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3A32BA"/>
    <w:rPr>
      <w:rFonts w:asciiTheme="majorHAnsi" w:eastAsiaTheme="majorEastAsia" w:hAnsiTheme="majorHAnsi" w:cstheme="majorBidi"/>
      <w:i/>
      <w:iCs/>
      <w:color w:val="272727" w:themeColor="text1" w:themeTint="D8"/>
      <w:sz w:val="21"/>
      <w:szCs w:val="21"/>
    </w:rPr>
  </w:style>
  <w:style w:type="character" w:styleId="Odkaznakoment">
    <w:name w:val="annotation reference"/>
    <w:basedOn w:val="Standardnpsmoodstavce"/>
    <w:uiPriority w:val="99"/>
    <w:semiHidden/>
    <w:unhideWhenUsed/>
    <w:rsid w:val="000B7754"/>
    <w:rPr>
      <w:sz w:val="16"/>
      <w:szCs w:val="16"/>
    </w:rPr>
  </w:style>
  <w:style w:type="paragraph" w:styleId="Textkomente">
    <w:name w:val="annotation text"/>
    <w:basedOn w:val="Normln"/>
    <w:link w:val="TextkomenteChar"/>
    <w:uiPriority w:val="99"/>
    <w:semiHidden/>
    <w:unhideWhenUsed/>
    <w:rsid w:val="000B7754"/>
    <w:pPr>
      <w:spacing w:line="240" w:lineRule="auto"/>
    </w:pPr>
    <w:rPr>
      <w:sz w:val="20"/>
      <w:szCs w:val="20"/>
    </w:rPr>
  </w:style>
  <w:style w:type="character" w:customStyle="1" w:styleId="TextkomenteChar">
    <w:name w:val="Text komentáře Char"/>
    <w:basedOn w:val="Standardnpsmoodstavce"/>
    <w:link w:val="Textkomente"/>
    <w:uiPriority w:val="99"/>
    <w:semiHidden/>
    <w:rsid w:val="000B7754"/>
    <w:rPr>
      <w:sz w:val="20"/>
      <w:szCs w:val="20"/>
    </w:rPr>
  </w:style>
  <w:style w:type="paragraph" w:styleId="Pedmtkomente">
    <w:name w:val="annotation subject"/>
    <w:basedOn w:val="Textkomente"/>
    <w:next w:val="Textkomente"/>
    <w:link w:val="PedmtkomenteChar"/>
    <w:uiPriority w:val="99"/>
    <w:semiHidden/>
    <w:unhideWhenUsed/>
    <w:rsid w:val="000B7754"/>
    <w:rPr>
      <w:b/>
      <w:bCs/>
    </w:rPr>
  </w:style>
  <w:style w:type="character" w:customStyle="1" w:styleId="PedmtkomenteChar">
    <w:name w:val="Předmět komentáře Char"/>
    <w:basedOn w:val="TextkomenteChar"/>
    <w:link w:val="Pedmtkomente"/>
    <w:uiPriority w:val="99"/>
    <w:semiHidden/>
    <w:rsid w:val="000B7754"/>
    <w:rPr>
      <w:b/>
      <w:bCs/>
      <w:sz w:val="20"/>
      <w:szCs w:val="20"/>
    </w:rPr>
  </w:style>
  <w:style w:type="paragraph" w:styleId="Textbubliny">
    <w:name w:val="Balloon Text"/>
    <w:basedOn w:val="Normln"/>
    <w:link w:val="TextbublinyChar"/>
    <w:uiPriority w:val="99"/>
    <w:semiHidden/>
    <w:unhideWhenUsed/>
    <w:rsid w:val="000B775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0B7754"/>
    <w:rPr>
      <w:rFonts w:ascii="Segoe UI" w:hAnsi="Segoe UI" w:cs="Segoe UI"/>
      <w:sz w:val="18"/>
      <w:szCs w:val="18"/>
    </w:rPr>
  </w:style>
  <w:style w:type="table" w:styleId="Mkatabulky">
    <w:name w:val="Table Grid"/>
    <w:basedOn w:val="Normlntabulka"/>
    <w:uiPriority w:val="39"/>
    <w:rsid w:val="003E2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
    <w:name w:val="Tabulka"/>
    <w:basedOn w:val="Normln"/>
    <w:link w:val="TabulkaChar"/>
    <w:qFormat/>
    <w:rsid w:val="00585DC5"/>
    <w:pPr>
      <w:spacing w:after="0" w:line="240" w:lineRule="auto"/>
      <w:jc w:val="left"/>
    </w:pPr>
    <w:rPr>
      <w:sz w:val="20"/>
      <w:szCs w:val="20"/>
    </w:rPr>
  </w:style>
  <w:style w:type="paragraph" w:styleId="Textpoznpodarou">
    <w:name w:val="footnote text"/>
    <w:basedOn w:val="Normln"/>
    <w:link w:val="TextpoznpodarouChar"/>
    <w:uiPriority w:val="99"/>
    <w:semiHidden/>
    <w:unhideWhenUsed/>
    <w:rsid w:val="002D35A4"/>
    <w:pPr>
      <w:spacing w:after="0" w:line="240" w:lineRule="auto"/>
    </w:pPr>
    <w:rPr>
      <w:sz w:val="20"/>
      <w:szCs w:val="20"/>
    </w:rPr>
  </w:style>
  <w:style w:type="character" w:customStyle="1" w:styleId="TabulkaChar">
    <w:name w:val="Tabulka Char"/>
    <w:basedOn w:val="Standardnpsmoodstavce"/>
    <w:link w:val="Tabulka"/>
    <w:rsid w:val="00585DC5"/>
    <w:rPr>
      <w:sz w:val="20"/>
      <w:szCs w:val="20"/>
    </w:rPr>
  </w:style>
  <w:style w:type="character" w:customStyle="1" w:styleId="TextpoznpodarouChar">
    <w:name w:val="Text pozn. pod čarou Char"/>
    <w:basedOn w:val="Standardnpsmoodstavce"/>
    <w:link w:val="Textpoznpodarou"/>
    <w:uiPriority w:val="99"/>
    <w:semiHidden/>
    <w:rsid w:val="002D35A4"/>
    <w:rPr>
      <w:sz w:val="20"/>
      <w:szCs w:val="20"/>
    </w:rPr>
  </w:style>
  <w:style w:type="character" w:styleId="Znakapoznpodarou">
    <w:name w:val="footnote reference"/>
    <w:basedOn w:val="Standardnpsmoodstavce"/>
    <w:uiPriority w:val="99"/>
    <w:semiHidden/>
    <w:unhideWhenUsed/>
    <w:rsid w:val="002D35A4"/>
    <w:rPr>
      <w:vertAlign w:val="superscript"/>
    </w:rPr>
  </w:style>
  <w:style w:type="character" w:styleId="Zstupntext">
    <w:name w:val="Placeholder Text"/>
    <w:basedOn w:val="Standardnpsmoodstavce"/>
    <w:uiPriority w:val="99"/>
    <w:semiHidden/>
    <w:rsid w:val="0029242B"/>
    <w:rPr>
      <w:color w:val="808080"/>
    </w:rPr>
  </w:style>
  <w:style w:type="paragraph" w:styleId="Seznamobrzk">
    <w:name w:val="table of figures"/>
    <w:basedOn w:val="Normln"/>
    <w:next w:val="Normln"/>
    <w:uiPriority w:val="99"/>
    <w:unhideWhenUsed/>
    <w:rsid w:val="00F70748"/>
    <w:pPr>
      <w:spacing w:after="0"/>
    </w:pPr>
  </w:style>
  <w:style w:type="character" w:styleId="Hypertextovodkaz">
    <w:name w:val="Hyperlink"/>
    <w:basedOn w:val="Standardnpsmoodstavce"/>
    <w:uiPriority w:val="99"/>
    <w:unhideWhenUsed/>
    <w:rsid w:val="00F70748"/>
    <w:rPr>
      <w:color w:val="0563C1" w:themeColor="hyperlink"/>
      <w:u w:val="single"/>
    </w:rPr>
  </w:style>
  <w:style w:type="paragraph" w:styleId="Nadpisobsahu">
    <w:name w:val="TOC Heading"/>
    <w:basedOn w:val="Nadpis1"/>
    <w:next w:val="Normln"/>
    <w:uiPriority w:val="39"/>
    <w:unhideWhenUsed/>
    <w:rsid w:val="00DD6104"/>
    <w:pPr>
      <w:numPr>
        <w:numId w:val="0"/>
      </w:numPr>
      <w:suppressAutoHyphens w:val="0"/>
      <w:spacing w:before="240" w:after="0" w:line="259" w:lineRule="auto"/>
      <w:outlineLvl w:val="9"/>
    </w:pPr>
    <w:rPr>
      <w:b w:val="0"/>
      <w:color w:val="2E74B5" w:themeColor="accent1" w:themeShade="BF"/>
      <w:sz w:val="32"/>
      <w:lang w:eastAsia="cs-CZ"/>
    </w:rPr>
  </w:style>
  <w:style w:type="paragraph" w:styleId="Obsah1">
    <w:name w:val="toc 1"/>
    <w:basedOn w:val="Normln"/>
    <w:next w:val="Normln"/>
    <w:autoRedefine/>
    <w:uiPriority w:val="39"/>
    <w:unhideWhenUsed/>
    <w:rsid w:val="007472DF"/>
    <w:pPr>
      <w:spacing w:after="0"/>
    </w:pPr>
    <w:rPr>
      <w:b/>
    </w:rPr>
  </w:style>
  <w:style w:type="paragraph" w:styleId="Obsah2">
    <w:name w:val="toc 2"/>
    <w:basedOn w:val="Normln"/>
    <w:next w:val="Normln"/>
    <w:autoRedefine/>
    <w:uiPriority w:val="39"/>
    <w:unhideWhenUsed/>
    <w:rsid w:val="007472DF"/>
    <w:pPr>
      <w:spacing w:after="0"/>
      <w:ind w:left="221"/>
    </w:pPr>
  </w:style>
  <w:style w:type="paragraph" w:styleId="Obsah3">
    <w:name w:val="toc 3"/>
    <w:basedOn w:val="Normln"/>
    <w:next w:val="Normln"/>
    <w:autoRedefine/>
    <w:uiPriority w:val="39"/>
    <w:unhideWhenUsed/>
    <w:rsid w:val="00DD6104"/>
    <w:pPr>
      <w:spacing w:after="100"/>
      <w:ind w:left="440"/>
    </w:pPr>
  </w:style>
  <w:style w:type="paragraph" w:styleId="Zhlav">
    <w:name w:val="header"/>
    <w:basedOn w:val="Normln"/>
    <w:link w:val="ZhlavChar"/>
    <w:uiPriority w:val="99"/>
    <w:unhideWhenUsed/>
    <w:rsid w:val="00D67EF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67EFE"/>
  </w:style>
  <w:style w:type="paragraph" w:styleId="Zpat">
    <w:name w:val="footer"/>
    <w:basedOn w:val="Normln"/>
    <w:link w:val="ZpatChar"/>
    <w:uiPriority w:val="99"/>
    <w:unhideWhenUsed/>
    <w:rsid w:val="00D67EFE"/>
    <w:pPr>
      <w:tabs>
        <w:tab w:val="center" w:pos="4536"/>
        <w:tab w:val="right" w:pos="9072"/>
      </w:tabs>
      <w:spacing w:after="0" w:line="240" w:lineRule="auto"/>
    </w:pPr>
  </w:style>
  <w:style w:type="character" w:customStyle="1" w:styleId="ZpatChar">
    <w:name w:val="Zápatí Char"/>
    <w:basedOn w:val="Standardnpsmoodstavce"/>
    <w:link w:val="Zpat"/>
    <w:uiPriority w:val="99"/>
    <w:rsid w:val="00D67EFE"/>
  </w:style>
  <w:style w:type="paragraph" w:customStyle="1" w:styleId="Default">
    <w:name w:val="Default"/>
    <w:rsid w:val="00AA6106"/>
    <w:pPr>
      <w:autoSpaceDE w:val="0"/>
      <w:autoSpaceDN w:val="0"/>
      <w:adjustRightInd w:val="0"/>
      <w:spacing w:after="0" w:line="240" w:lineRule="auto"/>
    </w:pPr>
    <w:rPr>
      <w:rFonts w:ascii="Calibri" w:hAnsi="Calibri" w:cs="Calibri"/>
      <w:color w:val="000000"/>
      <w:sz w:val="24"/>
      <w:szCs w:val="24"/>
    </w:rPr>
  </w:style>
  <w:style w:type="paragraph" w:styleId="Zkladntext">
    <w:name w:val="Body Text"/>
    <w:basedOn w:val="Normln"/>
    <w:link w:val="ZkladntextChar"/>
    <w:uiPriority w:val="99"/>
    <w:unhideWhenUsed/>
    <w:rsid w:val="00FB6CA0"/>
  </w:style>
  <w:style w:type="character" w:customStyle="1" w:styleId="ZkladntextChar">
    <w:name w:val="Základní text Char"/>
    <w:basedOn w:val="Standardnpsmoodstavce"/>
    <w:link w:val="Zkladntext"/>
    <w:uiPriority w:val="99"/>
    <w:rsid w:val="00FB6CA0"/>
  </w:style>
  <w:style w:type="character" w:customStyle="1" w:styleId="Nevyeenzmnka1">
    <w:name w:val="Nevyřešená zmínka1"/>
    <w:basedOn w:val="Standardnpsmoodstavce"/>
    <w:uiPriority w:val="99"/>
    <w:semiHidden/>
    <w:unhideWhenUsed/>
    <w:rsid w:val="004A5A48"/>
    <w:rPr>
      <w:color w:val="605E5C"/>
      <w:shd w:val="clear" w:color="auto" w:fill="E1DFDD"/>
    </w:rPr>
  </w:style>
  <w:style w:type="paragraph" w:styleId="Normlnweb">
    <w:name w:val="Normal (Web)"/>
    <w:basedOn w:val="Normln"/>
    <w:uiPriority w:val="99"/>
    <w:semiHidden/>
    <w:unhideWhenUsed/>
    <w:rsid w:val="006804AA"/>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paragraph" w:customStyle="1" w:styleId="seznamliteratury0">
    <w:name w:val="seznam literatury"/>
    <w:basedOn w:val="Zkladntext"/>
    <w:link w:val="seznamliteraturyChar0"/>
    <w:rsid w:val="00AC10B0"/>
    <w:pPr>
      <w:ind w:left="142" w:hanging="142"/>
      <w:jc w:val="left"/>
    </w:pPr>
  </w:style>
  <w:style w:type="character" w:customStyle="1" w:styleId="seznamliteraturyChar0">
    <w:name w:val="seznam literatury Char"/>
    <w:basedOn w:val="ZkladntextChar"/>
    <w:link w:val="seznamliteratury0"/>
    <w:rsid w:val="00AC10B0"/>
  </w:style>
  <w:style w:type="paragraph" w:styleId="Bibliografie">
    <w:name w:val="Bibliography"/>
    <w:basedOn w:val="Normln"/>
    <w:next w:val="Normln"/>
    <w:uiPriority w:val="37"/>
    <w:unhideWhenUsed/>
    <w:rsid w:val="008F3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146230">
      <w:bodyDiv w:val="1"/>
      <w:marLeft w:val="0"/>
      <w:marRight w:val="0"/>
      <w:marTop w:val="0"/>
      <w:marBottom w:val="0"/>
      <w:divBdr>
        <w:top w:val="none" w:sz="0" w:space="0" w:color="auto"/>
        <w:left w:val="none" w:sz="0" w:space="0" w:color="auto"/>
        <w:bottom w:val="none" w:sz="0" w:space="0" w:color="auto"/>
        <w:right w:val="none" w:sz="0" w:space="0" w:color="auto"/>
      </w:divBdr>
    </w:div>
    <w:div w:id="947542500">
      <w:bodyDiv w:val="1"/>
      <w:marLeft w:val="0"/>
      <w:marRight w:val="0"/>
      <w:marTop w:val="0"/>
      <w:marBottom w:val="0"/>
      <w:divBdr>
        <w:top w:val="none" w:sz="0" w:space="0" w:color="auto"/>
        <w:left w:val="none" w:sz="0" w:space="0" w:color="auto"/>
        <w:bottom w:val="none" w:sz="0" w:space="0" w:color="auto"/>
        <w:right w:val="none" w:sz="0" w:space="0" w:color="auto"/>
      </w:divBdr>
    </w:div>
    <w:div w:id="1450514845">
      <w:bodyDiv w:val="1"/>
      <w:marLeft w:val="0"/>
      <w:marRight w:val="0"/>
      <w:marTop w:val="0"/>
      <w:marBottom w:val="0"/>
      <w:divBdr>
        <w:top w:val="none" w:sz="0" w:space="0" w:color="auto"/>
        <w:left w:val="none" w:sz="0" w:space="0" w:color="auto"/>
        <w:bottom w:val="none" w:sz="0" w:space="0" w:color="auto"/>
        <w:right w:val="none" w:sz="0" w:space="0" w:color="auto"/>
      </w:divBdr>
    </w:div>
    <w:div w:id="1738042679">
      <w:bodyDiv w:val="1"/>
      <w:marLeft w:val="0"/>
      <w:marRight w:val="0"/>
      <w:marTop w:val="0"/>
      <w:marBottom w:val="0"/>
      <w:divBdr>
        <w:top w:val="none" w:sz="0" w:space="0" w:color="auto"/>
        <w:left w:val="none" w:sz="0" w:space="0" w:color="auto"/>
        <w:bottom w:val="none" w:sz="0" w:space="0" w:color="auto"/>
        <w:right w:val="none" w:sz="0" w:space="0" w:color="auto"/>
      </w:divBdr>
    </w:div>
    <w:div w:id="205134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stalov\Downloads\&#352;ablona%20Semin&#225;rn&#237;%20pr&#225;ce%20na%20V&#352;PJ.dotx"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Dvo21</b:Tag>
    <b:SourceType>Book</b:SourceType>
    <b:Guid>{73CD8EAF-2EA4-4B23-9366-750DFB0CCB79}</b:Guid>
    <b:Author>
      <b:Author>
        <b:NameList>
          <b:Person>
            <b:Last>Dvořáková</b:Last>
          </b:Person>
        </b:NameList>
      </b:Author>
    </b:Author>
    <b:Title>Typografická pravidla</b:Title>
    <b:Year>2021</b:Year>
    <b:City>Jihlava</b:City>
    <b:Publisher>VŠPJ JIhlava</b:Publisher>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AB4421CFC579A4449DC25ACBD6176571" ma:contentTypeVersion="2" ma:contentTypeDescription="Vytvoří nový dokument" ma:contentTypeScope="" ma:versionID="571ac08f18df58b33840592d245cde2d">
  <xsd:schema xmlns:xsd="http://www.w3.org/2001/XMLSchema" xmlns:xs="http://www.w3.org/2001/XMLSchema" xmlns:p="http://schemas.microsoft.com/office/2006/metadata/properties" xmlns:ns2="921a4a19-005d-42bf-a6ee-1c0f1cd55622" targetNamespace="http://schemas.microsoft.com/office/2006/metadata/properties" ma:root="true" ma:fieldsID="4559ad2502f86f60dcde6a0f6b3f7266" ns2:_="">
    <xsd:import namespace="921a4a19-005d-42bf-a6ee-1c0f1cd5562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1a4a19-005d-42bf-a6ee-1c0f1cd556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C60C53-5CBF-4166-B3B4-D74767E09B35}">
  <ds:schemaRefs>
    <ds:schemaRef ds:uri="http://schemas.openxmlformats.org/officeDocument/2006/bibliography"/>
  </ds:schemaRefs>
</ds:datastoreItem>
</file>

<file path=customXml/itemProps2.xml><?xml version="1.0" encoding="utf-8"?>
<ds:datastoreItem xmlns:ds="http://schemas.openxmlformats.org/officeDocument/2006/customXml" ds:itemID="{173BE389-7B29-434B-B1CF-B3CD8147155D}">
  <ds:schemaRefs>
    <ds:schemaRef ds:uri="http://schemas.microsoft.com/sharepoint/v3/contenttype/forms"/>
  </ds:schemaRefs>
</ds:datastoreItem>
</file>

<file path=customXml/itemProps3.xml><?xml version="1.0" encoding="utf-8"?>
<ds:datastoreItem xmlns:ds="http://schemas.openxmlformats.org/officeDocument/2006/customXml" ds:itemID="{AE7FFD29-1655-4745-B98A-D2176553F66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9479F38-04E1-4F20-8368-93CF97CC1B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1a4a19-005d-42bf-a6ee-1c0f1cd55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Šablona Seminární práce na VŠPJ.dotx</Template>
  <TotalTime>1</TotalTime>
  <Pages>4</Pages>
  <Words>509</Words>
  <Characters>3007</Characters>
  <Application>Microsoft Office Word</Application>
  <DocSecurity>0</DocSecurity>
  <Lines>25</Lines>
  <Paragraphs>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Mgr. Zdeňka Dostálová</dc:creator>
  <cp:keywords/>
  <dc:description/>
  <cp:lastModifiedBy>Marek Haruda</cp:lastModifiedBy>
  <cp:revision>2</cp:revision>
  <cp:lastPrinted>2021-01-11T20:11:00Z</cp:lastPrinted>
  <dcterms:created xsi:type="dcterms:W3CDTF">2024-11-21T12:52:00Z</dcterms:created>
  <dcterms:modified xsi:type="dcterms:W3CDTF">2024-11-21T12:52:00Z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0x010100AB4421CFC579A4449DC25ACBD6176571</vt:lpwstr>
  </property>
</Properties>
</file>