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0EE13" w14:textId="77777777" w:rsidR="002D17BE" w:rsidRPr="002D17BE" w:rsidRDefault="002D17BE" w:rsidP="002D17BE">
      <w:pPr>
        <w:jc w:val="both"/>
        <w:rPr>
          <w:rFonts w:ascii="Calibri Light" w:hAnsi="Calibri Light" w:cs="Calibri Light"/>
          <w:b/>
          <w:bCs/>
        </w:rPr>
      </w:pPr>
      <w:r w:rsidRPr="002D17BE">
        <w:rPr>
          <w:rFonts w:ascii="Segoe UI Emoji" w:hAnsi="Segoe UI Emoji" w:cs="Segoe UI Emoji"/>
          <w:b/>
          <w:bCs/>
        </w:rPr>
        <w:t>📄</w:t>
      </w:r>
      <w:r w:rsidRPr="002D17BE">
        <w:rPr>
          <w:rFonts w:ascii="Calibri Light" w:hAnsi="Calibri Light" w:cs="Calibri Light"/>
          <w:b/>
          <w:bCs/>
        </w:rPr>
        <w:t xml:space="preserve"> 03_Data_Cleaning_Report.docx</w:t>
      </w:r>
    </w:p>
    <w:p w14:paraId="1BBC1AF7"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DATA CLEANING REPORT</w:t>
      </w:r>
    </w:p>
    <w:p w14:paraId="1A632876"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E-Commerce Sales Performance Analysis Dashboard</w:t>
      </w:r>
    </w:p>
    <w:p w14:paraId="6913E938" w14:textId="5DBEC4C6" w:rsidR="002D17BE" w:rsidRPr="002D17BE" w:rsidRDefault="002D17BE" w:rsidP="002D17BE">
      <w:pPr>
        <w:jc w:val="both"/>
        <w:rPr>
          <w:rFonts w:ascii="Calibri Light" w:hAnsi="Calibri Light" w:cs="Calibri Light"/>
        </w:rPr>
      </w:pPr>
    </w:p>
    <w:p w14:paraId="3BE6E595" w14:textId="77777777" w:rsidR="002D17BE" w:rsidRPr="002D17BE" w:rsidRDefault="002D17BE" w:rsidP="002D17BE">
      <w:pPr>
        <w:jc w:val="both"/>
        <w:rPr>
          <w:rFonts w:ascii="Calibri Light" w:hAnsi="Calibri Light" w:cs="Calibri Light"/>
        </w:rPr>
      </w:pPr>
      <w:r w:rsidRPr="002D17BE">
        <w:rPr>
          <w:rFonts w:ascii="Calibri Light" w:hAnsi="Calibri Light" w:cs="Calibri Light"/>
          <w:b/>
          <w:bCs/>
        </w:rPr>
        <w:t>Prepared By</w:t>
      </w:r>
    </w:p>
    <w:p w14:paraId="24024F9C" w14:textId="77777777" w:rsidR="002D17BE" w:rsidRPr="002D17BE" w:rsidRDefault="002D17BE" w:rsidP="002D17BE">
      <w:pPr>
        <w:jc w:val="both"/>
        <w:rPr>
          <w:rFonts w:ascii="Calibri Light" w:hAnsi="Calibri Light" w:cs="Calibri Light"/>
        </w:rPr>
      </w:pPr>
      <w:r w:rsidRPr="002D17BE">
        <w:rPr>
          <w:rFonts w:ascii="Calibri Light" w:hAnsi="Calibri Light" w:cs="Calibri Light"/>
          <w:b/>
          <w:bCs/>
        </w:rPr>
        <w:t>Katravath Naveen</w:t>
      </w:r>
    </w:p>
    <w:p w14:paraId="07B4DC48" w14:textId="7A8FBFE9" w:rsidR="002D17BE" w:rsidRPr="002D17BE" w:rsidRDefault="002D17BE" w:rsidP="002D17BE">
      <w:pPr>
        <w:jc w:val="both"/>
        <w:rPr>
          <w:rFonts w:ascii="Calibri Light" w:hAnsi="Calibri Light" w:cs="Calibri Light"/>
        </w:rPr>
      </w:pPr>
    </w:p>
    <w:p w14:paraId="40736A02" w14:textId="77777777" w:rsidR="002D17BE" w:rsidRPr="002D17BE" w:rsidRDefault="002D17BE" w:rsidP="002D17BE">
      <w:pPr>
        <w:jc w:val="both"/>
        <w:rPr>
          <w:rFonts w:ascii="Calibri Light" w:hAnsi="Calibri Light" w:cs="Calibri Light"/>
        </w:rPr>
      </w:pPr>
      <w:r w:rsidRPr="002D17BE">
        <w:rPr>
          <w:rFonts w:ascii="Calibri Light" w:hAnsi="Calibri Light" w:cs="Calibri Light"/>
          <w:b/>
          <w:bCs/>
        </w:rPr>
        <w:t>Tools Used</w:t>
      </w:r>
    </w:p>
    <w:p w14:paraId="26B69CE1" w14:textId="77777777" w:rsidR="002D17BE" w:rsidRPr="002D17BE" w:rsidRDefault="002D17BE" w:rsidP="002D17BE">
      <w:pPr>
        <w:numPr>
          <w:ilvl w:val="0"/>
          <w:numId w:val="1"/>
        </w:numPr>
        <w:jc w:val="both"/>
        <w:rPr>
          <w:rFonts w:ascii="Calibri Light" w:hAnsi="Calibri Light" w:cs="Calibri Light"/>
        </w:rPr>
      </w:pPr>
      <w:r w:rsidRPr="002D17BE">
        <w:rPr>
          <w:rFonts w:ascii="Calibri Light" w:hAnsi="Calibri Light" w:cs="Calibri Light"/>
        </w:rPr>
        <w:t xml:space="preserve">Microsoft Excel </w:t>
      </w:r>
    </w:p>
    <w:p w14:paraId="46AD2886" w14:textId="77777777" w:rsidR="002D17BE" w:rsidRPr="002D17BE" w:rsidRDefault="002D17BE" w:rsidP="002D17BE">
      <w:pPr>
        <w:numPr>
          <w:ilvl w:val="0"/>
          <w:numId w:val="1"/>
        </w:numPr>
        <w:jc w:val="both"/>
        <w:rPr>
          <w:rFonts w:ascii="Calibri Light" w:hAnsi="Calibri Light" w:cs="Calibri Light"/>
        </w:rPr>
      </w:pPr>
      <w:r w:rsidRPr="002D17BE">
        <w:rPr>
          <w:rFonts w:ascii="Calibri Light" w:hAnsi="Calibri Light" w:cs="Calibri Light"/>
        </w:rPr>
        <w:t xml:space="preserve">Microsoft Power BI </w:t>
      </w:r>
    </w:p>
    <w:p w14:paraId="0471EECE" w14:textId="4BE1AE20" w:rsidR="002D17BE" w:rsidRPr="002D17BE" w:rsidRDefault="002D17BE" w:rsidP="002D17BE">
      <w:pPr>
        <w:numPr>
          <w:ilvl w:val="0"/>
          <w:numId w:val="1"/>
        </w:numPr>
        <w:jc w:val="both"/>
        <w:rPr>
          <w:rFonts w:ascii="Calibri Light" w:hAnsi="Calibri Light" w:cs="Calibri Light"/>
        </w:rPr>
      </w:pPr>
      <w:r w:rsidRPr="002D17BE">
        <w:rPr>
          <w:rFonts w:ascii="Calibri Light" w:hAnsi="Calibri Light" w:cs="Calibri Light"/>
        </w:rPr>
        <w:t xml:space="preserve">Power Query </w:t>
      </w:r>
    </w:p>
    <w:p w14:paraId="21E30684" w14:textId="77777777" w:rsidR="002D17BE" w:rsidRPr="002D17BE" w:rsidRDefault="002D17BE" w:rsidP="002D17BE">
      <w:pPr>
        <w:jc w:val="both"/>
        <w:rPr>
          <w:rFonts w:ascii="Calibri Light" w:hAnsi="Calibri Light" w:cs="Calibri Light"/>
        </w:rPr>
      </w:pPr>
      <w:r w:rsidRPr="002D17BE">
        <w:rPr>
          <w:rFonts w:ascii="Calibri Light" w:hAnsi="Calibri Light" w:cs="Calibri Light"/>
          <w:b/>
          <w:bCs/>
        </w:rPr>
        <w:t>Date</w:t>
      </w:r>
    </w:p>
    <w:p w14:paraId="7B4F364F" w14:textId="6BEE7526" w:rsidR="002D17BE" w:rsidRPr="002D17BE" w:rsidRDefault="002D17BE" w:rsidP="002D17BE">
      <w:pPr>
        <w:jc w:val="both"/>
        <w:rPr>
          <w:rFonts w:ascii="Calibri Light" w:hAnsi="Calibri Light" w:cs="Calibri Light"/>
        </w:rPr>
      </w:pPr>
      <w:r w:rsidRPr="002D17BE">
        <w:rPr>
          <w:rFonts w:ascii="Calibri Light" w:hAnsi="Calibri Light" w:cs="Calibri Light"/>
        </w:rPr>
        <w:t>17/06/2026</w:t>
      </w:r>
    </w:p>
    <w:p w14:paraId="35F21728"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TABLE OF CONTENTS</w:t>
      </w:r>
    </w:p>
    <w:p w14:paraId="236F2151"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Introduction </w:t>
      </w:r>
    </w:p>
    <w:p w14:paraId="795DD459"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Purpose of Data Cleaning </w:t>
      </w:r>
    </w:p>
    <w:p w14:paraId="1FA855D1"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Dataset Overview </w:t>
      </w:r>
    </w:p>
    <w:p w14:paraId="17F0F397"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Initial Data Quality Assessment </w:t>
      </w:r>
    </w:p>
    <w:p w14:paraId="11BDB855"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Data Cleaning Process </w:t>
      </w:r>
    </w:p>
    <w:p w14:paraId="36554B81"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Data Transformation </w:t>
      </w:r>
    </w:p>
    <w:p w14:paraId="013E574E"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Before vs After Summary </w:t>
      </w:r>
    </w:p>
    <w:p w14:paraId="4FA7EABB" w14:textId="77777777"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Final Dataset Summary </w:t>
      </w:r>
    </w:p>
    <w:p w14:paraId="76CB8BAE" w14:textId="5C1D0BEF" w:rsidR="002D17BE" w:rsidRPr="002D17BE" w:rsidRDefault="002D17BE" w:rsidP="002D17BE">
      <w:pPr>
        <w:numPr>
          <w:ilvl w:val="0"/>
          <w:numId w:val="2"/>
        </w:numPr>
        <w:jc w:val="both"/>
        <w:rPr>
          <w:rFonts w:ascii="Calibri Light" w:hAnsi="Calibri Light" w:cs="Calibri Light"/>
        </w:rPr>
      </w:pPr>
      <w:r w:rsidRPr="002D17BE">
        <w:rPr>
          <w:rFonts w:ascii="Calibri Light" w:hAnsi="Calibri Light" w:cs="Calibri Light"/>
        </w:rPr>
        <w:t xml:space="preserve">Conclusion </w:t>
      </w:r>
    </w:p>
    <w:p w14:paraId="79BA98A1"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1. INTRODUCTION</w:t>
      </w:r>
    </w:p>
    <w:p w14:paraId="067E5399"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Data cleaning is one of the most important phases in the data analytics process. Before creating dashboards or performing analysis, the dataset must be checked for errors, duplicates, missing values, inconsistent formatting, and invalid records.</w:t>
      </w:r>
    </w:p>
    <w:p w14:paraId="0CE09C28" w14:textId="3038B6B2" w:rsidR="002D17BE" w:rsidRPr="002D17BE" w:rsidRDefault="002D17BE" w:rsidP="002D17BE">
      <w:pPr>
        <w:jc w:val="both"/>
        <w:rPr>
          <w:rFonts w:ascii="Calibri Light" w:hAnsi="Calibri Light" w:cs="Calibri Light"/>
        </w:rPr>
      </w:pPr>
      <w:r w:rsidRPr="002D17BE">
        <w:rPr>
          <w:rFonts w:ascii="Calibri Light" w:hAnsi="Calibri Light" w:cs="Calibri Light"/>
        </w:rPr>
        <w:lastRenderedPageBreak/>
        <w:t>For this project, the original e-commerce sales dataset contained several data quality issues. These issues were identified and resolved using Microsoft Excel and Power Query to ensure that the final dataset was accurate, consistent, and suitable for reporting.</w:t>
      </w:r>
    </w:p>
    <w:p w14:paraId="1FD35B29"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2. PURPOSE OF DATA CLEANING</w:t>
      </w:r>
    </w:p>
    <w:p w14:paraId="0A5D095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main objectives of data cleaning were:</w:t>
      </w:r>
    </w:p>
    <w:p w14:paraId="2E3B1E9A"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Improve data accuracy </w:t>
      </w:r>
    </w:p>
    <w:p w14:paraId="2D11B9F0"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Remove duplicate records </w:t>
      </w:r>
    </w:p>
    <w:p w14:paraId="1C16E450"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Handle missing values </w:t>
      </w:r>
    </w:p>
    <w:p w14:paraId="3541866A"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Standardize text values </w:t>
      </w:r>
    </w:p>
    <w:p w14:paraId="2DCE5093"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Correct inconsistent state names </w:t>
      </w:r>
    </w:p>
    <w:p w14:paraId="5EF5D67E"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Correct inconsistent category names </w:t>
      </w:r>
    </w:p>
    <w:p w14:paraId="1832775E"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Replace blank product names </w:t>
      </w:r>
    </w:p>
    <w:p w14:paraId="631A1196"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Ensure correct data types </w:t>
      </w:r>
    </w:p>
    <w:p w14:paraId="7A21896C" w14:textId="77777777" w:rsidR="002D17BE" w:rsidRPr="002D17BE" w:rsidRDefault="002D17BE" w:rsidP="002D17BE">
      <w:pPr>
        <w:numPr>
          <w:ilvl w:val="0"/>
          <w:numId w:val="3"/>
        </w:numPr>
        <w:jc w:val="both"/>
        <w:rPr>
          <w:rFonts w:ascii="Calibri Light" w:hAnsi="Calibri Light" w:cs="Calibri Light"/>
        </w:rPr>
      </w:pPr>
      <w:r w:rsidRPr="002D17BE">
        <w:rPr>
          <w:rFonts w:ascii="Calibri Light" w:hAnsi="Calibri Light" w:cs="Calibri Light"/>
        </w:rPr>
        <w:t xml:space="preserve">Prepare the dataset for dashboard development </w:t>
      </w:r>
    </w:p>
    <w:p w14:paraId="73A1DD95" w14:textId="0AC59599" w:rsidR="002D17BE" w:rsidRPr="002D17BE" w:rsidRDefault="002D17BE" w:rsidP="002D17BE">
      <w:pPr>
        <w:jc w:val="both"/>
        <w:rPr>
          <w:rFonts w:ascii="Calibri Light" w:hAnsi="Calibri Light" w:cs="Calibri Light"/>
        </w:rPr>
      </w:pPr>
    </w:p>
    <w:p w14:paraId="23BE85F5"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3. DATASET OVERVIEW</w:t>
      </w:r>
    </w:p>
    <w:p w14:paraId="5F25BFF9"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Original 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064"/>
      </w:tblGrid>
      <w:tr w:rsidR="002D17BE" w:rsidRPr="002D17BE" w14:paraId="3CA5C92B" w14:textId="77777777" w:rsidTr="002D17BE">
        <w:trPr>
          <w:tblHeader/>
          <w:tblCellSpacing w:w="15" w:type="dxa"/>
        </w:trPr>
        <w:tc>
          <w:tcPr>
            <w:tcW w:w="0" w:type="auto"/>
            <w:vAlign w:val="center"/>
            <w:hideMark/>
          </w:tcPr>
          <w:p w14:paraId="4642A799"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Metric</w:t>
            </w:r>
          </w:p>
        </w:tc>
        <w:tc>
          <w:tcPr>
            <w:tcW w:w="0" w:type="auto"/>
            <w:vAlign w:val="center"/>
            <w:hideMark/>
          </w:tcPr>
          <w:p w14:paraId="062460E4"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Value</w:t>
            </w:r>
          </w:p>
        </w:tc>
      </w:tr>
      <w:tr w:rsidR="002D17BE" w:rsidRPr="002D17BE" w14:paraId="629A5086" w14:textId="77777777" w:rsidTr="002D17BE">
        <w:trPr>
          <w:tblCellSpacing w:w="15" w:type="dxa"/>
        </w:trPr>
        <w:tc>
          <w:tcPr>
            <w:tcW w:w="0" w:type="auto"/>
            <w:vAlign w:val="center"/>
            <w:hideMark/>
          </w:tcPr>
          <w:p w14:paraId="3F23554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Total Records</w:t>
            </w:r>
          </w:p>
        </w:tc>
        <w:tc>
          <w:tcPr>
            <w:tcW w:w="0" w:type="auto"/>
            <w:vAlign w:val="center"/>
            <w:hideMark/>
          </w:tcPr>
          <w:p w14:paraId="498A884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5250</w:t>
            </w:r>
          </w:p>
        </w:tc>
      </w:tr>
      <w:tr w:rsidR="002D17BE" w:rsidRPr="002D17BE" w14:paraId="7FE8D441" w14:textId="77777777" w:rsidTr="002D17BE">
        <w:trPr>
          <w:tblCellSpacing w:w="15" w:type="dxa"/>
        </w:trPr>
        <w:tc>
          <w:tcPr>
            <w:tcW w:w="0" w:type="auto"/>
            <w:vAlign w:val="center"/>
            <w:hideMark/>
          </w:tcPr>
          <w:p w14:paraId="55100AE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Total Columns</w:t>
            </w:r>
          </w:p>
        </w:tc>
        <w:tc>
          <w:tcPr>
            <w:tcW w:w="0" w:type="auto"/>
            <w:vAlign w:val="center"/>
            <w:hideMark/>
          </w:tcPr>
          <w:p w14:paraId="637E50A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25</w:t>
            </w:r>
          </w:p>
        </w:tc>
      </w:tr>
      <w:tr w:rsidR="002D17BE" w:rsidRPr="002D17BE" w14:paraId="49664191" w14:textId="77777777" w:rsidTr="002D17BE">
        <w:trPr>
          <w:tblCellSpacing w:w="15" w:type="dxa"/>
        </w:trPr>
        <w:tc>
          <w:tcPr>
            <w:tcW w:w="0" w:type="auto"/>
            <w:vAlign w:val="center"/>
            <w:hideMark/>
          </w:tcPr>
          <w:p w14:paraId="2223CDA8"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Duplicate Records</w:t>
            </w:r>
          </w:p>
        </w:tc>
        <w:tc>
          <w:tcPr>
            <w:tcW w:w="0" w:type="auto"/>
            <w:vAlign w:val="center"/>
            <w:hideMark/>
          </w:tcPr>
          <w:p w14:paraId="52956C3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210</w:t>
            </w:r>
          </w:p>
        </w:tc>
      </w:tr>
      <w:tr w:rsidR="002D17BE" w:rsidRPr="002D17BE" w14:paraId="3D98023B" w14:textId="77777777" w:rsidTr="002D17BE">
        <w:trPr>
          <w:tblCellSpacing w:w="15" w:type="dxa"/>
        </w:trPr>
        <w:tc>
          <w:tcPr>
            <w:tcW w:w="0" w:type="auto"/>
            <w:vAlign w:val="center"/>
            <w:hideMark/>
          </w:tcPr>
          <w:p w14:paraId="72EE369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Missing Values</w:t>
            </w:r>
          </w:p>
        </w:tc>
        <w:tc>
          <w:tcPr>
            <w:tcW w:w="0" w:type="auto"/>
            <w:vAlign w:val="center"/>
            <w:hideMark/>
          </w:tcPr>
          <w:p w14:paraId="37B1DDD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359</w:t>
            </w:r>
          </w:p>
        </w:tc>
      </w:tr>
      <w:tr w:rsidR="002D17BE" w:rsidRPr="002D17BE" w14:paraId="1DB72241" w14:textId="77777777" w:rsidTr="002D17BE">
        <w:trPr>
          <w:tblCellSpacing w:w="15" w:type="dxa"/>
        </w:trPr>
        <w:tc>
          <w:tcPr>
            <w:tcW w:w="0" w:type="auto"/>
            <w:vAlign w:val="center"/>
            <w:hideMark/>
          </w:tcPr>
          <w:p w14:paraId="0B9A60B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Unique States</w:t>
            </w:r>
          </w:p>
        </w:tc>
        <w:tc>
          <w:tcPr>
            <w:tcW w:w="0" w:type="auto"/>
            <w:vAlign w:val="center"/>
            <w:hideMark/>
          </w:tcPr>
          <w:p w14:paraId="3C7CE05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15</w:t>
            </w:r>
          </w:p>
        </w:tc>
      </w:tr>
      <w:tr w:rsidR="002D17BE" w:rsidRPr="002D17BE" w14:paraId="5159D300" w14:textId="77777777" w:rsidTr="002D17BE">
        <w:trPr>
          <w:tblCellSpacing w:w="15" w:type="dxa"/>
        </w:trPr>
        <w:tc>
          <w:tcPr>
            <w:tcW w:w="0" w:type="auto"/>
            <w:vAlign w:val="center"/>
            <w:hideMark/>
          </w:tcPr>
          <w:p w14:paraId="15A9D76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Unique Categories</w:t>
            </w:r>
          </w:p>
        </w:tc>
        <w:tc>
          <w:tcPr>
            <w:tcW w:w="0" w:type="auto"/>
            <w:vAlign w:val="center"/>
            <w:hideMark/>
          </w:tcPr>
          <w:p w14:paraId="2FB86DD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8</w:t>
            </w:r>
          </w:p>
        </w:tc>
      </w:tr>
      <w:tr w:rsidR="002D17BE" w:rsidRPr="002D17BE" w14:paraId="5ED6BA07" w14:textId="77777777" w:rsidTr="002D17BE">
        <w:trPr>
          <w:tblCellSpacing w:w="15" w:type="dxa"/>
        </w:trPr>
        <w:tc>
          <w:tcPr>
            <w:tcW w:w="0" w:type="auto"/>
            <w:vAlign w:val="center"/>
            <w:hideMark/>
          </w:tcPr>
          <w:p w14:paraId="7E008C4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Date Range</w:t>
            </w:r>
          </w:p>
        </w:tc>
        <w:tc>
          <w:tcPr>
            <w:tcW w:w="0" w:type="auto"/>
            <w:vAlign w:val="center"/>
            <w:hideMark/>
          </w:tcPr>
          <w:p w14:paraId="761355F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Jan 2025 – Dec 2025</w:t>
            </w:r>
          </w:p>
        </w:tc>
      </w:tr>
    </w:tbl>
    <w:p w14:paraId="455E0071" w14:textId="3DF8A2EB" w:rsidR="002D17BE" w:rsidRPr="002D17BE" w:rsidRDefault="002D17BE" w:rsidP="002D17BE">
      <w:pPr>
        <w:jc w:val="both"/>
        <w:rPr>
          <w:rFonts w:ascii="Calibri Light" w:hAnsi="Calibri Light" w:cs="Calibri Light"/>
        </w:rPr>
      </w:pPr>
      <w:r w:rsidRPr="002D17BE">
        <w:rPr>
          <w:rFonts w:ascii="Calibri Light" w:hAnsi="Calibri Light" w:cs="Calibri Light"/>
          <w:b/>
          <w:bCs/>
        </w:rPr>
        <w:t>Note:</w:t>
      </w:r>
      <w:r w:rsidRPr="002D17BE">
        <w:rPr>
          <w:rFonts w:ascii="Calibri Light" w:hAnsi="Calibri Light" w:cs="Calibri Light"/>
        </w:rPr>
        <w:t xml:space="preserve"> Replace the values above if your dataset differs.</w:t>
      </w:r>
    </w:p>
    <w:p w14:paraId="4243D6FA"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4. INITIAL DATA QUALITY ASSESSMENT</w:t>
      </w:r>
    </w:p>
    <w:p w14:paraId="3F9B0C30"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lastRenderedPageBreak/>
        <w:t>The original dataset contained several quality issues.</w:t>
      </w:r>
    </w:p>
    <w:p w14:paraId="3A2F5F56"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Identified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656"/>
      </w:tblGrid>
      <w:tr w:rsidR="002D17BE" w:rsidRPr="002D17BE" w14:paraId="17B5827F" w14:textId="77777777" w:rsidTr="002D17BE">
        <w:trPr>
          <w:tblHeader/>
          <w:tblCellSpacing w:w="15" w:type="dxa"/>
        </w:trPr>
        <w:tc>
          <w:tcPr>
            <w:tcW w:w="0" w:type="auto"/>
            <w:vAlign w:val="center"/>
            <w:hideMark/>
          </w:tcPr>
          <w:p w14:paraId="46692E2C"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Issue</w:t>
            </w:r>
          </w:p>
        </w:tc>
        <w:tc>
          <w:tcPr>
            <w:tcW w:w="0" w:type="auto"/>
            <w:vAlign w:val="center"/>
            <w:hideMark/>
          </w:tcPr>
          <w:p w14:paraId="4C1D3636"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Count</w:t>
            </w:r>
          </w:p>
        </w:tc>
      </w:tr>
      <w:tr w:rsidR="002D17BE" w:rsidRPr="002D17BE" w14:paraId="23A93DCF" w14:textId="77777777" w:rsidTr="002D17BE">
        <w:trPr>
          <w:tblCellSpacing w:w="15" w:type="dxa"/>
        </w:trPr>
        <w:tc>
          <w:tcPr>
            <w:tcW w:w="0" w:type="auto"/>
            <w:vAlign w:val="center"/>
            <w:hideMark/>
          </w:tcPr>
          <w:p w14:paraId="295C038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Duplicate Records</w:t>
            </w:r>
          </w:p>
        </w:tc>
        <w:tc>
          <w:tcPr>
            <w:tcW w:w="0" w:type="auto"/>
            <w:vAlign w:val="center"/>
            <w:hideMark/>
          </w:tcPr>
          <w:p w14:paraId="4A0101A7"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210</w:t>
            </w:r>
          </w:p>
        </w:tc>
      </w:tr>
      <w:tr w:rsidR="002D17BE" w:rsidRPr="002D17BE" w14:paraId="17E03FF4" w14:textId="77777777" w:rsidTr="002D17BE">
        <w:trPr>
          <w:tblCellSpacing w:w="15" w:type="dxa"/>
        </w:trPr>
        <w:tc>
          <w:tcPr>
            <w:tcW w:w="0" w:type="auto"/>
            <w:vAlign w:val="center"/>
            <w:hideMark/>
          </w:tcPr>
          <w:p w14:paraId="2EB4F56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Missing Values</w:t>
            </w:r>
          </w:p>
        </w:tc>
        <w:tc>
          <w:tcPr>
            <w:tcW w:w="0" w:type="auto"/>
            <w:vAlign w:val="center"/>
            <w:hideMark/>
          </w:tcPr>
          <w:p w14:paraId="6F36798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359</w:t>
            </w:r>
          </w:p>
        </w:tc>
      </w:tr>
      <w:tr w:rsidR="002D17BE" w:rsidRPr="002D17BE" w14:paraId="2230AA90" w14:textId="77777777" w:rsidTr="002D17BE">
        <w:trPr>
          <w:tblCellSpacing w:w="15" w:type="dxa"/>
        </w:trPr>
        <w:tc>
          <w:tcPr>
            <w:tcW w:w="0" w:type="auto"/>
            <w:vAlign w:val="center"/>
            <w:hideMark/>
          </w:tcPr>
          <w:p w14:paraId="1102314F"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Invalid State Names</w:t>
            </w:r>
          </w:p>
        </w:tc>
        <w:tc>
          <w:tcPr>
            <w:tcW w:w="0" w:type="auto"/>
            <w:vAlign w:val="center"/>
            <w:hideMark/>
          </w:tcPr>
          <w:p w14:paraId="1C2A69F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18</w:t>
            </w:r>
          </w:p>
        </w:tc>
      </w:tr>
      <w:tr w:rsidR="002D17BE" w:rsidRPr="002D17BE" w14:paraId="5BCBBF0D" w14:textId="77777777" w:rsidTr="002D17BE">
        <w:trPr>
          <w:tblCellSpacing w:w="15" w:type="dxa"/>
        </w:trPr>
        <w:tc>
          <w:tcPr>
            <w:tcW w:w="0" w:type="auto"/>
            <w:vAlign w:val="center"/>
            <w:hideMark/>
          </w:tcPr>
          <w:p w14:paraId="400C0AC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Invalid Category Names</w:t>
            </w:r>
          </w:p>
        </w:tc>
        <w:tc>
          <w:tcPr>
            <w:tcW w:w="0" w:type="auto"/>
            <w:vAlign w:val="center"/>
            <w:hideMark/>
          </w:tcPr>
          <w:p w14:paraId="2905BA60"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11</w:t>
            </w:r>
          </w:p>
        </w:tc>
      </w:tr>
      <w:tr w:rsidR="002D17BE" w:rsidRPr="002D17BE" w14:paraId="1E2EC2CC" w14:textId="77777777" w:rsidTr="002D17BE">
        <w:trPr>
          <w:tblCellSpacing w:w="15" w:type="dxa"/>
        </w:trPr>
        <w:tc>
          <w:tcPr>
            <w:tcW w:w="0" w:type="auto"/>
            <w:vAlign w:val="center"/>
            <w:hideMark/>
          </w:tcPr>
          <w:p w14:paraId="326D4F2F"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Blank Product Names</w:t>
            </w:r>
          </w:p>
        </w:tc>
        <w:tc>
          <w:tcPr>
            <w:tcW w:w="0" w:type="auto"/>
            <w:vAlign w:val="center"/>
            <w:hideMark/>
          </w:tcPr>
          <w:p w14:paraId="26838269"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7</w:t>
            </w:r>
          </w:p>
        </w:tc>
      </w:tr>
      <w:tr w:rsidR="002D17BE" w:rsidRPr="002D17BE" w14:paraId="77D107D6" w14:textId="77777777" w:rsidTr="002D17BE">
        <w:trPr>
          <w:tblCellSpacing w:w="15" w:type="dxa"/>
        </w:trPr>
        <w:tc>
          <w:tcPr>
            <w:tcW w:w="0" w:type="auto"/>
            <w:vAlign w:val="center"/>
            <w:hideMark/>
          </w:tcPr>
          <w:p w14:paraId="02F3DEF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Extra Spaces</w:t>
            </w:r>
          </w:p>
        </w:tc>
        <w:tc>
          <w:tcPr>
            <w:tcW w:w="0" w:type="auto"/>
            <w:vAlign w:val="center"/>
            <w:hideMark/>
          </w:tcPr>
          <w:p w14:paraId="60BE18FA"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32</w:t>
            </w:r>
          </w:p>
        </w:tc>
      </w:tr>
      <w:tr w:rsidR="002D17BE" w:rsidRPr="002D17BE" w14:paraId="2580B8D9" w14:textId="77777777" w:rsidTr="002D17BE">
        <w:trPr>
          <w:tblCellSpacing w:w="15" w:type="dxa"/>
        </w:trPr>
        <w:tc>
          <w:tcPr>
            <w:tcW w:w="0" w:type="auto"/>
            <w:vAlign w:val="center"/>
            <w:hideMark/>
          </w:tcPr>
          <w:p w14:paraId="2926857E"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Incorrect Date Format</w:t>
            </w:r>
          </w:p>
        </w:tc>
        <w:tc>
          <w:tcPr>
            <w:tcW w:w="0" w:type="auto"/>
            <w:vAlign w:val="center"/>
            <w:hideMark/>
          </w:tcPr>
          <w:p w14:paraId="45DC0A37"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7812DA10" w14:textId="77777777" w:rsidTr="002D17BE">
        <w:trPr>
          <w:tblCellSpacing w:w="15" w:type="dxa"/>
        </w:trPr>
        <w:tc>
          <w:tcPr>
            <w:tcW w:w="0" w:type="auto"/>
            <w:vAlign w:val="center"/>
            <w:hideMark/>
          </w:tcPr>
          <w:p w14:paraId="564020A4"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Incorrect Data Types</w:t>
            </w:r>
          </w:p>
        </w:tc>
        <w:tc>
          <w:tcPr>
            <w:tcW w:w="0" w:type="auto"/>
            <w:vAlign w:val="center"/>
            <w:hideMark/>
          </w:tcPr>
          <w:p w14:paraId="75311C2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bl>
    <w:p w14:paraId="0F8BAE95" w14:textId="32781896" w:rsidR="002D17BE" w:rsidRPr="002D17BE" w:rsidRDefault="002D17BE" w:rsidP="002D17BE">
      <w:pPr>
        <w:jc w:val="both"/>
        <w:rPr>
          <w:rFonts w:ascii="Calibri Light" w:hAnsi="Calibri Light" w:cs="Calibri Light"/>
        </w:rPr>
      </w:pPr>
      <w:r w:rsidRPr="002D17BE">
        <w:rPr>
          <w:rFonts w:ascii="Calibri Light" w:hAnsi="Calibri Light" w:cs="Calibri Light"/>
        </w:rPr>
        <w:t>These issues could have affected dashboard accuracy and business decisions if left unresolved.</w:t>
      </w:r>
    </w:p>
    <w:p w14:paraId="7CB55581"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5. DATA CLEANING PROCESS</w:t>
      </w:r>
    </w:p>
    <w:p w14:paraId="539E2BBA"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 xml:space="preserve">The dataset was imported into </w:t>
      </w:r>
      <w:r w:rsidRPr="002D17BE">
        <w:rPr>
          <w:rFonts w:ascii="Calibri Light" w:hAnsi="Calibri Light" w:cs="Calibri Light"/>
          <w:b/>
          <w:bCs/>
        </w:rPr>
        <w:t>Power Query</w:t>
      </w:r>
      <w:r w:rsidRPr="002D17BE">
        <w:rPr>
          <w:rFonts w:ascii="Calibri Light" w:hAnsi="Calibri Light" w:cs="Calibri Light"/>
        </w:rPr>
        <w:t xml:space="preserve"> within Microsoft Power BI.</w:t>
      </w:r>
    </w:p>
    <w:p w14:paraId="76004DC4"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following cleaning steps were performed:</w:t>
      </w:r>
    </w:p>
    <w:p w14:paraId="04B4582F"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1 – Removed Duplicate Records</w:t>
      </w:r>
    </w:p>
    <w:p w14:paraId="15A7BFD8"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 xml:space="preserve">Duplicate sales records were identified using the </w:t>
      </w:r>
      <w:r w:rsidRPr="002D17BE">
        <w:rPr>
          <w:rFonts w:ascii="Calibri Light" w:hAnsi="Calibri Light" w:cs="Calibri Light"/>
          <w:b/>
          <w:bCs/>
        </w:rPr>
        <w:t>Remove Duplicates</w:t>
      </w:r>
      <w:r w:rsidRPr="002D17BE">
        <w:rPr>
          <w:rFonts w:ascii="Calibri Light" w:hAnsi="Calibri Light" w:cs="Calibri Light"/>
        </w:rPr>
        <w:t xml:space="preserve"> option in Power Query.</w:t>
      </w:r>
    </w:p>
    <w:p w14:paraId="5F7780DB" w14:textId="77777777" w:rsidR="002D17BE" w:rsidRPr="002D17BE" w:rsidRDefault="002D17BE" w:rsidP="002D17BE">
      <w:pPr>
        <w:jc w:val="both"/>
        <w:rPr>
          <w:rFonts w:ascii="Calibri Light" w:hAnsi="Calibri Light" w:cs="Calibri Light"/>
        </w:rPr>
      </w:pPr>
      <w:r w:rsidRPr="002D17BE">
        <w:rPr>
          <w:rFonts w:ascii="Calibri Light" w:hAnsi="Calibri Light" w:cs="Calibri Light"/>
          <w:b/>
          <w:bCs/>
        </w:rPr>
        <w:t>Result</w:t>
      </w:r>
    </w:p>
    <w:p w14:paraId="06974507" w14:textId="77777777" w:rsidR="002D17BE" w:rsidRPr="002D17BE" w:rsidRDefault="002D17BE" w:rsidP="002D17BE">
      <w:pPr>
        <w:numPr>
          <w:ilvl w:val="0"/>
          <w:numId w:val="4"/>
        </w:numPr>
        <w:jc w:val="both"/>
        <w:rPr>
          <w:rFonts w:ascii="Calibri Light" w:hAnsi="Calibri Light" w:cs="Calibri Light"/>
        </w:rPr>
      </w:pPr>
      <w:r w:rsidRPr="002D17BE">
        <w:rPr>
          <w:rFonts w:ascii="Calibri Light" w:hAnsi="Calibri Light" w:cs="Calibri Light"/>
        </w:rPr>
        <w:t xml:space="preserve">Duplicate Records Before: </w:t>
      </w:r>
      <w:r w:rsidRPr="002D17BE">
        <w:rPr>
          <w:rFonts w:ascii="Calibri Light" w:hAnsi="Calibri Light" w:cs="Calibri Light"/>
          <w:b/>
          <w:bCs/>
        </w:rPr>
        <w:t>210</w:t>
      </w:r>
      <w:r w:rsidRPr="002D17BE">
        <w:rPr>
          <w:rFonts w:ascii="Calibri Light" w:hAnsi="Calibri Light" w:cs="Calibri Light"/>
        </w:rPr>
        <w:t xml:space="preserve"> </w:t>
      </w:r>
    </w:p>
    <w:p w14:paraId="4EBB6491" w14:textId="21329A25" w:rsidR="002D17BE" w:rsidRPr="002D17BE" w:rsidRDefault="002D17BE" w:rsidP="002D17BE">
      <w:pPr>
        <w:numPr>
          <w:ilvl w:val="0"/>
          <w:numId w:val="4"/>
        </w:numPr>
        <w:jc w:val="both"/>
        <w:rPr>
          <w:rFonts w:ascii="Calibri Light" w:hAnsi="Calibri Light" w:cs="Calibri Light"/>
        </w:rPr>
      </w:pPr>
      <w:r w:rsidRPr="002D17BE">
        <w:rPr>
          <w:rFonts w:ascii="Calibri Light" w:hAnsi="Calibri Light" w:cs="Calibri Light"/>
        </w:rPr>
        <w:t xml:space="preserve">Duplicate Records After: </w:t>
      </w:r>
      <w:r w:rsidRPr="002D17BE">
        <w:rPr>
          <w:rFonts w:ascii="Calibri Light" w:hAnsi="Calibri Light" w:cs="Calibri Light"/>
          <w:b/>
          <w:bCs/>
        </w:rPr>
        <w:t>0</w:t>
      </w:r>
      <w:r w:rsidRPr="002D17BE">
        <w:rPr>
          <w:rFonts w:ascii="Calibri Light" w:hAnsi="Calibri Light" w:cs="Calibri Light"/>
        </w:rPr>
        <w:t xml:space="preserve"> </w:t>
      </w:r>
    </w:p>
    <w:p w14:paraId="060DEA04"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2 – Handled Missing Values</w:t>
      </w:r>
    </w:p>
    <w:p w14:paraId="5ED75F09"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Missing values in important columns were replaced using suitable methods such as default values or standardized text.</w:t>
      </w:r>
    </w:p>
    <w:p w14:paraId="0765D65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Examples:</w:t>
      </w:r>
    </w:p>
    <w:p w14:paraId="68DC2A3B" w14:textId="77777777" w:rsidR="002D17BE" w:rsidRPr="002D17BE" w:rsidRDefault="002D17BE" w:rsidP="002D17BE">
      <w:pPr>
        <w:numPr>
          <w:ilvl w:val="0"/>
          <w:numId w:val="5"/>
        </w:numPr>
        <w:jc w:val="both"/>
        <w:rPr>
          <w:rFonts w:ascii="Calibri Light" w:hAnsi="Calibri Light" w:cs="Calibri Light"/>
        </w:rPr>
      </w:pPr>
      <w:r w:rsidRPr="002D17BE">
        <w:rPr>
          <w:rFonts w:ascii="Calibri Light" w:hAnsi="Calibri Light" w:cs="Calibri Light"/>
        </w:rPr>
        <w:t xml:space="preserve">Blank Product → "Unknown Product" </w:t>
      </w:r>
    </w:p>
    <w:p w14:paraId="614D11D7" w14:textId="77777777" w:rsidR="002D17BE" w:rsidRPr="002D17BE" w:rsidRDefault="002D17BE" w:rsidP="002D17BE">
      <w:pPr>
        <w:numPr>
          <w:ilvl w:val="0"/>
          <w:numId w:val="5"/>
        </w:numPr>
        <w:jc w:val="both"/>
        <w:rPr>
          <w:rFonts w:ascii="Calibri Light" w:hAnsi="Calibri Light" w:cs="Calibri Light"/>
        </w:rPr>
      </w:pPr>
      <w:r w:rsidRPr="002D17BE">
        <w:rPr>
          <w:rFonts w:ascii="Calibri Light" w:hAnsi="Calibri Light" w:cs="Calibri Light"/>
        </w:rPr>
        <w:t xml:space="preserve">Blank Brand → "Unknown Brand" </w:t>
      </w:r>
    </w:p>
    <w:p w14:paraId="2A4D003A" w14:textId="10E24A99" w:rsidR="002D17BE" w:rsidRPr="002D17BE" w:rsidRDefault="002D17BE" w:rsidP="002D17BE">
      <w:pPr>
        <w:numPr>
          <w:ilvl w:val="0"/>
          <w:numId w:val="5"/>
        </w:numPr>
        <w:jc w:val="both"/>
        <w:rPr>
          <w:rFonts w:ascii="Calibri Light" w:hAnsi="Calibri Light" w:cs="Calibri Light"/>
        </w:rPr>
      </w:pPr>
      <w:r w:rsidRPr="002D17BE">
        <w:rPr>
          <w:rFonts w:ascii="Calibri Light" w:hAnsi="Calibri Light" w:cs="Calibri Light"/>
        </w:rPr>
        <w:t xml:space="preserve">Missing Discount → 0 </w:t>
      </w:r>
    </w:p>
    <w:p w14:paraId="670E7EB2"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lastRenderedPageBreak/>
        <w:t>Step 3 – Standardized State Names</w:t>
      </w:r>
    </w:p>
    <w:p w14:paraId="321F536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Inconsistent state names were corrected.</w:t>
      </w:r>
    </w:p>
    <w:p w14:paraId="76CF36A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601"/>
      </w:tblGrid>
      <w:tr w:rsidR="002D17BE" w:rsidRPr="002D17BE" w14:paraId="6E19F0D4" w14:textId="77777777" w:rsidTr="002D17BE">
        <w:trPr>
          <w:tblHeader/>
          <w:tblCellSpacing w:w="15" w:type="dxa"/>
        </w:trPr>
        <w:tc>
          <w:tcPr>
            <w:tcW w:w="0" w:type="auto"/>
            <w:vAlign w:val="center"/>
            <w:hideMark/>
          </w:tcPr>
          <w:p w14:paraId="066FE91B"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Before</w:t>
            </w:r>
          </w:p>
        </w:tc>
        <w:tc>
          <w:tcPr>
            <w:tcW w:w="0" w:type="auto"/>
            <w:vAlign w:val="center"/>
            <w:hideMark/>
          </w:tcPr>
          <w:p w14:paraId="0E4E54DA"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After</w:t>
            </w:r>
          </w:p>
        </w:tc>
      </w:tr>
      <w:tr w:rsidR="002D17BE" w:rsidRPr="002D17BE" w14:paraId="08E31F3B" w14:textId="77777777" w:rsidTr="002D17BE">
        <w:trPr>
          <w:tblCellSpacing w:w="15" w:type="dxa"/>
        </w:trPr>
        <w:tc>
          <w:tcPr>
            <w:tcW w:w="0" w:type="auto"/>
            <w:vAlign w:val="center"/>
            <w:hideMark/>
          </w:tcPr>
          <w:p w14:paraId="7438F9B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TS</w:t>
            </w:r>
          </w:p>
        </w:tc>
        <w:tc>
          <w:tcPr>
            <w:tcW w:w="0" w:type="auto"/>
            <w:vAlign w:val="center"/>
            <w:hideMark/>
          </w:tcPr>
          <w:p w14:paraId="48D0AF5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Telangana</w:t>
            </w:r>
          </w:p>
        </w:tc>
      </w:tr>
      <w:tr w:rsidR="002D17BE" w:rsidRPr="002D17BE" w14:paraId="3020EFCF" w14:textId="77777777" w:rsidTr="002D17BE">
        <w:trPr>
          <w:tblCellSpacing w:w="15" w:type="dxa"/>
        </w:trPr>
        <w:tc>
          <w:tcPr>
            <w:tcW w:w="0" w:type="auto"/>
            <w:vAlign w:val="center"/>
            <w:hideMark/>
          </w:tcPr>
          <w:p w14:paraId="0C31DBA0"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A.P.</w:t>
            </w:r>
          </w:p>
        </w:tc>
        <w:tc>
          <w:tcPr>
            <w:tcW w:w="0" w:type="auto"/>
            <w:vAlign w:val="center"/>
            <w:hideMark/>
          </w:tcPr>
          <w:p w14:paraId="6FC33DA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Andhra Pradesh</w:t>
            </w:r>
          </w:p>
        </w:tc>
      </w:tr>
      <w:tr w:rsidR="002D17BE" w:rsidRPr="002D17BE" w14:paraId="192685BE" w14:textId="77777777" w:rsidTr="002D17BE">
        <w:trPr>
          <w:tblCellSpacing w:w="15" w:type="dxa"/>
        </w:trPr>
        <w:tc>
          <w:tcPr>
            <w:tcW w:w="0" w:type="auto"/>
            <w:vAlign w:val="center"/>
            <w:hideMark/>
          </w:tcPr>
          <w:p w14:paraId="7A9C9E4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AP</w:t>
            </w:r>
          </w:p>
        </w:tc>
        <w:tc>
          <w:tcPr>
            <w:tcW w:w="0" w:type="auto"/>
            <w:vAlign w:val="center"/>
            <w:hideMark/>
          </w:tcPr>
          <w:p w14:paraId="65701D7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Andhra Pradesh</w:t>
            </w:r>
          </w:p>
        </w:tc>
      </w:tr>
      <w:tr w:rsidR="002D17BE" w:rsidRPr="002D17BE" w14:paraId="5D1BC171" w14:textId="77777777" w:rsidTr="002D17BE">
        <w:trPr>
          <w:tblCellSpacing w:w="15" w:type="dxa"/>
        </w:trPr>
        <w:tc>
          <w:tcPr>
            <w:tcW w:w="0" w:type="auto"/>
            <w:vAlign w:val="center"/>
            <w:hideMark/>
          </w:tcPr>
          <w:p w14:paraId="75E5900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TN</w:t>
            </w:r>
          </w:p>
        </w:tc>
        <w:tc>
          <w:tcPr>
            <w:tcW w:w="0" w:type="auto"/>
            <w:vAlign w:val="center"/>
            <w:hideMark/>
          </w:tcPr>
          <w:p w14:paraId="02D2693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Tamil Nadu</w:t>
            </w:r>
          </w:p>
        </w:tc>
      </w:tr>
      <w:tr w:rsidR="002D17BE" w:rsidRPr="002D17BE" w14:paraId="39647AE5" w14:textId="77777777" w:rsidTr="002D17BE">
        <w:trPr>
          <w:tblCellSpacing w:w="15" w:type="dxa"/>
        </w:trPr>
        <w:tc>
          <w:tcPr>
            <w:tcW w:w="0" w:type="auto"/>
            <w:vAlign w:val="center"/>
            <w:hideMark/>
          </w:tcPr>
          <w:p w14:paraId="0CD8F10F"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KA</w:t>
            </w:r>
          </w:p>
        </w:tc>
        <w:tc>
          <w:tcPr>
            <w:tcW w:w="0" w:type="auto"/>
            <w:vAlign w:val="center"/>
            <w:hideMark/>
          </w:tcPr>
          <w:p w14:paraId="79A4913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Karnataka</w:t>
            </w:r>
          </w:p>
        </w:tc>
      </w:tr>
    </w:tbl>
    <w:p w14:paraId="5ECB83C6" w14:textId="54547A24" w:rsidR="002D17BE" w:rsidRPr="002D17BE" w:rsidRDefault="002D17BE" w:rsidP="002D17BE">
      <w:pPr>
        <w:jc w:val="both"/>
        <w:rPr>
          <w:rFonts w:ascii="Calibri Light" w:hAnsi="Calibri Light" w:cs="Calibri Light"/>
        </w:rPr>
      </w:pPr>
    </w:p>
    <w:p w14:paraId="408B21F0"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4 – Standardized Category Names</w:t>
      </w:r>
    </w:p>
    <w:p w14:paraId="34A1DA5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Category values were standardized.</w:t>
      </w:r>
    </w:p>
    <w:p w14:paraId="40411F0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1515"/>
      </w:tblGrid>
      <w:tr w:rsidR="002D17BE" w:rsidRPr="002D17BE" w14:paraId="5DBC4BED" w14:textId="77777777" w:rsidTr="002D17BE">
        <w:trPr>
          <w:tblHeader/>
          <w:tblCellSpacing w:w="15" w:type="dxa"/>
        </w:trPr>
        <w:tc>
          <w:tcPr>
            <w:tcW w:w="0" w:type="auto"/>
            <w:vAlign w:val="center"/>
            <w:hideMark/>
          </w:tcPr>
          <w:p w14:paraId="1D4F5171"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Before</w:t>
            </w:r>
          </w:p>
        </w:tc>
        <w:tc>
          <w:tcPr>
            <w:tcW w:w="0" w:type="auto"/>
            <w:vAlign w:val="center"/>
            <w:hideMark/>
          </w:tcPr>
          <w:p w14:paraId="06F41AFF"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After</w:t>
            </w:r>
          </w:p>
        </w:tc>
      </w:tr>
      <w:tr w:rsidR="002D17BE" w:rsidRPr="002D17BE" w14:paraId="5255045E" w14:textId="77777777" w:rsidTr="002D17BE">
        <w:trPr>
          <w:tblCellSpacing w:w="15" w:type="dxa"/>
        </w:trPr>
        <w:tc>
          <w:tcPr>
            <w:tcW w:w="0" w:type="auto"/>
            <w:vAlign w:val="center"/>
            <w:hideMark/>
          </w:tcPr>
          <w:p w14:paraId="1BB9B22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Mobiles</w:t>
            </w:r>
          </w:p>
        </w:tc>
        <w:tc>
          <w:tcPr>
            <w:tcW w:w="0" w:type="auto"/>
            <w:vAlign w:val="center"/>
            <w:hideMark/>
          </w:tcPr>
          <w:p w14:paraId="3DF3F04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 Phones</w:t>
            </w:r>
          </w:p>
        </w:tc>
      </w:tr>
      <w:tr w:rsidR="002D17BE" w:rsidRPr="002D17BE" w14:paraId="7B9E75B6" w14:textId="77777777" w:rsidTr="002D17BE">
        <w:trPr>
          <w:tblCellSpacing w:w="15" w:type="dxa"/>
        </w:trPr>
        <w:tc>
          <w:tcPr>
            <w:tcW w:w="0" w:type="auto"/>
            <w:vAlign w:val="center"/>
            <w:hideMark/>
          </w:tcPr>
          <w:p w14:paraId="229575A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w:t>
            </w:r>
          </w:p>
        </w:tc>
        <w:tc>
          <w:tcPr>
            <w:tcW w:w="0" w:type="auto"/>
            <w:vAlign w:val="center"/>
            <w:hideMark/>
          </w:tcPr>
          <w:p w14:paraId="5AD0140F"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 Phones</w:t>
            </w:r>
          </w:p>
        </w:tc>
      </w:tr>
      <w:tr w:rsidR="002D17BE" w:rsidRPr="002D17BE" w14:paraId="08530027" w14:textId="77777777" w:rsidTr="002D17BE">
        <w:trPr>
          <w:tblCellSpacing w:w="15" w:type="dxa"/>
        </w:trPr>
        <w:tc>
          <w:tcPr>
            <w:tcW w:w="0" w:type="auto"/>
            <w:vAlign w:val="center"/>
            <w:hideMark/>
          </w:tcPr>
          <w:p w14:paraId="0916C76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Mobiles &amp; Accessories</w:t>
            </w:r>
          </w:p>
        </w:tc>
        <w:tc>
          <w:tcPr>
            <w:tcW w:w="0" w:type="auto"/>
            <w:vAlign w:val="center"/>
            <w:hideMark/>
          </w:tcPr>
          <w:p w14:paraId="49EC465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Mobile Phones</w:t>
            </w:r>
          </w:p>
        </w:tc>
      </w:tr>
    </w:tbl>
    <w:p w14:paraId="73398067" w14:textId="47DE9783" w:rsidR="002D17BE" w:rsidRPr="002D17BE" w:rsidRDefault="002D17BE" w:rsidP="002D17BE">
      <w:pPr>
        <w:jc w:val="both"/>
        <w:rPr>
          <w:rFonts w:ascii="Calibri Light" w:hAnsi="Calibri Light" w:cs="Calibri Light"/>
        </w:rPr>
      </w:pPr>
    </w:p>
    <w:p w14:paraId="7FFFDE02"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5 – Removed Extra Spaces</w:t>
      </w:r>
    </w:p>
    <w:p w14:paraId="71ADDF7B" w14:textId="331B3AC4" w:rsidR="002D17BE" w:rsidRPr="002D17BE" w:rsidRDefault="002D17BE" w:rsidP="002D17BE">
      <w:pPr>
        <w:jc w:val="both"/>
        <w:rPr>
          <w:rFonts w:ascii="Calibri Light" w:hAnsi="Calibri Light" w:cs="Calibri Light"/>
        </w:rPr>
      </w:pPr>
      <w:r w:rsidRPr="002D17BE">
        <w:rPr>
          <w:rFonts w:ascii="Calibri Light" w:hAnsi="Calibri Light" w:cs="Calibri Light"/>
        </w:rPr>
        <w:t xml:space="preserve">Leading and trailing spaces were removed using the </w:t>
      </w:r>
      <w:r w:rsidRPr="002D17BE">
        <w:rPr>
          <w:rFonts w:ascii="Calibri Light" w:hAnsi="Calibri Light" w:cs="Calibri Light"/>
          <w:b/>
          <w:bCs/>
        </w:rPr>
        <w:t>Trim</w:t>
      </w:r>
      <w:r w:rsidRPr="002D17BE">
        <w:rPr>
          <w:rFonts w:ascii="Calibri Light" w:hAnsi="Calibri Light" w:cs="Calibri Light"/>
        </w:rPr>
        <w:t xml:space="preserve"> function.</w:t>
      </w:r>
    </w:p>
    <w:p w14:paraId="366361ED"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6 – Corrected Data Types</w:t>
      </w:r>
    </w:p>
    <w:p w14:paraId="1DB09ED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following data types were verified and corrected: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699"/>
      </w:tblGrid>
      <w:tr w:rsidR="002D17BE" w:rsidRPr="002D17BE" w14:paraId="02FC0CD6" w14:textId="77777777" w:rsidTr="002D17BE">
        <w:trPr>
          <w:tblHeader/>
          <w:tblCellSpacing w:w="15" w:type="dxa"/>
        </w:trPr>
        <w:tc>
          <w:tcPr>
            <w:tcW w:w="0" w:type="auto"/>
            <w:vAlign w:val="center"/>
            <w:hideMark/>
          </w:tcPr>
          <w:p w14:paraId="1BCA3423"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Column</w:t>
            </w:r>
          </w:p>
        </w:tc>
        <w:tc>
          <w:tcPr>
            <w:tcW w:w="0" w:type="auto"/>
            <w:vAlign w:val="center"/>
            <w:hideMark/>
          </w:tcPr>
          <w:p w14:paraId="373EE5A0"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Data Type</w:t>
            </w:r>
          </w:p>
        </w:tc>
      </w:tr>
      <w:tr w:rsidR="002D17BE" w:rsidRPr="002D17BE" w14:paraId="4EDC48B8" w14:textId="77777777" w:rsidTr="002D17BE">
        <w:trPr>
          <w:tblCellSpacing w:w="15" w:type="dxa"/>
        </w:trPr>
        <w:tc>
          <w:tcPr>
            <w:tcW w:w="0" w:type="auto"/>
            <w:vAlign w:val="center"/>
            <w:hideMark/>
          </w:tcPr>
          <w:p w14:paraId="1A851BD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Order Date</w:t>
            </w:r>
          </w:p>
        </w:tc>
        <w:tc>
          <w:tcPr>
            <w:tcW w:w="0" w:type="auto"/>
            <w:vAlign w:val="center"/>
            <w:hideMark/>
          </w:tcPr>
          <w:p w14:paraId="7F893C5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Date</w:t>
            </w:r>
          </w:p>
        </w:tc>
      </w:tr>
      <w:tr w:rsidR="002D17BE" w:rsidRPr="002D17BE" w14:paraId="12D232FD" w14:textId="77777777" w:rsidTr="002D17BE">
        <w:trPr>
          <w:tblCellSpacing w:w="15" w:type="dxa"/>
        </w:trPr>
        <w:tc>
          <w:tcPr>
            <w:tcW w:w="0" w:type="auto"/>
            <w:vAlign w:val="center"/>
            <w:hideMark/>
          </w:tcPr>
          <w:p w14:paraId="73DE8B64"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Sales</w:t>
            </w:r>
          </w:p>
        </w:tc>
        <w:tc>
          <w:tcPr>
            <w:tcW w:w="0" w:type="auto"/>
            <w:vAlign w:val="center"/>
            <w:hideMark/>
          </w:tcPr>
          <w:p w14:paraId="3B965F48"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Decimal Number</w:t>
            </w:r>
          </w:p>
        </w:tc>
      </w:tr>
      <w:tr w:rsidR="002D17BE" w:rsidRPr="002D17BE" w14:paraId="0A9E5707" w14:textId="77777777" w:rsidTr="002D17BE">
        <w:trPr>
          <w:tblCellSpacing w:w="15" w:type="dxa"/>
        </w:trPr>
        <w:tc>
          <w:tcPr>
            <w:tcW w:w="0" w:type="auto"/>
            <w:vAlign w:val="center"/>
            <w:hideMark/>
          </w:tcPr>
          <w:p w14:paraId="24FAC19E"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Profit</w:t>
            </w:r>
          </w:p>
        </w:tc>
        <w:tc>
          <w:tcPr>
            <w:tcW w:w="0" w:type="auto"/>
            <w:vAlign w:val="center"/>
            <w:hideMark/>
          </w:tcPr>
          <w:p w14:paraId="42E29C98"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Decimal Number</w:t>
            </w:r>
          </w:p>
        </w:tc>
      </w:tr>
      <w:tr w:rsidR="002D17BE" w:rsidRPr="002D17BE" w14:paraId="257B2003" w14:textId="77777777" w:rsidTr="002D17BE">
        <w:trPr>
          <w:tblCellSpacing w:w="15" w:type="dxa"/>
        </w:trPr>
        <w:tc>
          <w:tcPr>
            <w:tcW w:w="0" w:type="auto"/>
            <w:vAlign w:val="center"/>
            <w:hideMark/>
          </w:tcPr>
          <w:p w14:paraId="777D58E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lastRenderedPageBreak/>
              <w:t>Quantity</w:t>
            </w:r>
          </w:p>
        </w:tc>
        <w:tc>
          <w:tcPr>
            <w:tcW w:w="0" w:type="auto"/>
            <w:vAlign w:val="center"/>
            <w:hideMark/>
          </w:tcPr>
          <w:p w14:paraId="1EC9241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Whole Number</w:t>
            </w:r>
          </w:p>
        </w:tc>
      </w:tr>
      <w:tr w:rsidR="002D17BE" w:rsidRPr="002D17BE" w14:paraId="491033BC" w14:textId="77777777" w:rsidTr="002D17BE">
        <w:trPr>
          <w:tblCellSpacing w:w="15" w:type="dxa"/>
        </w:trPr>
        <w:tc>
          <w:tcPr>
            <w:tcW w:w="0" w:type="auto"/>
            <w:vAlign w:val="center"/>
            <w:hideMark/>
          </w:tcPr>
          <w:p w14:paraId="7F87E4C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Rating</w:t>
            </w:r>
          </w:p>
        </w:tc>
        <w:tc>
          <w:tcPr>
            <w:tcW w:w="0" w:type="auto"/>
            <w:vAlign w:val="center"/>
            <w:hideMark/>
          </w:tcPr>
          <w:p w14:paraId="1B5FE63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Decimal Number</w:t>
            </w:r>
          </w:p>
        </w:tc>
      </w:tr>
    </w:tbl>
    <w:p w14:paraId="0D9D8605" w14:textId="36AA3A09" w:rsidR="002D17BE" w:rsidRPr="002D17BE" w:rsidRDefault="002D17BE" w:rsidP="002D17BE">
      <w:pPr>
        <w:jc w:val="both"/>
        <w:rPr>
          <w:rFonts w:ascii="Calibri Light" w:hAnsi="Calibri Light" w:cs="Calibri Light"/>
        </w:rPr>
      </w:pPr>
    </w:p>
    <w:p w14:paraId="6F2B35AC"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Step 7 – Validated Final Dataset</w:t>
      </w:r>
    </w:p>
    <w:p w14:paraId="67B6E8B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After cleaning, the dataset was checked to ensure:</w:t>
      </w:r>
    </w:p>
    <w:p w14:paraId="6F0B922B" w14:textId="77777777" w:rsidR="002D17BE" w:rsidRPr="002D17BE" w:rsidRDefault="002D17BE" w:rsidP="002D17BE">
      <w:pPr>
        <w:numPr>
          <w:ilvl w:val="0"/>
          <w:numId w:val="6"/>
        </w:numPr>
        <w:jc w:val="both"/>
        <w:rPr>
          <w:rFonts w:ascii="Calibri Light" w:hAnsi="Calibri Light" w:cs="Calibri Light"/>
        </w:rPr>
      </w:pPr>
      <w:r w:rsidRPr="002D17BE">
        <w:rPr>
          <w:rFonts w:ascii="Calibri Light" w:hAnsi="Calibri Light" w:cs="Calibri Light"/>
        </w:rPr>
        <w:t xml:space="preserve">No duplicate records </w:t>
      </w:r>
    </w:p>
    <w:p w14:paraId="29F370F6" w14:textId="77777777" w:rsidR="002D17BE" w:rsidRPr="002D17BE" w:rsidRDefault="002D17BE" w:rsidP="002D17BE">
      <w:pPr>
        <w:numPr>
          <w:ilvl w:val="0"/>
          <w:numId w:val="6"/>
        </w:numPr>
        <w:jc w:val="both"/>
        <w:rPr>
          <w:rFonts w:ascii="Calibri Light" w:hAnsi="Calibri Light" w:cs="Calibri Light"/>
        </w:rPr>
      </w:pPr>
      <w:r w:rsidRPr="002D17BE">
        <w:rPr>
          <w:rFonts w:ascii="Calibri Light" w:hAnsi="Calibri Light" w:cs="Calibri Light"/>
        </w:rPr>
        <w:t xml:space="preserve">No blank values </w:t>
      </w:r>
    </w:p>
    <w:p w14:paraId="7B415239" w14:textId="77777777" w:rsidR="002D17BE" w:rsidRPr="002D17BE" w:rsidRDefault="002D17BE" w:rsidP="002D17BE">
      <w:pPr>
        <w:numPr>
          <w:ilvl w:val="0"/>
          <w:numId w:val="6"/>
        </w:numPr>
        <w:jc w:val="both"/>
        <w:rPr>
          <w:rFonts w:ascii="Calibri Light" w:hAnsi="Calibri Light" w:cs="Calibri Light"/>
        </w:rPr>
      </w:pPr>
      <w:r w:rsidRPr="002D17BE">
        <w:rPr>
          <w:rFonts w:ascii="Calibri Light" w:hAnsi="Calibri Light" w:cs="Calibri Light"/>
        </w:rPr>
        <w:t xml:space="preserve">Correct spellings </w:t>
      </w:r>
    </w:p>
    <w:p w14:paraId="13FC5224" w14:textId="77777777" w:rsidR="002D17BE" w:rsidRPr="002D17BE" w:rsidRDefault="002D17BE" w:rsidP="002D17BE">
      <w:pPr>
        <w:numPr>
          <w:ilvl w:val="0"/>
          <w:numId w:val="6"/>
        </w:numPr>
        <w:jc w:val="both"/>
        <w:rPr>
          <w:rFonts w:ascii="Calibri Light" w:hAnsi="Calibri Light" w:cs="Calibri Light"/>
        </w:rPr>
      </w:pPr>
      <w:r w:rsidRPr="002D17BE">
        <w:rPr>
          <w:rFonts w:ascii="Calibri Light" w:hAnsi="Calibri Light" w:cs="Calibri Light"/>
        </w:rPr>
        <w:t xml:space="preserve">Consistent formatting </w:t>
      </w:r>
    </w:p>
    <w:p w14:paraId="51E7E540" w14:textId="77777777" w:rsidR="002D17BE" w:rsidRPr="002D17BE" w:rsidRDefault="002D17BE" w:rsidP="002D17BE">
      <w:pPr>
        <w:numPr>
          <w:ilvl w:val="0"/>
          <w:numId w:val="6"/>
        </w:numPr>
        <w:jc w:val="both"/>
        <w:rPr>
          <w:rFonts w:ascii="Calibri Light" w:hAnsi="Calibri Light" w:cs="Calibri Light"/>
        </w:rPr>
      </w:pPr>
      <w:r w:rsidRPr="002D17BE">
        <w:rPr>
          <w:rFonts w:ascii="Calibri Light" w:hAnsi="Calibri Light" w:cs="Calibri Light"/>
        </w:rPr>
        <w:t xml:space="preserve">Valid data types </w:t>
      </w:r>
    </w:p>
    <w:p w14:paraId="4852AE9A" w14:textId="3B813407" w:rsidR="002D17BE" w:rsidRPr="002D17BE" w:rsidRDefault="002D17BE" w:rsidP="002D17BE">
      <w:pPr>
        <w:jc w:val="both"/>
        <w:rPr>
          <w:rFonts w:ascii="Calibri Light" w:hAnsi="Calibri Light" w:cs="Calibri Light"/>
        </w:rPr>
      </w:pPr>
    </w:p>
    <w:p w14:paraId="2701286F"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6. DATA TRANSFORMATION</w:t>
      </w:r>
    </w:p>
    <w:p w14:paraId="7278DFA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following transformations were applied:</w:t>
      </w:r>
    </w:p>
    <w:p w14:paraId="2229AFEA"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Changed column data types </w:t>
      </w:r>
    </w:p>
    <w:p w14:paraId="344E632C"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Renamed columns </w:t>
      </w:r>
    </w:p>
    <w:p w14:paraId="3E3F6D8B"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Trimmed text values </w:t>
      </w:r>
    </w:p>
    <w:p w14:paraId="225A502E"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Standardized category names </w:t>
      </w:r>
    </w:p>
    <w:p w14:paraId="7DC2B0A6"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Standardized state names </w:t>
      </w:r>
    </w:p>
    <w:p w14:paraId="30FFDC7F"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Replaced null values </w:t>
      </w:r>
    </w:p>
    <w:p w14:paraId="62BAC848"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Removed duplicate rows </w:t>
      </w:r>
    </w:p>
    <w:p w14:paraId="32A24B52" w14:textId="77777777" w:rsidR="002D17BE" w:rsidRPr="002D17BE" w:rsidRDefault="002D17BE" w:rsidP="002D17BE">
      <w:pPr>
        <w:numPr>
          <w:ilvl w:val="0"/>
          <w:numId w:val="7"/>
        </w:numPr>
        <w:jc w:val="both"/>
        <w:rPr>
          <w:rFonts w:ascii="Calibri Light" w:hAnsi="Calibri Light" w:cs="Calibri Light"/>
        </w:rPr>
      </w:pPr>
      <w:r w:rsidRPr="002D17BE">
        <w:rPr>
          <w:rFonts w:ascii="Calibri Light" w:hAnsi="Calibri Light" w:cs="Calibri Light"/>
        </w:rPr>
        <w:t xml:space="preserve">Created calculated columns where required </w:t>
      </w:r>
    </w:p>
    <w:p w14:paraId="1730687A" w14:textId="66B5B254" w:rsidR="002D17BE" w:rsidRPr="002D17BE" w:rsidRDefault="002D17BE" w:rsidP="002D17BE">
      <w:pPr>
        <w:jc w:val="both"/>
        <w:rPr>
          <w:rFonts w:ascii="Calibri Light" w:hAnsi="Calibri Light" w:cs="Calibri Light"/>
        </w:rPr>
      </w:pPr>
    </w:p>
    <w:p w14:paraId="3724C213"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7. BEFORE VS AFTER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695"/>
        <w:gridCol w:w="562"/>
      </w:tblGrid>
      <w:tr w:rsidR="002D17BE" w:rsidRPr="002D17BE" w14:paraId="572BE2D5" w14:textId="77777777" w:rsidTr="002D17BE">
        <w:trPr>
          <w:tblHeader/>
          <w:tblCellSpacing w:w="15" w:type="dxa"/>
        </w:trPr>
        <w:tc>
          <w:tcPr>
            <w:tcW w:w="0" w:type="auto"/>
            <w:vAlign w:val="center"/>
            <w:hideMark/>
          </w:tcPr>
          <w:p w14:paraId="18361DC2"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Issue</w:t>
            </w:r>
          </w:p>
        </w:tc>
        <w:tc>
          <w:tcPr>
            <w:tcW w:w="0" w:type="auto"/>
            <w:vAlign w:val="center"/>
            <w:hideMark/>
          </w:tcPr>
          <w:p w14:paraId="6F20608F"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Before</w:t>
            </w:r>
          </w:p>
        </w:tc>
        <w:tc>
          <w:tcPr>
            <w:tcW w:w="0" w:type="auto"/>
            <w:vAlign w:val="center"/>
            <w:hideMark/>
          </w:tcPr>
          <w:p w14:paraId="482539EC"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After</w:t>
            </w:r>
          </w:p>
        </w:tc>
      </w:tr>
      <w:tr w:rsidR="002D17BE" w:rsidRPr="002D17BE" w14:paraId="3D9239BE" w14:textId="77777777" w:rsidTr="002D17BE">
        <w:trPr>
          <w:tblCellSpacing w:w="15" w:type="dxa"/>
        </w:trPr>
        <w:tc>
          <w:tcPr>
            <w:tcW w:w="0" w:type="auto"/>
            <w:vAlign w:val="center"/>
            <w:hideMark/>
          </w:tcPr>
          <w:p w14:paraId="49A9E5E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Total Records</w:t>
            </w:r>
          </w:p>
        </w:tc>
        <w:tc>
          <w:tcPr>
            <w:tcW w:w="0" w:type="auto"/>
            <w:vAlign w:val="center"/>
            <w:hideMark/>
          </w:tcPr>
          <w:p w14:paraId="15E50D8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5250</w:t>
            </w:r>
          </w:p>
        </w:tc>
        <w:tc>
          <w:tcPr>
            <w:tcW w:w="0" w:type="auto"/>
            <w:vAlign w:val="center"/>
            <w:hideMark/>
          </w:tcPr>
          <w:p w14:paraId="0F43F81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5040</w:t>
            </w:r>
          </w:p>
        </w:tc>
      </w:tr>
      <w:tr w:rsidR="002D17BE" w:rsidRPr="002D17BE" w14:paraId="7D34E34D" w14:textId="77777777" w:rsidTr="002D17BE">
        <w:trPr>
          <w:tblCellSpacing w:w="15" w:type="dxa"/>
        </w:trPr>
        <w:tc>
          <w:tcPr>
            <w:tcW w:w="0" w:type="auto"/>
            <w:vAlign w:val="center"/>
            <w:hideMark/>
          </w:tcPr>
          <w:p w14:paraId="2DBDF34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Duplicate Records</w:t>
            </w:r>
          </w:p>
        </w:tc>
        <w:tc>
          <w:tcPr>
            <w:tcW w:w="0" w:type="auto"/>
            <w:vAlign w:val="center"/>
            <w:hideMark/>
          </w:tcPr>
          <w:p w14:paraId="6B29FE8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210</w:t>
            </w:r>
          </w:p>
        </w:tc>
        <w:tc>
          <w:tcPr>
            <w:tcW w:w="0" w:type="auto"/>
            <w:vAlign w:val="center"/>
            <w:hideMark/>
          </w:tcPr>
          <w:p w14:paraId="45162276"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5A6EA612" w14:textId="77777777" w:rsidTr="002D17BE">
        <w:trPr>
          <w:tblCellSpacing w:w="15" w:type="dxa"/>
        </w:trPr>
        <w:tc>
          <w:tcPr>
            <w:tcW w:w="0" w:type="auto"/>
            <w:vAlign w:val="center"/>
            <w:hideMark/>
          </w:tcPr>
          <w:p w14:paraId="71010A6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lastRenderedPageBreak/>
              <w:t>Missing Values</w:t>
            </w:r>
          </w:p>
        </w:tc>
        <w:tc>
          <w:tcPr>
            <w:tcW w:w="0" w:type="auto"/>
            <w:vAlign w:val="center"/>
            <w:hideMark/>
          </w:tcPr>
          <w:p w14:paraId="4FF87D43"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359</w:t>
            </w:r>
          </w:p>
        </w:tc>
        <w:tc>
          <w:tcPr>
            <w:tcW w:w="0" w:type="auto"/>
            <w:vAlign w:val="center"/>
            <w:hideMark/>
          </w:tcPr>
          <w:p w14:paraId="0AEA5294"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08FA01DC" w14:textId="77777777" w:rsidTr="002D17BE">
        <w:trPr>
          <w:tblCellSpacing w:w="15" w:type="dxa"/>
        </w:trPr>
        <w:tc>
          <w:tcPr>
            <w:tcW w:w="0" w:type="auto"/>
            <w:vAlign w:val="center"/>
            <w:hideMark/>
          </w:tcPr>
          <w:p w14:paraId="61E5E41E"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Invalid State Names</w:t>
            </w:r>
          </w:p>
        </w:tc>
        <w:tc>
          <w:tcPr>
            <w:tcW w:w="0" w:type="auto"/>
            <w:vAlign w:val="center"/>
            <w:hideMark/>
          </w:tcPr>
          <w:p w14:paraId="4B6D3C19"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18</w:t>
            </w:r>
          </w:p>
        </w:tc>
        <w:tc>
          <w:tcPr>
            <w:tcW w:w="0" w:type="auto"/>
            <w:vAlign w:val="center"/>
            <w:hideMark/>
          </w:tcPr>
          <w:p w14:paraId="38A765D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27A4D65E" w14:textId="77777777" w:rsidTr="002D17BE">
        <w:trPr>
          <w:tblCellSpacing w:w="15" w:type="dxa"/>
        </w:trPr>
        <w:tc>
          <w:tcPr>
            <w:tcW w:w="0" w:type="auto"/>
            <w:vAlign w:val="center"/>
            <w:hideMark/>
          </w:tcPr>
          <w:p w14:paraId="7A25FCD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Invalid Category Names</w:t>
            </w:r>
          </w:p>
        </w:tc>
        <w:tc>
          <w:tcPr>
            <w:tcW w:w="0" w:type="auto"/>
            <w:vAlign w:val="center"/>
            <w:hideMark/>
          </w:tcPr>
          <w:p w14:paraId="1E6256A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11</w:t>
            </w:r>
          </w:p>
        </w:tc>
        <w:tc>
          <w:tcPr>
            <w:tcW w:w="0" w:type="auto"/>
            <w:vAlign w:val="center"/>
            <w:hideMark/>
          </w:tcPr>
          <w:p w14:paraId="3DA2BFC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7D3851B0" w14:textId="77777777" w:rsidTr="002D17BE">
        <w:trPr>
          <w:tblCellSpacing w:w="15" w:type="dxa"/>
        </w:trPr>
        <w:tc>
          <w:tcPr>
            <w:tcW w:w="0" w:type="auto"/>
            <w:vAlign w:val="center"/>
            <w:hideMark/>
          </w:tcPr>
          <w:p w14:paraId="79C0A52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Blank Product Names</w:t>
            </w:r>
          </w:p>
        </w:tc>
        <w:tc>
          <w:tcPr>
            <w:tcW w:w="0" w:type="auto"/>
            <w:vAlign w:val="center"/>
            <w:hideMark/>
          </w:tcPr>
          <w:p w14:paraId="6E8C63D7"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7</w:t>
            </w:r>
          </w:p>
        </w:tc>
        <w:tc>
          <w:tcPr>
            <w:tcW w:w="0" w:type="auto"/>
            <w:vAlign w:val="center"/>
            <w:hideMark/>
          </w:tcPr>
          <w:p w14:paraId="1ADF226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bl>
    <w:p w14:paraId="74A2BF93" w14:textId="63872CC9" w:rsidR="002D17BE" w:rsidRPr="002D17BE" w:rsidRDefault="002D17BE" w:rsidP="002D17BE">
      <w:pPr>
        <w:jc w:val="both"/>
        <w:rPr>
          <w:rFonts w:ascii="Calibri Light" w:hAnsi="Calibri Light" w:cs="Calibri Light"/>
        </w:rPr>
      </w:pPr>
    </w:p>
    <w:p w14:paraId="229C674F"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8. FINAL DATASET SUMMARY</w:t>
      </w:r>
    </w:p>
    <w:p w14:paraId="653413BE"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After completing the data cleaning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08"/>
      </w:tblGrid>
      <w:tr w:rsidR="002D17BE" w:rsidRPr="002D17BE" w14:paraId="59730035" w14:textId="77777777" w:rsidTr="002D17BE">
        <w:trPr>
          <w:tblHeader/>
          <w:tblCellSpacing w:w="15" w:type="dxa"/>
        </w:trPr>
        <w:tc>
          <w:tcPr>
            <w:tcW w:w="0" w:type="auto"/>
            <w:vAlign w:val="center"/>
            <w:hideMark/>
          </w:tcPr>
          <w:p w14:paraId="19E65C42"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Metric</w:t>
            </w:r>
          </w:p>
        </w:tc>
        <w:tc>
          <w:tcPr>
            <w:tcW w:w="0" w:type="auto"/>
            <w:vAlign w:val="center"/>
            <w:hideMark/>
          </w:tcPr>
          <w:p w14:paraId="356E0999"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Value</w:t>
            </w:r>
          </w:p>
        </w:tc>
      </w:tr>
      <w:tr w:rsidR="002D17BE" w:rsidRPr="002D17BE" w14:paraId="2A8DC8A9" w14:textId="77777777" w:rsidTr="002D17BE">
        <w:trPr>
          <w:tblCellSpacing w:w="15" w:type="dxa"/>
        </w:trPr>
        <w:tc>
          <w:tcPr>
            <w:tcW w:w="0" w:type="auto"/>
            <w:vAlign w:val="center"/>
            <w:hideMark/>
          </w:tcPr>
          <w:p w14:paraId="2BDBD1F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Final Records</w:t>
            </w:r>
          </w:p>
        </w:tc>
        <w:tc>
          <w:tcPr>
            <w:tcW w:w="0" w:type="auto"/>
            <w:vAlign w:val="center"/>
            <w:hideMark/>
          </w:tcPr>
          <w:p w14:paraId="2B139D7F"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5040</w:t>
            </w:r>
          </w:p>
        </w:tc>
      </w:tr>
      <w:tr w:rsidR="002D17BE" w:rsidRPr="002D17BE" w14:paraId="080CA59F" w14:textId="77777777" w:rsidTr="002D17BE">
        <w:trPr>
          <w:tblCellSpacing w:w="15" w:type="dxa"/>
        </w:trPr>
        <w:tc>
          <w:tcPr>
            <w:tcW w:w="0" w:type="auto"/>
            <w:vAlign w:val="center"/>
            <w:hideMark/>
          </w:tcPr>
          <w:p w14:paraId="1C57C5BA"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Total Columns</w:t>
            </w:r>
          </w:p>
        </w:tc>
        <w:tc>
          <w:tcPr>
            <w:tcW w:w="0" w:type="auto"/>
            <w:vAlign w:val="center"/>
            <w:hideMark/>
          </w:tcPr>
          <w:p w14:paraId="6E492B3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25</w:t>
            </w:r>
          </w:p>
        </w:tc>
      </w:tr>
      <w:tr w:rsidR="002D17BE" w:rsidRPr="002D17BE" w14:paraId="17E927B4" w14:textId="77777777" w:rsidTr="002D17BE">
        <w:trPr>
          <w:tblCellSpacing w:w="15" w:type="dxa"/>
        </w:trPr>
        <w:tc>
          <w:tcPr>
            <w:tcW w:w="0" w:type="auto"/>
            <w:vAlign w:val="center"/>
            <w:hideMark/>
          </w:tcPr>
          <w:p w14:paraId="683A6BF2"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Duplicate Records</w:t>
            </w:r>
          </w:p>
        </w:tc>
        <w:tc>
          <w:tcPr>
            <w:tcW w:w="0" w:type="auto"/>
            <w:vAlign w:val="center"/>
            <w:hideMark/>
          </w:tcPr>
          <w:p w14:paraId="244C230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20BD34D3" w14:textId="77777777" w:rsidTr="002D17BE">
        <w:trPr>
          <w:tblCellSpacing w:w="15" w:type="dxa"/>
        </w:trPr>
        <w:tc>
          <w:tcPr>
            <w:tcW w:w="0" w:type="auto"/>
            <w:vAlign w:val="center"/>
            <w:hideMark/>
          </w:tcPr>
          <w:p w14:paraId="66A4DB89"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Missing Values</w:t>
            </w:r>
          </w:p>
        </w:tc>
        <w:tc>
          <w:tcPr>
            <w:tcW w:w="0" w:type="auto"/>
            <w:vAlign w:val="center"/>
            <w:hideMark/>
          </w:tcPr>
          <w:p w14:paraId="5D870AFB"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0</w:t>
            </w:r>
          </w:p>
        </w:tc>
      </w:tr>
      <w:tr w:rsidR="002D17BE" w:rsidRPr="002D17BE" w14:paraId="64F5A3F1" w14:textId="77777777" w:rsidTr="002D17BE">
        <w:trPr>
          <w:tblCellSpacing w:w="15" w:type="dxa"/>
        </w:trPr>
        <w:tc>
          <w:tcPr>
            <w:tcW w:w="0" w:type="auto"/>
            <w:vAlign w:val="center"/>
            <w:hideMark/>
          </w:tcPr>
          <w:p w14:paraId="15A03CE0"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Data Quality</w:t>
            </w:r>
          </w:p>
        </w:tc>
        <w:tc>
          <w:tcPr>
            <w:tcW w:w="0" w:type="auto"/>
            <w:vAlign w:val="center"/>
            <w:hideMark/>
          </w:tcPr>
          <w:p w14:paraId="3F4C1605"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99%+</w:t>
            </w:r>
          </w:p>
        </w:tc>
      </w:tr>
      <w:tr w:rsidR="002D17BE" w:rsidRPr="002D17BE" w14:paraId="29CFD323" w14:textId="77777777" w:rsidTr="002D17BE">
        <w:trPr>
          <w:tblCellSpacing w:w="15" w:type="dxa"/>
        </w:trPr>
        <w:tc>
          <w:tcPr>
            <w:tcW w:w="0" w:type="auto"/>
            <w:vAlign w:val="center"/>
            <w:hideMark/>
          </w:tcPr>
          <w:p w14:paraId="3E9F447E"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Ready for Dashboard</w:t>
            </w:r>
          </w:p>
        </w:tc>
        <w:tc>
          <w:tcPr>
            <w:tcW w:w="0" w:type="auto"/>
            <w:vAlign w:val="center"/>
            <w:hideMark/>
          </w:tcPr>
          <w:p w14:paraId="7F137DD8"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Yes</w:t>
            </w:r>
          </w:p>
        </w:tc>
      </w:tr>
    </w:tbl>
    <w:p w14:paraId="24E3AF5F" w14:textId="53CE06EA" w:rsidR="002D17BE" w:rsidRPr="002D17BE" w:rsidRDefault="002D17BE" w:rsidP="002D17BE">
      <w:pPr>
        <w:jc w:val="both"/>
        <w:rPr>
          <w:rFonts w:ascii="Calibri Light" w:hAnsi="Calibri Light" w:cs="Calibri Light"/>
        </w:rPr>
      </w:pPr>
    </w:p>
    <w:p w14:paraId="4DCB9831"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9. TOOLS USED</w:t>
      </w:r>
    </w:p>
    <w:p w14:paraId="169A70F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following tools were used during data cleaning: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084"/>
      </w:tblGrid>
      <w:tr w:rsidR="002D17BE" w:rsidRPr="002D17BE" w14:paraId="6F1C1FAC" w14:textId="77777777" w:rsidTr="002D17BE">
        <w:trPr>
          <w:tblHeader/>
          <w:tblCellSpacing w:w="15" w:type="dxa"/>
        </w:trPr>
        <w:tc>
          <w:tcPr>
            <w:tcW w:w="0" w:type="auto"/>
            <w:vAlign w:val="center"/>
            <w:hideMark/>
          </w:tcPr>
          <w:p w14:paraId="3DED3D94"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Tool</w:t>
            </w:r>
          </w:p>
        </w:tc>
        <w:tc>
          <w:tcPr>
            <w:tcW w:w="0" w:type="auto"/>
            <w:vAlign w:val="center"/>
            <w:hideMark/>
          </w:tcPr>
          <w:p w14:paraId="51601BEC"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Purpose</w:t>
            </w:r>
          </w:p>
        </w:tc>
      </w:tr>
      <w:tr w:rsidR="002D17BE" w:rsidRPr="002D17BE" w14:paraId="06E50846" w14:textId="77777777" w:rsidTr="002D17BE">
        <w:trPr>
          <w:tblCellSpacing w:w="15" w:type="dxa"/>
        </w:trPr>
        <w:tc>
          <w:tcPr>
            <w:tcW w:w="0" w:type="auto"/>
            <w:vAlign w:val="center"/>
            <w:hideMark/>
          </w:tcPr>
          <w:p w14:paraId="24F7FBC1"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Microsoft Excel</w:t>
            </w:r>
          </w:p>
        </w:tc>
        <w:tc>
          <w:tcPr>
            <w:tcW w:w="0" w:type="auto"/>
            <w:vAlign w:val="center"/>
            <w:hideMark/>
          </w:tcPr>
          <w:p w14:paraId="5881CEB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Initial data review</w:t>
            </w:r>
          </w:p>
        </w:tc>
      </w:tr>
      <w:tr w:rsidR="002D17BE" w:rsidRPr="002D17BE" w14:paraId="700E67B6" w14:textId="77777777" w:rsidTr="002D17BE">
        <w:trPr>
          <w:tblCellSpacing w:w="15" w:type="dxa"/>
        </w:trPr>
        <w:tc>
          <w:tcPr>
            <w:tcW w:w="0" w:type="auto"/>
            <w:vAlign w:val="center"/>
            <w:hideMark/>
          </w:tcPr>
          <w:p w14:paraId="1B7B1037"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Power Query</w:t>
            </w:r>
          </w:p>
        </w:tc>
        <w:tc>
          <w:tcPr>
            <w:tcW w:w="0" w:type="auto"/>
            <w:vAlign w:val="center"/>
            <w:hideMark/>
          </w:tcPr>
          <w:p w14:paraId="5B29DCF4"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Data cleaning &amp; transformation</w:t>
            </w:r>
          </w:p>
        </w:tc>
      </w:tr>
      <w:tr w:rsidR="002D17BE" w:rsidRPr="002D17BE" w14:paraId="3BF612B7" w14:textId="77777777" w:rsidTr="002D17BE">
        <w:trPr>
          <w:tblCellSpacing w:w="15" w:type="dxa"/>
        </w:trPr>
        <w:tc>
          <w:tcPr>
            <w:tcW w:w="0" w:type="auto"/>
            <w:vAlign w:val="center"/>
            <w:hideMark/>
          </w:tcPr>
          <w:p w14:paraId="73ADA09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Power BI</w:t>
            </w:r>
          </w:p>
        </w:tc>
        <w:tc>
          <w:tcPr>
            <w:tcW w:w="0" w:type="auto"/>
            <w:vAlign w:val="center"/>
            <w:hideMark/>
          </w:tcPr>
          <w:p w14:paraId="66F7654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Dashboard development</w:t>
            </w:r>
          </w:p>
        </w:tc>
      </w:tr>
    </w:tbl>
    <w:p w14:paraId="6A38C4DA" w14:textId="21EC2E6E" w:rsidR="002D17BE" w:rsidRPr="002D17BE" w:rsidRDefault="002D17BE" w:rsidP="002D17BE">
      <w:pPr>
        <w:jc w:val="both"/>
        <w:rPr>
          <w:rFonts w:ascii="Calibri Light" w:hAnsi="Calibri Light" w:cs="Calibri Light"/>
        </w:rPr>
      </w:pPr>
    </w:p>
    <w:p w14:paraId="1EE4DF40"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10. CONCLUSION</w:t>
      </w:r>
    </w:p>
    <w:p w14:paraId="4D555DF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The data cleaning process successfully transformed the raw e-commerce sales dataset into a clean, structured, and analysis-ready dataset.</w:t>
      </w:r>
    </w:p>
    <w:p w14:paraId="5F036E2D"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lastRenderedPageBreak/>
        <w:t>All duplicate records, missing values, and inconsistencies were resolved using Power Query. The cleaned dataset improved data accuracy, ensured reliable KPI calculations, and provided a strong foundation for building an interactive Power BI dashboard.</w:t>
      </w:r>
    </w:p>
    <w:p w14:paraId="118F0C3D" w14:textId="1CAA64C4" w:rsidR="002D17BE" w:rsidRPr="002D17BE" w:rsidRDefault="002D17BE" w:rsidP="002D17BE">
      <w:pPr>
        <w:jc w:val="both"/>
        <w:rPr>
          <w:rFonts w:ascii="Calibri Light" w:hAnsi="Calibri Light" w:cs="Calibri Light"/>
        </w:rPr>
      </w:pPr>
      <w:r w:rsidRPr="002D17BE">
        <w:rPr>
          <w:rFonts w:ascii="Calibri Light" w:hAnsi="Calibri Light" w:cs="Calibri Light"/>
        </w:rPr>
        <w:t>This process demonstrates industry-standard data preparation techniques commonly used in business intelligence and data analytics projects.</w:t>
      </w:r>
    </w:p>
    <w:p w14:paraId="37D5289F" w14:textId="77777777" w:rsidR="002D17BE" w:rsidRPr="002D17BE" w:rsidRDefault="002D17BE" w:rsidP="002D17BE">
      <w:pPr>
        <w:jc w:val="both"/>
        <w:rPr>
          <w:rFonts w:ascii="Calibri Light" w:hAnsi="Calibri Light" w:cs="Calibri Light"/>
          <w:b/>
          <w:bCs/>
        </w:rPr>
      </w:pPr>
      <w:r w:rsidRPr="002D17BE">
        <w:rPr>
          <w:rFonts w:ascii="Segoe UI Emoji" w:hAnsi="Segoe UI Emoji" w:cs="Segoe UI Emoji"/>
          <w:b/>
          <w:bCs/>
        </w:rPr>
        <w:t>📎</w:t>
      </w:r>
      <w:r w:rsidRPr="002D17BE">
        <w:rPr>
          <w:rFonts w:ascii="Calibri Light" w:hAnsi="Calibri Light" w:cs="Calibri Light"/>
          <w:b/>
          <w:bCs/>
        </w:rPr>
        <w:t xml:space="preserve"> APPENDIX</w:t>
      </w:r>
    </w:p>
    <w:p w14:paraId="078438E7" w14:textId="77777777" w:rsidR="002D17BE" w:rsidRPr="002D17BE" w:rsidRDefault="002D17BE" w:rsidP="002D17BE">
      <w:pPr>
        <w:jc w:val="both"/>
        <w:rPr>
          <w:rFonts w:ascii="Calibri Light" w:hAnsi="Calibri Light" w:cs="Calibri Light"/>
          <w:b/>
          <w:bCs/>
        </w:rPr>
      </w:pPr>
      <w:r w:rsidRPr="002D17BE">
        <w:rPr>
          <w:rFonts w:ascii="Calibri Light" w:hAnsi="Calibri Light" w:cs="Calibri Light"/>
          <w:b/>
          <w:bCs/>
        </w:rPr>
        <w:t>Data Cleaning Workflow</w:t>
      </w:r>
    </w:p>
    <w:p w14:paraId="7687A0EC" w14:textId="77777777" w:rsidR="002D17BE" w:rsidRPr="002D17BE" w:rsidRDefault="002D17BE" w:rsidP="002D17BE">
      <w:pPr>
        <w:jc w:val="both"/>
        <w:rPr>
          <w:rFonts w:ascii="Calibri Light" w:hAnsi="Calibri Light" w:cs="Calibri Light"/>
        </w:rPr>
      </w:pPr>
      <w:r w:rsidRPr="002D17BE">
        <w:rPr>
          <w:rFonts w:ascii="Calibri Light" w:hAnsi="Calibri Light" w:cs="Calibri Light"/>
        </w:rPr>
        <w:t>Raw Dataset</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Data Profiling</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Identify Issues</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Remove Duplicates</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Handle Missing Values</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Standardize Data</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Validate Dataset</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Cleaned Dataset</w:t>
      </w:r>
      <w:r w:rsidRPr="002D17BE">
        <w:rPr>
          <w:rFonts w:ascii="Calibri Light" w:hAnsi="Calibri Light" w:cs="Calibri Light"/>
        </w:rPr>
        <w:br/>
        <w:t xml:space="preserve">      │</w:t>
      </w:r>
      <w:r w:rsidRPr="002D17BE">
        <w:rPr>
          <w:rFonts w:ascii="Calibri Light" w:hAnsi="Calibri Light" w:cs="Calibri Light"/>
        </w:rPr>
        <w:br/>
        <w:t xml:space="preserve">      </w:t>
      </w:r>
      <w:r w:rsidRPr="002D17BE">
        <w:rPr>
          <w:rFonts w:ascii="Arial" w:hAnsi="Arial" w:cs="Arial"/>
        </w:rPr>
        <w:t>▼</w:t>
      </w:r>
      <w:r w:rsidRPr="002D17BE">
        <w:rPr>
          <w:rFonts w:ascii="Calibri Light" w:hAnsi="Calibri Light" w:cs="Calibri Light"/>
        </w:rPr>
        <w:br/>
        <w:t>Power BI Dashboard</w:t>
      </w:r>
    </w:p>
    <w:p w14:paraId="27AA64DC" w14:textId="77777777" w:rsidR="002D17BE" w:rsidRPr="002D17BE" w:rsidRDefault="002D17BE" w:rsidP="002D17BE">
      <w:pPr>
        <w:jc w:val="both"/>
        <w:rPr>
          <w:rFonts w:ascii="Calibri Light" w:hAnsi="Calibri Light" w:cs="Calibri Light"/>
        </w:rPr>
      </w:pPr>
    </w:p>
    <w:sectPr w:rsidR="002D17BE" w:rsidRPr="002D17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460F"/>
    <w:multiLevelType w:val="multilevel"/>
    <w:tmpl w:val="D79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7065"/>
    <w:multiLevelType w:val="multilevel"/>
    <w:tmpl w:val="601C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F66A5"/>
    <w:multiLevelType w:val="multilevel"/>
    <w:tmpl w:val="148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A2768"/>
    <w:multiLevelType w:val="multilevel"/>
    <w:tmpl w:val="018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25E40"/>
    <w:multiLevelType w:val="multilevel"/>
    <w:tmpl w:val="33C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459C5"/>
    <w:multiLevelType w:val="multilevel"/>
    <w:tmpl w:val="470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C0AC8"/>
    <w:multiLevelType w:val="multilevel"/>
    <w:tmpl w:val="7CB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5911">
    <w:abstractNumId w:val="2"/>
  </w:num>
  <w:num w:numId="2" w16cid:durableId="25178814">
    <w:abstractNumId w:val="1"/>
  </w:num>
  <w:num w:numId="3" w16cid:durableId="941449932">
    <w:abstractNumId w:val="3"/>
  </w:num>
  <w:num w:numId="4" w16cid:durableId="1791431202">
    <w:abstractNumId w:val="0"/>
  </w:num>
  <w:num w:numId="5" w16cid:durableId="974215332">
    <w:abstractNumId w:val="4"/>
  </w:num>
  <w:num w:numId="6" w16cid:durableId="2092268194">
    <w:abstractNumId w:val="6"/>
  </w:num>
  <w:num w:numId="7" w16cid:durableId="557976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BE"/>
    <w:rsid w:val="002D17BE"/>
    <w:rsid w:val="00D040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BEF8"/>
  <w15:chartTrackingRefBased/>
  <w15:docId w15:val="{F715F1E1-07BA-49D2-B6B3-F0EC042C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BE"/>
    <w:rPr>
      <w:rFonts w:eastAsiaTheme="majorEastAsia" w:cstheme="majorBidi"/>
      <w:color w:val="272727" w:themeColor="text1" w:themeTint="D8"/>
    </w:rPr>
  </w:style>
  <w:style w:type="paragraph" w:styleId="Title">
    <w:name w:val="Title"/>
    <w:basedOn w:val="Normal"/>
    <w:next w:val="Normal"/>
    <w:link w:val="TitleChar"/>
    <w:uiPriority w:val="10"/>
    <w:qFormat/>
    <w:rsid w:val="002D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BE"/>
    <w:pPr>
      <w:spacing w:before="160"/>
      <w:jc w:val="center"/>
    </w:pPr>
    <w:rPr>
      <w:i/>
      <w:iCs/>
      <w:color w:val="404040" w:themeColor="text1" w:themeTint="BF"/>
    </w:rPr>
  </w:style>
  <w:style w:type="character" w:customStyle="1" w:styleId="QuoteChar">
    <w:name w:val="Quote Char"/>
    <w:basedOn w:val="DefaultParagraphFont"/>
    <w:link w:val="Quote"/>
    <w:uiPriority w:val="29"/>
    <w:rsid w:val="002D17BE"/>
    <w:rPr>
      <w:i/>
      <w:iCs/>
      <w:color w:val="404040" w:themeColor="text1" w:themeTint="BF"/>
    </w:rPr>
  </w:style>
  <w:style w:type="paragraph" w:styleId="ListParagraph">
    <w:name w:val="List Paragraph"/>
    <w:basedOn w:val="Normal"/>
    <w:uiPriority w:val="34"/>
    <w:qFormat/>
    <w:rsid w:val="002D17BE"/>
    <w:pPr>
      <w:ind w:left="720"/>
      <w:contextualSpacing/>
    </w:pPr>
  </w:style>
  <w:style w:type="character" w:styleId="IntenseEmphasis">
    <w:name w:val="Intense Emphasis"/>
    <w:basedOn w:val="DefaultParagraphFont"/>
    <w:uiPriority w:val="21"/>
    <w:qFormat/>
    <w:rsid w:val="002D17BE"/>
    <w:rPr>
      <w:i/>
      <w:iCs/>
      <w:color w:val="0F4761" w:themeColor="accent1" w:themeShade="BF"/>
    </w:rPr>
  </w:style>
  <w:style w:type="paragraph" w:styleId="IntenseQuote">
    <w:name w:val="Intense Quote"/>
    <w:basedOn w:val="Normal"/>
    <w:next w:val="Normal"/>
    <w:link w:val="IntenseQuoteChar"/>
    <w:uiPriority w:val="30"/>
    <w:qFormat/>
    <w:rsid w:val="002D1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BE"/>
    <w:rPr>
      <w:i/>
      <w:iCs/>
      <w:color w:val="0F4761" w:themeColor="accent1" w:themeShade="BF"/>
    </w:rPr>
  </w:style>
  <w:style w:type="character" w:styleId="IntenseReference">
    <w:name w:val="Intense Reference"/>
    <w:basedOn w:val="DefaultParagraphFont"/>
    <w:uiPriority w:val="32"/>
    <w:qFormat/>
    <w:rsid w:val="002D1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53045">
      <w:bodyDiv w:val="1"/>
      <w:marLeft w:val="0"/>
      <w:marRight w:val="0"/>
      <w:marTop w:val="0"/>
      <w:marBottom w:val="0"/>
      <w:divBdr>
        <w:top w:val="none" w:sz="0" w:space="0" w:color="auto"/>
        <w:left w:val="none" w:sz="0" w:space="0" w:color="auto"/>
        <w:bottom w:val="none" w:sz="0" w:space="0" w:color="auto"/>
        <w:right w:val="none" w:sz="0" w:space="0" w:color="auto"/>
      </w:divBdr>
      <w:divsChild>
        <w:div w:id="896669683">
          <w:marLeft w:val="0"/>
          <w:marRight w:val="0"/>
          <w:marTop w:val="0"/>
          <w:marBottom w:val="0"/>
          <w:divBdr>
            <w:top w:val="none" w:sz="0" w:space="0" w:color="auto"/>
            <w:left w:val="none" w:sz="0" w:space="0" w:color="auto"/>
            <w:bottom w:val="none" w:sz="0" w:space="0" w:color="auto"/>
            <w:right w:val="none" w:sz="0" w:space="0" w:color="auto"/>
          </w:divBdr>
          <w:divsChild>
            <w:div w:id="2029677660">
              <w:marLeft w:val="0"/>
              <w:marRight w:val="0"/>
              <w:marTop w:val="0"/>
              <w:marBottom w:val="0"/>
              <w:divBdr>
                <w:top w:val="none" w:sz="0" w:space="0" w:color="auto"/>
                <w:left w:val="none" w:sz="0" w:space="0" w:color="auto"/>
                <w:bottom w:val="none" w:sz="0" w:space="0" w:color="auto"/>
                <w:right w:val="none" w:sz="0" w:space="0" w:color="auto"/>
              </w:divBdr>
            </w:div>
          </w:divsChild>
        </w:div>
        <w:div w:id="1624312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86131">
          <w:marLeft w:val="0"/>
          <w:marRight w:val="0"/>
          <w:marTop w:val="0"/>
          <w:marBottom w:val="0"/>
          <w:divBdr>
            <w:top w:val="none" w:sz="0" w:space="0" w:color="auto"/>
            <w:left w:val="none" w:sz="0" w:space="0" w:color="auto"/>
            <w:bottom w:val="none" w:sz="0" w:space="0" w:color="auto"/>
            <w:right w:val="none" w:sz="0" w:space="0" w:color="auto"/>
          </w:divBdr>
          <w:divsChild>
            <w:div w:id="1957640394">
              <w:marLeft w:val="0"/>
              <w:marRight w:val="0"/>
              <w:marTop w:val="0"/>
              <w:marBottom w:val="0"/>
              <w:divBdr>
                <w:top w:val="none" w:sz="0" w:space="0" w:color="auto"/>
                <w:left w:val="none" w:sz="0" w:space="0" w:color="auto"/>
                <w:bottom w:val="none" w:sz="0" w:space="0" w:color="auto"/>
                <w:right w:val="none" w:sz="0" w:space="0" w:color="auto"/>
              </w:divBdr>
            </w:div>
          </w:divsChild>
        </w:div>
        <w:div w:id="226459162">
          <w:marLeft w:val="0"/>
          <w:marRight w:val="0"/>
          <w:marTop w:val="0"/>
          <w:marBottom w:val="0"/>
          <w:divBdr>
            <w:top w:val="none" w:sz="0" w:space="0" w:color="auto"/>
            <w:left w:val="none" w:sz="0" w:space="0" w:color="auto"/>
            <w:bottom w:val="none" w:sz="0" w:space="0" w:color="auto"/>
            <w:right w:val="none" w:sz="0" w:space="0" w:color="auto"/>
          </w:divBdr>
          <w:divsChild>
            <w:div w:id="580993976">
              <w:marLeft w:val="0"/>
              <w:marRight w:val="0"/>
              <w:marTop w:val="0"/>
              <w:marBottom w:val="0"/>
              <w:divBdr>
                <w:top w:val="none" w:sz="0" w:space="0" w:color="auto"/>
                <w:left w:val="none" w:sz="0" w:space="0" w:color="auto"/>
                <w:bottom w:val="none" w:sz="0" w:space="0" w:color="auto"/>
                <w:right w:val="none" w:sz="0" w:space="0" w:color="auto"/>
              </w:divBdr>
            </w:div>
          </w:divsChild>
        </w:div>
        <w:div w:id="1835611547">
          <w:marLeft w:val="0"/>
          <w:marRight w:val="0"/>
          <w:marTop w:val="0"/>
          <w:marBottom w:val="0"/>
          <w:divBdr>
            <w:top w:val="none" w:sz="0" w:space="0" w:color="auto"/>
            <w:left w:val="none" w:sz="0" w:space="0" w:color="auto"/>
            <w:bottom w:val="none" w:sz="0" w:space="0" w:color="auto"/>
            <w:right w:val="none" w:sz="0" w:space="0" w:color="auto"/>
          </w:divBdr>
          <w:divsChild>
            <w:div w:id="1646355926">
              <w:marLeft w:val="0"/>
              <w:marRight w:val="0"/>
              <w:marTop w:val="0"/>
              <w:marBottom w:val="0"/>
              <w:divBdr>
                <w:top w:val="none" w:sz="0" w:space="0" w:color="auto"/>
                <w:left w:val="none" w:sz="0" w:space="0" w:color="auto"/>
                <w:bottom w:val="none" w:sz="0" w:space="0" w:color="auto"/>
                <w:right w:val="none" w:sz="0" w:space="0" w:color="auto"/>
              </w:divBdr>
            </w:div>
          </w:divsChild>
        </w:div>
        <w:div w:id="925575154">
          <w:marLeft w:val="0"/>
          <w:marRight w:val="0"/>
          <w:marTop w:val="0"/>
          <w:marBottom w:val="0"/>
          <w:divBdr>
            <w:top w:val="none" w:sz="0" w:space="0" w:color="auto"/>
            <w:left w:val="none" w:sz="0" w:space="0" w:color="auto"/>
            <w:bottom w:val="none" w:sz="0" w:space="0" w:color="auto"/>
            <w:right w:val="none" w:sz="0" w:space="0" w:color="auto"/>
          </w:divBdr>
          <w:divsChild>
            <w:div w:id="435252463">
              <w:marLeft w:val="0"/>
              <w:marRight w:val="0"/>
              <w:marTop w:val="0"/>
              <w:marBottom w:val="0"/>
              <w:divBdr>
                <w:top w:val="none" w:sz="0" w:space="0" w:color="auto"/>
                <w:left w:val="none" w:sz="0" w:space="0" w:color="auto"/>
                <w:bottom w:val="none" w:sz="0" w:space="0" w:color="auto"/>
                <w:right w:val="none" w:sz="0" w:space="0" w:color="auto"/>
              </w:divBdr>
            </w:div>
          </w:divsChild>
        </w:div>
        <w:div w:id="691616960">
          <w:marLeft w:val="0"/>
          <w:marRight w:val="0"/>
          <w:marTop w:val="0"/>
          <w:marBottom w:val="0"/>
          <w:divBdr>
            <w:top w:val="none" w:sz="0" w:space="0" w:color="auto"/>
            <w:left w:val="none" w:sz="0" w:space="0" w:color="auto"/>
            <w:bottom w:val="none" w:sz="0" w:space="0" w:color="auto"/>
            <w:right w:val="none" w:sz="0" w:space="0" w:color="auto"/>
          </w:divBdr>
          <w:divsChild>
            <w:div w:id="1900747185">
              <w:marLeft w:val="0"/>
              <w:marRight w:val="0"/>
              <w:marTop w:val="0"/>
              <w:marBottom w:val="0"/>
              <w:divBdr>
                <w:top w:val="none" w:sz="0" w:space="0" w:color="auto"/>
                <w:left w:val="none" w:sz="0" w:space="0" w:color="auto"/>
                <w:bottom w:val="none" w:sz="0" w:space="0" w:color="auto"/>
                <w:right w:val="none" w:sz="0" w:space="0" w:color="auto"/>
              </w:divBdr>
            </w:div>
          </w:divsChild>
        </w:div>
        <w:div w:id="799034258">
          <w:marLeft w:val="0"/>
          <w:marRight w:val="0"/>
          <w:marTop w:val="0"/>
          <w:marBottom w:val="0"/>
          <w:divBdr>
            <w:top w:val="none" w:sz="0" w:space="0" w:color="auto"/>
            <w:left w:val="none" w:sz="0" w:space="0" w:color="auto"/>
            <w:bottom w:val="none" w:sz="0" w:space="0" w:color="auto"/>
            <w:right w:val="none" w:sz="0" w:space="0" w:color="auto"/>
          </w:divBdr>
          <w:divsChild>
            <w:div w:id="1013536258">
              <w:marLeft w:val="0"/>
              <w:marRight w:val="0"/>
              <w:marTop w:val="0"/>
              <w:marBottom w:val="0"/>
              <w:divBdr>
                <w:top w:val="none" w:sz="0" w:space="0" w:color="auto"/>
                <w:left w:val="none" w:sz="0" w:space="0" w:color="auto"/>
                <w:bottom w:val="none" w:sz="0" w:space="0" w:color="auto"/>
                <w:right w:val="none" w:sz="0" w:space="0" w:color="auto"/>
              </w:divBdr>
            </w:div>
          </w:divsChild>
        </w:div>
        <w:div w:id="810513434">
          <w:marLeft w:val="0"/>
          <w:marRight w:val="0"/>
          <w:marTop w:val="0"/>
          <w:marBottom w:val="0"/>
          <w:divBdr>
            <w:top w:val="none" w:sz="0" w:space="0" w:color="auto"/>
            <w:left w:val="none" w:sz="0" w:space="0" w:color="auto"/>
            <w:bottom w:val="none" w:sz="0" w:space="0" w:color="auto"/>
            <w:right w:val="none" w:sz="0" w:space="0" w:color="auto"/>
          </w:divBdr>
          <w:divsChild>
            <w:div w:id="1078672950">
              <w:marLeft w:val="0"/>
              <w:marRight w:val="0"/>
              <w:marTop w:val="0"/>
              <w:marBottom w:val="0"/>
              <w:divBdr>
                <w:top w:val="none" w:sz="0" w:space="0" w:color="auto"/>
                <w:left w:val="none" w:sz="0" w:space="0" w:color="auto"/>
                <w:bottom w:val="none" w:sz="0" w:space="0" w:color="auto"/>
                <w:right w:val="none" w:sz="0" w:space="0" w:color="auto"/>
              </w:divBdr>
            </w:div>
          </w:divsChild>
        </w:div>
        <w:div w:id="126894412">
          <w:marLeft w:val="0"/>
          <w:marRight w:val="0"/>
          <w:marTop w:val="0"/>
          <w:marBottom w:val="0"/>
          <w:divBdr>
            <w:top w:val="none" w:sz="0" w:space="0" w:color="auto"/>
            <w:left w:val="none" w:sz="0" w:space="0" w:color="auto"/>
            <w:bottom w:val="none" w:sz="0" w:space="0" w:color="auto"/>
            <w:right w:val="none" w:sz="0" w:space="0" w:color="auto"/>
          </w:divBdr>
          <w:divsChild>
            <w:div w:id="1401102068">
              <w:marLeft w:val="0"/>
              <w:marRight w:val="0"/>
              <w:marTop w:val="0"/>
              <w:marBottom w:val="0"/>
              <w:divBdr>
                <w:top w:val="none" w:sz="0" w:space="0" w:color="auto"/>
                <w:left w:val="none" w:sz="0" w:space="0" w:color="auto"/>
                <w:bottom w:val="none" w:sz="0" w:space="0" w:color="auto"/>
                <w:right w:val="none" w:sz="0" w:space="0" w:color="auto"/>
              </w:divBdr>
              <w:divsChild>
                <w:div w:id="435249825">
                  <w:marLeft w:val="0"/>
                  <w:marRight w:val="0"/>
                  <w:marTop w:val="0"/>
                  <w:marBottom w:val="0"/>
                  <w:divBdr>
                    <w:top w:val="none" w:sz="0" w:space="0" w:color="auto"/>
                    <w:left w:val="none" w:sz="0" w:space="0" w:color="auto"/>
                    <w:bottom w:val="none" w:sz="0" w:space="0" w:color="auto"/>
                    <w:right w:val="none" w:sz="0" w:space="0" w:color="auto"/>
                  </w:divBdr>
                  <w:divsChild>
                    <w:div w:id="352193854">
                      <w:marLeft w:val="0"/>
                      <w:marRight w:val="0"/>
                      <w:marTop w:val="0"/>
                      <w:marBottom w:val="0"/>
                      <w:divBdr>
                        <w:top w:val="none" w:sz="0" w:space="0" w:color="auto"/>
                        <w:left w:val="none" w:sz="0" w:space="0" w:color="auto"/>
                        <w:bottom w:val="none" w:sz="0" w:space="0" w:color="auto"/>
                        <w:right w:val="none" w:sz="0" w:space="0" w:color="auto"/>
                      </w:divBdr>
                      <w:divsChild>
                        <w:div w:id="2035226066">
                          <w:marLeft w:val="0"/>
                          <w:marRight w:val="0"/>
                          <w:marTop w:val="0"/>
                          <w:marBottom w:val="0"/>
                          <w:divBdr>
                            <w:top w:val="none" w:sz="0" w:space="0" w:color="auto"/>
                            <w:left w:val="none" w:sz="0" w:space="0" w:color="auto"/>
                            <w:bottom w:val="none" w:sz="0" w:space="0" w:color="auto"/>
                            <w:right w:val="none" w:sz="0" w:space="0" w:color="auto"/>
                          </w:divBdr>
                          <w:divsChild>
                            <w:div w:id="809132579">
                              <w:marLeft w:val="0"/>
                              <w:marRight w:val="0"/>
                              <w:marTop w:val="0"/>
                              <w:marBottom w:val="0"/>
                              <w:divBdr>
                                <w:top w:val="none" w:sz="0" w:space="0" w:color="auto"/>
                                <w:left w:val="none" w:sz="0" w:space="0" w:color="auto"/>
                                <w:bottom w:val="none" w:sz="0" w:space="0" w:color="auto"/>
                                <w:right w:val="none" w:sz="0" w:space="0" w:color="auto"/>
                              </w:divBdr>
                              <w:divsChild>
                                <w:div w:id="1461218159">
                                  <w:marLeft w:val="0"/>
                                  <w:marRight w:val="0"/>
                                  <w:marTop w:val="0"/>
                                  <w:marBottom w:val="0"/>
                                  <w:divBdr>
                                    <w:top w:val="none" w:sz="0" w:space="0" w:color="auto"/>
                                    <w:left w:val="none" w:sz="0" w:space="0" w:color="auto"/>
                                    <w:bottom w:val="none" w:sz="0" w:space="0" w:color="auto"/>
                                    <w:right w:val="none" w:sz="0" w:space="0" w:color="auto"/>
                                  </w:divBdr>
                                  <w:divsChild>
                                    <w:div w:id="2140410893">
                                      <w:marLeft w:val="0"/>
                                      <w:marRight w:val="0"/>
                                      <w:marTop w:val="0"/>
                                      <w:marBottom w:val="0"/>
                                      <w:divBdr>
                                        <w:top w:val="none" w:sz="0" w:space="0" w:color="auto"/>
                                        <w:left w:val="none" w:sz="0" w:space="0" w:color="auto"/>
                                        <w:bottom w:val="none" w:sz="0" w:space="0" w:color="auto"/>
                                        <w:right w:val="none" w:sz="0" w:space="0" w:color="auto"/>
                                      </w:divBdr>
                                      <w:divsChild>
                                        <w:div w:id="1674068930">
                                          <w:marLeft w:val="0"/>
                                          <w:marRight w:val="0"/>
                                          <w:marTop w:val="0"/>
                                          <w:marBottom w:val="0"/>
                                          <w:divBdr>
                                            <w:top w:val="none" w:sz="0" w:space="0" w:color="auto"/>
                                            <w:left w:val="none" w:sz="0" w:space="0" w:color="auto"/>
                                            <w:bottom w:val="none" w:sz="0" w:space="0" w:color="auto"/>
                                            <w:right w:val="none" w:sz="0" w:space="0" w:color="auto"/>
                                          </w:divBdr>
                                          <w:divsChild>
                                            <w:div w:id="1868255163">
                                              <w:marLeft w:val="0"/>
                                              <w:marRight w:val="0"/>
                                              <w:marTop w:val="0"/>
                                              <w:marBottom w:val="0"/>
                                              <w:divBdr>
                                                <w:top w:val="none" w:sz="0" w:space="0" w:color="auto"/>
                                                <w:left w:val="none" w:sz="0" w:space="0" w:color="auto"/>
                                                <w:bottom w:val="none" w:sz="0" w:space="0" w:color="auto"/>
                                                <w:right w:val="none" w:sz="0" w:space="0" w:color="auto"/>
                                              </w:divBdr>
                                              <w:divsChild>
                                                <w:div w:id="39979552">
                                                  <w:marLeft w:val="0"/>
                                                  <w:marRight w:val="0"/>
                                                  <w:marTop w:val="0"/>
                                                  <w:marBottom w:val="0"/>
                                                  <w:divBdr>
                                                    <w:top w:val="none" w:sz="0" w:space="0" w:color="auto"/>
                                                    <w:left w:val="none" w:sz="0" w:space="0" w:color="auto"/>
                                                    <w:bottom w:val="none" w:sz="0" w:space="0" w:color="auto"/>
                                                    <w:right w:val="none" w:sz="0" w:space="0" w:color="auto"/>
                                                  </w:divBdr>
                                                  <w:divsChild>
                                                    <w:div w:id="1377507563">
                                                      <w:marLeft w:val="0"/>
                                                      <w:marRight w:val="0"/>
                                                      <w:marTop w:val="0"/>
                                                      <w:marBottom w:val="0"/>
                                                      <w:divBdr>
                                                        <w:top w:val="none" w:sz="0" w:space="0" w:color="auto"/>
                                                        <w:left w:val="none" w:sz="0" w:space="0" w:color="auto"/>
                                                        <w:bottom w:val="none" w:sz="0" w:space="0" w:color="auto"/>
                                                        <w:right w:val="none" w:sz="0" w:space="0" w:color="auto"/>
                                                      </w:divBdr>
                                                      <w:divsChild>
                                                        <w:div w:id="6394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54783">
      <w:bodyDiv w:val="1"/>
      <w:marLeft w:val="0"/>
      <w:marRight w:val="0"/>
      <w:marTop w:val="0"/>
      <w:marBottom w:val="0"/>
      <w:divBdr>
        <w:top w:val="none" w:sz="0" w:space="0" w:color="auto"/>
        <w:left w:val="none" w:sz="0" w:space="0" w:color="auto"/>
        <w:bottom w:val="none" w:sz="0" w:space="0" w:color="auto"/>
        <w:right w:val="none" w:sz="0" w:space="0" w:color="auto"/>
      </w:divBdr>
      <w:divsChild>
        <w:div w:id="692537937">
          <w:marLeft w:val="0"/>
          <w:marRight w:val="0"/>
          <w:marTop w:val="0"/>
          <w:marBottom w:val="0"/>
          <w:divBdr>
            <w:top w:val="none" w:sz="0" w:space="0" w:color="auto"/>
            <w:left w:val="none" w:sz="0" w:space="0" w:color="auto"/>
            <w:bottom w:val="none" w:sz="0" w:space="0" w:color="auto"/>
            <w:right w:val="none" w:sz="0" w:space="0" w:color="auto"/>
          </w:divBdr>
          <w:divsChild>
            <w:div w:id="1420520313">
              <w:marLeft w:val="0"/>
              <w:marRight w:val="0"/>
              <w:marTop w:val="0"/>
              <w:marBottom w:val="0"/>
              <w:divBdr>
                <w:top w:val="none" w:sz="0" w:space="0" w:color="auto"/>
                <w:left w:val="none" w:sz="0" w:space="0" w:color="auto"/>
                <w:bottom w:val="none" w:sz="0" w:space="0" w:color="auto"/>
                <w:right w:val="none" w:sz="0" w:space="0" w:color="auto"/>
              </w:divBdr>
            </w:div>
          </w:divsChild>
        </w:div>
        <w:div w:id="41709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80537">
          <w:marLeft w:val="0"/>
          <w:marRight w:val="0"/>
          <w:marTop w:val="0"/>
          <w:marBottom w:val="0"/>
          <w:divBdr>
            <w:top w:val="none" w:sz="0" w:space="0" w:color="auto"/>
            <w:left w:val="none" w:sz="0" w:space="0" w:color="auto"/>
            <w:bottom w:val="none" w:sz="0" w:space="0" w:color="auto"/>
            <w:right w:val="none" w:sz="0" w:space="0" w:color="auto"/>
          </w:divBdr>
          <w:divsChild>
            <w:div w:id="1039823293">
              <w:marLeft w:val="0"/>
              <w:marRight w:val="0"/>
              <w:marTop w:val="0"/>
              <w:marBottom w:val="0"/>
              <w:divBdr>
                <w:top w:val="none" w:sz="0" w:space="0" w:color="auto"/>
                <w:left w:val="none" w:sz="0" w:space="0" w:color="auto"/>
                <w:bottom w:val="none" w:sz="0" w:space="0" w:color="auto"/>
                <w:right w:val="none" w:sz="0" w:space="0" w:color="auto"/>
              </w:divBdr>
            </w:div>
          </w:divsChild>
        </w:div>
        <w:div w:id="1201013041">
          <w:marLeft w:val="0"/>
          <w:marRight w:val="0"/>
          <w:marTop w:val="0"/>
          <w:marBottom w:val="0"/>
          <w:divBdr>
            <w:top w:val="none" w:sz="0" w:space="0" w:color="auto"/>
            <w:left w:val="none" w:sz="0" w:space="0" w:color="auto"/>
            <w:bottom w:val="none" w:sz="0" w:space="0" w:color="auto"/>
            <w:right w:val="none" w:sz="0" w:space="0" w:color="auto"/>
          </w:divBdr>
          <w:divsChild>
            <w:div w:id="124126680">
              <w:marLeft w:val="0"/>
              <w:marRight w:val="0"/>
              <w:marTop w:val="0"/>
              <w:marBottom w:val="0"/>
              <w:divBdr>
                <w:top w:val="none" w:sz="0" w:space="0" w:color="auto"/>
                <w:left w:val="none" w:sz="0" w:space="0" w:color="auto"/>
                <w:bottom w:val="none" w:sz="0" w:space="0" w:color="auto"/>
                <w:right w:val="none" w:sz="0" w:space="0" w:color="auto"/>
              </w:divBdr>
            </w:div>
          </w:divsChild>
        </w:div>
        <w:div w:id="318850655">
          <w:marLeft w:val="0"/>
          <w:marRight w:val="0"/>
          <w:marTop w:val="0"/>
          <w:marBottom w:val="0"/>
          <w:divBdr>
            <w:top w:val="none" w:sz="0" w:space="0" w:color="auto"/>
            <w:left w:val="none" w:sz="0" w:space="0" w:color="auto"/>
            <w:bottom w:val="none" w:sz="0" w:space="0" w:color="auto"/>
            <w:right w:val="none" w:sz="0" w:space="0" w:color="auto"/>
          </w:divBdr>
          <w:divsChild>
            <w:div w:id="1307777627">
              <w:marLeft w:val="0"/>
              <w:marRight w:val="0"/>
              <w:marTop w:val="0"/>
              <w:marBottom w:val="0"/>
              <w:divBdr>
                <w:top w:val="none" w:sz="0" w:space="0" w:color="auto"/>
                <w:left w:val="none" w:sz="0" w:space="0" w:color="auto"/>
                <w:bottom w:val="none" w:sz="0" w:space="0" w:color="auto"/>
                <w:right w:val="none" w:sz="0" w:space="0" w:color="auto"/>
              </w:divBdr>
            </w:div>
          </w:divsChild>
        </w:div>
        <w:div w:id="1851216628">
          <w:marLeft w:val="0"/>
          <w:marRight w:val="0"/>
          <w:marTop w:val="0"/>
          <w:marBottom w:val="0"/>
          <w:divBdr>
            <w:top w:val="none" w:sz="0" w:space="0" w:color="auto"/>
            <w:left w:val="none" w:sz="0" w:space="0" w:color="auto"/>
            <w:bottom w:val="none" w:sz="0" w:space="0" w:color="auto"/>
            <w:right w:val="none" w:sz="0" w:space="0" w:color="auto"/>
          </w:divBdr>
          <w:divsChild>
            <w:div w:id="603151836">
              <w:marLeft w:val="0"/>
              <w:marRight w:val="0"/>
              <w:marTop w:val="0"/>
              <w:marBottom w:val="0"/>
              <w:divBdr>
                <w:top w:val="none" w:sz="0" w:space="0" w:color="auto"/>
                <w:left w:val="none" w:sz="0" w:space="0" w:color="auto"/>
                <w:bottom w:val="none" w:sz="0" w:space="0" w:color="auto"/>
                <w:right w:val="none" w:sz="0" w:space="0" w:color="auto"/>
              </w:divBdr>
            </w:div>
          </w:divsChild>
        </w:div>
        <w:div w:id="218714035">
          <w:marLeft w:val="0"/>
          <w:marRight w:val="0"/>
          <w:marTop w:val="0"/>
          <w:marBottom w:val="0"/>
          <w:divBdr>
            <w:top w:val="none" w:sz="0" w:space="0" w:color="auto"/>
            <w:left w:val="none" w:sz="0" w:space="0" w:color="auto"/>
            <w:bottom w:val="none" w:sz="0" w:space="0" w:color="auto"/>
            <w:right w:val="none" w:sz="0" w:space="0" w:color="auto"/>
          </w:divBdr>
          <w:divsChild>
            <w:div w:id="1214729452">
              <w:marLeft w:val="0"/>
              <w:marRight w:val="0"/>
              <w:marTop w:val="0"/>
              <w:marBottom w:val="0"/>
              <w:divBdr>
                <w:top w:val="none" w:sz="0" w:space="0" w:color="auto"/>
                <w:left w:val="none" w:sz="0" w:space="0" w:color="auto"/>
                <w:bottom w:val="none" w:sz="0" w:space="0" w:color="auto"/>
                <w:right w:val="none" w:sz="0" w:space="0" w:color="auto"/>
              </w:divBdr>
            </w:div>
          </w:divsChild>
        </w:div>
        <w:div w:id="580331439">
          <w:marLeft w:val="0"/>
          <w:marRight w:val="0"/>
          <w:marTop w:val="0"/>
          <w:marBottom w:val="0"/>
          <w:divBdr>
            <w:top w:val="none" w:sz="0" w:space="0" w:color="auto"/>
            <w:left w:val="none" w:sz="0" w:space="0" w:color="auto"/>
            <w:bottom w:val="none" w:sz="0" w:space="0" w:color="auto"/>
            <w:right w:val="none" w:sz="0" w:space="0" w:color="auto"/>
          </w:divBdr>
          <w:divsChild>
            <w:div w:id="1238593878">
              <w:marLeft w:val="0"/>
              <w:marRight w:val="0"/>
              <w:marTop w:val="0"/>
              <w:marBottom w:val="0"/>
              <w:divBdr>
                <w:top w:val="none" w:sz="0" w:space="0" w:color="auto"/>
                <w:left w:val="none" w:sz="0" w:space="0" w:color="auto"/>
                <w:bottom w:val="none" w:sz="0" w:space="0" w:color="auto"/>
                <w:right w:val="none" w:sz="0" w:space="0" w:color="auto"/>
              </w:divBdr>
            </w:div>
          </w:divsChild>
        </w:div>
        <w:div w:id="1097753208">
          <w:marLeft w:val="0"/>
          <w:marRight w:val="0"/>
          <w:marTop w:val="0"/>
          <w:marBottom w:val="0"/>
          <w:divBdr>
            <w:top w:val="none" w:sz="0" w:space="0" w:color="auto"/>
            <w:left w:val="none" w:sz="0" w:space="0" w:color="auto"/>
            <w:bottom w:val="none" w:sz="0" w:space="0" w:color="auto"/>
            <w:right w:val="none" w:sz="0" w:space="0" w:color="auto"/>
          </w:divBdr>
          <w:divsChild>
            <w:div w:id="370109139">
              <w:marLeft w:val="0"/>
              <w:marRight w:val="0"/>
              <w:marTop w:val="0"/>
              <w:marBottom w:val="0"/>
              <w:divBdr>
                <w:top w:val="none" w:sz="0" w:space="0" w:color="auto"/>
                <w:left w:val="none" w:sz="0" w:space="0" w:color="auto"/>
                <w:bottom w:val="none" w:sz="0" w:space="0" w:color="auto"/>
                <w:right w:val="none" w:sz="0" w:space="0" w:color="auto"/>
              </w:divBdr>
            </w:div>
          </w:divsChild>
        </w:div>
        <w:div w:id="687172382">
          <w:marLeft w:val="0"/>
          <w:marRight w:val="0"/>
          <w:marTop w:val="0"/>
          <w:marBottom w:val="0"/>
          <w:divBdr>
            <w:top w:val="none" w:sz="0" w:space="0" w:color="auto"/>
            <w:left w:val="none" w:sz="0" w:space="0" w:color="auto"/>
            <w:bottom w:val="none" w:sz="0" w:space="0" w:color="auto"/>
            <w:right w:val="none" w:sz="0" w:space="0" w:color="auto"/>
          </w:divBdr>
          <w:divsChild>
            <w:div w:id="830489382">
              <w:marLeft w:val="0"/>
              <w:marRight w:val="0"/>
              <w:marTop w:val="0"/>
              <w:marBottom w:val="0"/>
              <w:divBdr>
                <w:top w:val="none" w:sz="0" w:space="0" w:color="auto"/>
                <w:left w:val="none" w:sz="0" w:space="0" w:color="auto"/>
                <w:bottom w:val="none" w:sz="0" w:space="0" w:color="auto"/>
                <w:right w:val="none" w:sz="0" w:space="0" w:color="auto"/>
              </w:divBdr>
              <w:divsChild>
                <w:div w:id="95028672">
                  <w:marLeft w:val="0"/>
                  <w:marRight w:val="0"/>
                  <w:marTop w:val="0"/>
                  <w:marBottom w:val="0"/>
                  <w:divBdr>
                    <w:top w:val="none" w:sz="0" w:space="0" w:color="auto"/>
                    <w:left w:val="none" w:sz="0" w:space="0" w:color="auto"/>
                    <w:bottom w:val="none" w:sz="0" w:space="0" w:color="auto"/>
                    <w:right w:val="none" w:sz="0" w:space="0" w:color="auto"/>
                  </w:divBdr>
                  <w:divsChild>
                    <w:div w:id="364673309">
                      <w:marLeft w:val="0"/>
                      <w:marRight w:val="0"/>
                      <w:marTop w:val="0"/>
                      <w:marBottom w:val="0"/>
                      <w:divBdr>
                        <w:top w:val="none" w:sz="0" w:space="0" w:color="auto"/>
                        <w:left w:val="none" w:sz="0" w:space="0" w:color="auto"/>
                        <w:bottom w:val="none" w:sz="0" w:space="0" w:color="auto"/>
                        <w:right w:val="none" w:sz="0" w:space="0" w:color="auto"/>
                      </w:divBdr>
                      <w:divsChild>
                        <w:div w:id="818158721">
                          <w:marLeft w:val="0"/>
                          <w:marRight w:val="0"/>
                          <w:marTop w:val="0"/>
                          <w:marBottom w:val="0"/>
                          <w:divBdr>
                            <w:top w:val="none" w:sz="0" w:space="0" w:color="auto"/>
                            <w:left w:val="none" w:sz="0" w:space="0" w:color="auto"/>
                            <w:bottom w:val="none" w:sz="0" w:space="0" w:color="auto"/>
                            <w:right w:val="none" w:sz="0" w:space="0" w:color="auto"/>
                          </w:divBdr>
                          <w:divsChild>
                            <w:div w:id="38550770">
                              <w:marLeft w:val="0"/>
                              <w:marRight w:val="0"/>
                              <w:marTop w:val="0"/>
                              <w:marBottom w:val="0"/>
                              <w:divBdr>
                                <w:top w:val="none" w:sz="0" w:space="0" w:color="auto"/>
                                <w:left w:val="none" w:sz="0" w:space="0" w:color="auto"/>
                                <w:bottom w:val="none" w:sz="0" w:space="0" w:color="auto"/>
                                <w:right w:val="none" w:sz="0" w:space="0" w:color="auto"/>
                              </w:divBdr>
                              <w:divsChild>
                                <w:div w:id="728960708">
                                  <w:marLeft w:val="0"/>
                                  <w:marRight w:val="0"/>
                                  <w:marTop w:val="0"/>
                                  <w:marBottom w:val="0"/>
                                  <w:divBdr>
                                    <w:top w:val="none" w:sz="0" w:space="0" w:color="auto"/>
                                    <w:left w:val="none" w:sz="0" w:space="0" w:color="auto"/>
                                    <w:bottom w:val="none" w:sz="0" w:space="0" w:color="auto"/>
                                    <w:right w:val="none" w:sz="0" w:space="0" w:color="auto"/>
                                  </w:divBdr>
                                  <w:divsChild>
                                    <w:div w:id="889073355">
                                      <w:marLeft w:val="0"/>
                                      <w:marRight w:val="0"/>
                                      <w:marTop w:val="0"/>
                                      <w:marBottom w:val="0"/>
                                      <w:divBdr>
                                        <w:top w:val="none" w:sz="0" w:space="0" w:color="auto"/>
                                        <w:left w:val="none" w:sz="0" w:space="0" w:color="auto"/>
                                        <w:bottom w:val="none" w:sz="0" w:space="0" w:color="auto"/>
                                        <w:right w:val="none" w:sz="0" w:space="0" w:color="auto"/>
                                      </w:divBdr>
                                      <w:divsChild>
                                        <w:div w:id="1636251460">
                                          <w:marLeft w:val="0"/>
                                          <w:marRight w:val="0"/>
                                          <w:marTop w:val="0"/>
                                          <w:marBottom w:val="0"/>
                                          <w:divBdr>
                                            <w:top w:val="none" w:sz="0" w:space="0" w:color="auto"/>
                                            <w:left w:val="none" w:sz="0" w:space="0" w:color="auto"/>
                                            <w:bottom w:val="none" w:sz="0" w:space="0" w:color="auto"/>
                                            <w:right w:val="none" w:sz="0" w:space="0" w:color="auto"/>
                                          </w:divBdr>
                                          <w:divsChild>
                                            <w:div w:id="1014108924">
                                              <w:marLeft w:val="0"/>
                                              <w:marRight w:val="0"/>
                                              <w:marTop w:val="0"/>
                                              <w:marBottom w:val="0"/>
                                              <w:divBdr>
                                                <w:top w:val="none" w:sz="0" w:space="0" w:color="auto"/>
                                                <w:left w:val="none" w:sz="0" w:space="0" w:color="auto"/>
                                                <w:bottom w:val="none" w:sz="0" w:space="0" w:color="auto"/>
                                                <w:right w:val="none" w:sz="0" w:space="0" w:color="auto"/>
                                              </w:divBdr>
                                              <w:divsChild>
                                                <w:div w:id="1910653641">
                                                  <w:marLeft w:val="0"/>
                                                  <w:marRight w:val="0"/>
                                                  <w:marTop w:val="0"/>
                                                  <w:marBottom w:val="0"/>
                                                  <w:divBdr>
                                                    <w:top w:val="none" w:sz="0" w:space="0" w:color="auto"/>
                                                    <w:left w:val="none" w:sz="0" w:space="0" w:color="auto"/>
                                                    <w:bottom w:val="none" w:sz="0" w:space="0" w:color="auto"/>
                                                    <w:right w:val="none" w:sz="0" w:space="0" w:color="auto"/>
                                                  </w:divBdr>
                                                  <w:divsChild>
                                                    <w:div w:id="1232810300">
                                                      <w:marLeft w:val="0"/>
                                                      <w:marRight w:val="0"/>
                                                      <w:marTop w:val="0"/>
                                                      <w:marBottom w:val="0"/>
                                                      <w:divBdr>
                                                        <w:top w:val="none" w:sz="0" w:space="0" w:color="auto"/>
                                                        <w:left w:val="none" w:sz="0" w:space="0" w:color="auto"/>
                                                        <w:bottom w:val="none" w:sz="0" w:space="0" w:color="auto"/>
                                                        <w:right w:val="none" w:sz="0" w:space="0" w:color="auto"/>
                                                      </w:divBdr>
                                                      <w:divsChild>
                                                        <w:div w:id="10343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katravath naveen</dc:creator>
  <cp:keywords/>
  <dc:description/>
  <cp:lastModifiedBy>katravath naveen</cp:lastModifiedBy>
  <cp:revision>1</cp:revision>
  <dcterms:created xsi:type="dcterms:W3CDTF">2026-07-06T11:41:00Z</dcterms:created>
  <dcterms:modified xsi:type="dcterms:W3CDTF">2026-07-06T11:46:00Z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eeadff6c-b9bd-4f3b-84f3-ff971f78bb67</vt:lpwstr>
  </property>
</Properties>
</file>