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ind w:left="720"/>
        <w:jc w:val="center"/>
        <w:rPr>
          <w:rStyle w:val="Emphasis"/>
          <w:b/>
          <w:bCs/>
          <w:i w:val="0"/>
          <w:iCs w:val="0"/>
          <w:sz w:val="28"/>
          <w:szCs w:val="28"/>
          <w:lang w:val="el-GR"/>
        </w:rPr>
      </w:pPr>
      <w:bookmarkStart w:id="1" w:name="_Hlk103206009"/>
      <w:bookmarkStart w:id="2" w:name="_Hlk103206384"/>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bookmarkEnd w:id="1"/>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Ο.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proofErr w:type="spellStart"/>
      <w:r>
        <w:rPr>
          <w:b/>
          <w:bCs/>
          <w:lang w:val="el-GR"/>
        </w:rPr>
        <w:t>Συνεπιβλέπων</w:t>
      </w:r>
      <w:proofErr w:type="spellEnd"/>
      <w:r>
        <w:rPr>
          <w:b/>
          <w:bCs/>
          <w:lang w:val="el-GR"/>
        </w:rPr>
        <w:t>:</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p>
      <w:pPr>
        <w:rPr>
          <w:rStyle w:val="Emphasis"/>
          <w:b/>
          <w:bCs/>
          <w:i w:val="0"/>
          <w:iCs w:val="0"/>
          <w:sz w:val="28"/>
          <w:szCs w:val="28"/>
          <w:lang w:val="el-GR"/>
        </w:rPr>
      </w:pPr>
    </w:p>
    <w:p>
      <w:pPr>
        <w:rPr>
          <w:rStyle w:val="Emphasis"/>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Ο.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proofErr w:type="spellStart"/>
      <w:r>
        <w:rPr>
          <w:b/>
          <w:bCs/>
          <w:lang w:val="el-GR"/>
        </w:rPr>
        <w:t>Συνεπιβλέπων</w:t>
      </w:r>
      <w:proofErr w:type="spellEnd"/>
      <w:r>
        <w:rPr>
          <w:b/>
          <w:bCs/>
          <w:lang w:val="el-GR"/>
        </w:rPr>
        <w:t>:</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pPr>
                        <w:tabs>
                          <w:tab w:val="left" w:pos="180"/>
                        </w:tabs>
                        <w:rPr>
                          <w:lang w:val="el-GR"/>
                        </w:rPr>
                      </w:pPr>
                      <w:r>
                        <w:rPr>
                          <w:lang w:val="el-GR"/>
                        </w:rPr>
                        <w:t>Αθήνα, Ιούνιος 2022</w:t>
                      </w:r>
                    </w:p>
                  </w:txbxContent>
                </v:textbox>
                <w10:wrap type="square"/>
              </v:shape>
            </w:pict>
          </mc:Fallback>
        </mc:AlternateContent>
      </w:r>
      <w:proofErr w:type="spellStart"/>
      <w:r>
        <w:rPr>
          <w:spacing w:val="20"/>
          <w:sz w:val="18"/>
          <w:szCs w:val="18"/>
          <w:lang w:val="el-GR"/>
        </w:rPr>
        <w:t>Σταφυλοπάτης</w:t>
      </w:r>
      <w:proofErr w:type="spellEnd"/>
      <w:r>
        <w:rPr>
          <w:spacing w:val="20"/>
          <w:sz w:val="18"/>
          <w:szCs w:val="18"/>
          <w:lang w:val="el-GR"/>
        </w:rPr>
        <w:t xml:space="preserve">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proofErr w:type="spellStart"/>
      <w:r>
        <w:rPr>
          <w:spacing w:val="20"/>
          <w:sz w:val="18"/>
          <w:szCs w:val="18"/>
          <w:lang w:val="el-GR"/>
        </w:rPr>
        <w:t>Κουτσουρής</w:t>
      </w:r>
      <w:proofErr w:type="spellEnd"/>
      <w:r>
        <w:rPr>
          <w:spacing w:val="20"/>
          <w:sz w:val="18"/>
          <w:szCs w:val="18"/>
          <w:lang w:val="el-GR"/>
        </w:rPr>
        <w:t xml:space="preserve">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Header"/>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Heading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xml:space="preserve">) έως τις εφαρμογές </w:t>
      </w:r>
      <w:proofErr w:type="spellStart"/>
      <w:r>
        <w:rPr>
          <w:lang w:val="el-GR"/>
        </w:rPr>
        <w:t>αυτοβελτίωσης</w:t>
      </w:r>
      <w:proofErr w:type="spellEnd"/>
      <w:r>
        <w:rPr>
          <w:lang w:val="el-GR"/>
        </w:rPr>
        <w:t xml:space="preserve">, η χρήση τους είναι διαδεδομένη. Η ραγδαία εξέλιξη τόσο του </w:t>
      </w:r>
      <w:proofErr w:type="spellStart"/>
      <w:r>
        <w:rPr>
          <w:lang w:val="el-GR"/>
        </w:rPr>
        <w:t>υλισμικού</w:t>
      </w:r>
      <w:proofErr w:type="spellEnd"/>
      <w:r>
        <w:rPr>
          <w:lang w:val="el-GR"/>
        </w:rPr>
        <w:t xml:space="preserve">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w:t>
      </w:r>
      <w:proofErr w:type="spellStart"/>
      <w:r>
        <w:rPr>
          <w:lang w:val="el-GR"/>
        </w:rPr>
        <w:t>κορωνοϊού</w:t>
      </w:r>
      <w:proofErr w:type="spellEnd"/>
      <w:r>
        <w:rPr>
          <w:lang w:val="el-GR"/>
        </w:rPr>
        <w:t xml:space="preserve">,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 xml:space="preserve">Ιατρικές Εφαρμογές, Μηχανική Μάθηση, </w:t>
      </w:r>
      <w:proofErr w:type="spellStart"/>
      <w:r>
        <w:rPr>
          <w:lang w:val="el-GR"/>
        </w:rPr>
        <w:t>Νευρωνικά</w:t>
      </w:r>
      <w:proofErr w:type="spellEnd"/>
      <w:r>
        <w:rPr>
          <w:lang w:val="el-GR"/>
        </w:rPr>
        <w:t xml:space="preserve"> Δίκτυα,</w:t>
      </w:r>
    </w:p>
    <w:p>
      <w:pPr>
        <w:rPr>
          <w:lang w:val="el-GR"/>
        </w:rPr>
      </w:pPr>
      <w:proofErr w:type="spellStart"/>
      <w:r>
        <w:rPr>
          <w:lang w:val="el-GR"/>
        </w:rPr>
        <w:t>Πολυστρωματικά</w:t>
      </w:r>
      <w:proofErr w:type="spellEnd"/>
      <w:r>
        <w:rPr>
          <w:lang w:val="el-GR"/>
        </w:rPr>
        <w:t xml:space="preserve"> Δίκτυα </w:t>
      </w:r>
      <w:proofErr w:type="spellStart"/>
      <w:r>
        <w:rPr>
          <w:lang w:val="el-GR"/>
        </w:rPr>
        <w:t>Perceptron</w:t>
      </w:r>
      <w:proofErr w:type="spellEnd"/>
      <w:r>
        <w:rPr>
          <w:lang w:val="el-GR"/>
        </w:rPr>
        <w:t xml:space="preserve">, Όραση Υπολογιστών, </w:t>
      </w:r>
      <w:r>
        <w:rPr>
          <w:lang w:val="en-US"/>
        </w:rPr>
        <w:t>Android</w:t>
      </w:r>
      <w:r>
        <w:rPr>
          <w:lang w:val="el-GR"/>
        </w:rPr>
        <w:br w:type="page"/>
      </w:r>
    </w:p>
    <w:p>
      <w:pPr>
        <w:rPr>
          <w:lang w:val="el-GR"/>
        </w:rPr>
      </w:pPr>
      <w:r>
        <w:rPr>
          <w:lang w:val="el-GR"/>
        </w:rPr>
        <w:lastRenderedPageBreak/>
        <w:br w:type="page"/>
      </w:r>
    </w:p>
    <w:p>
      <w:pPr>
        <w:pStyle w:val="Heading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Heading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Heading1"/>
          </w:pPr>
          <w:r>
            <w:t>Περιεχόμενα</w:t>
          </w:r>
          <w:bookmarkEnd w:id="9"/>
        </w:p>
        <w:p>
          <w:pPr>
            <w:pStyle w:val="TOC1"/>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Hyperlink"/>
                <w:noProof/>
              </w:rPr>
              <w:t>ΠερIληψη</w:t>
            </w:r>
            <w:r>
              <w:rPr>
                <w:noProof/>
                <w:webHidden/>
              </w:rPr>
              <w:tab/>
            </w:r>
            <w:r>
              <w:rPr>
                <w:noProof/>
                <w:webHidden/>
                <w:lang w:val="en-US"/>
              </w:rPr>
              <w:t>i</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Hyperlink"/>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Hyperlink"/>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Hyperlink"/>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Hyperlink"/>
                <w:noProof/>
              </w:rPr>
              <w:t>1.1</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rPr>
              <w:t>Σύγχρονη Κοινωνία και</w:t>
            </w:r>
            <w:r>
              <w:rPr>
                <w:rStyle w:val="Hyperlink"/>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Hyperlink"/>
                <w:noProof/>
              </w:rPr>
              <w:t>1.2</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Αντικείμενο της εργασίας</w:t>
            </w:r>
            <w:r>
              <w:rPr>
                <w:noProof/>
                <w:webHidden/>
              </w:rPr>
              <w:tab/>
            </w:r>
            <w:r>
              <w:rPr>
                <w:noProof/>
                <w:webHidden/>
                <w:lang w:val="el-GR"/>
              </w:rPr>
              <w:t>2</w:t>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Hyperlink"/>
                <w:noProof/>
              </w:rPr>
              <w:t>1.3</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Δομή της εργασίας</w:t>
            </w:r>
            <w:r>
              <w:rPr>
                <w:noProof/>
                <w:webHidden/>
              </w:rPr>
              <w:tab/>
            </w:r>
            <w:r>
              <w:rPr>
                <w:noProof/>
                <w:webHidden/>
                <w:lang w:val="el-GR"/>
              </w:rPr>
              <w:t>2</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Hyperlink"/>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Hyperlink"/>
                <w:noProof/>
                <w:lang w:val="el-GR"/>
              </w:rPr>
              <w:t>2.1</w:t>
            </w:r>
            <w:r>
              <w:rPr>
                <w:rFonts w:asciiTheme="minorHAnsi" w:eastAsiaTheme="minorEastAsia" w:hAnsiTheme="minorHAnsi" w:cstheme="minorBidi"/>
                <w:b w:val="0"/>
                <w:bCs w:val="0"/>
                <w:noProof/>
                <w:sz w:val="22"/>
                <w:szCs w:val="22"/>
                <w:lang w:val="el-GR"/>
              </w:rPr>
              <w:t xml:space="preserve">  </w:t>
            </w:r>
            <w:r>
              <w:rPr>
                <w:rStyle w:val="Hyperlink"/>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tab/>
          </w:r>
          <w:hyperlink w:anchor="_Toc103465656" w:history="1">
            <w:r>
              <w:rPr>
                <w:rStyle w:val="Hyperlink"/>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rPr>
              <w:noProof/>
            </w:rPr>
            <w:tab/>
          </w:r>
          <w:hyperlink w:anchor="_Toc103465656" w:history="1">
            <w:r>
              <w:rPr>
                <w:rStyle w:val="Hyperlink"/>
                <w:noProof/>
                <w:lang w:val="el-GR"/>
              </w:rPr>
              <w:t>2.</w:t>
            </w:r>
            <w:r>
              <w:rPr>
                <w:rStyle w:val="Hyperlink"/>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3.4  </w:t>
          </w:r>
          <w:proofErr w:type="spellStart"/>
          <w:r>
            <w:rPr>
              <w:rFonts w:ascii="Arial" w:hAnsi="Arial" w:cs="Arial"/>
              <w:b w:val="0"/>
              <w:bCs w:val="0"/>
              <w:lang w:val="el-GR"/>
            </w:rPr>
            <w:t>Συνελικτικά</w:t>
          </w:r>
          <w:proofErr w:type="spellEnd"/>
          <w:r>
            <w:rPr>
              <w:rFonts w:ascii="Arial" w:hAnsi="Arial" w:cs="Arial"/>
              <w:b w:val="0"/>
              <w:bCs w:val="0"/>
              <w:lang w:val="el-GR"/>
            </w:rPr>
            <w:t xml:space="preserve"> </w:t>
          </w:r>
          <w:proofErr w:type="spellStart"/>
          <w:r>
            <w:rPr>
              <w:rFonts w:ascii="Arial" w:hAnsi="Arial" w:cs="Arial"/>
              <w:b w:val="0"/>
              <w:bCs w:val="0"/>
              <w:lang w:val="el-GR"/>
            </w:rPr>
            <w:t>Νευρωνικά</w:t>
          </w:r>
          <w:proofErr w:type="spellEnd"/>
          <w:r>
            <w:rPr>
              <w:rFonts w:ascii="Arial" w:hAnsi="Arial" w:cs="Arial"/>
              <w:b w:val="0"/>
              <w:bCs w:val="0"/>
              <w:lang w:val="el-GR"/>
            </w:rPr>
            <w:t xml:space="preserve"> Δίκτυα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3.5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 xml:space="preserve"> </w:t>
          </w:r>
          <w:r>
            <w:rPr>
              <w:rFonts w:eastAsiaTheme="minorEastAsia"/>
              <w:lang w:val="en-US"/>
            </w:rPr>
            <w:t>(</w:t>
          </w:r>
          <w:proofErr w:type="gramStart"/>
          <w:r>
            <w:rPr>
              <w:rFonts w:eastAsiaTheme="minorEastAsia"/>
              <w:lang w:val="en-US"/>
            </w:rPr>
            <w:t>used</w:t>
          </w:r>
          <w:proofErr w:type="gramEnd"/>
          <w:r>
            <w:rPr>
              <w:rFonts w:eastAsiaTheme="minorEastAsia"/>
              <w:lang w:val="en-US"/>
            </w:rPr>
            <w:t xml:space="preserve">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Heading1"/>
      </w:pPr>
      <w:bookmarkStart w:id="10" w:name="_Toc103465650"/>
      <w:r>
        <w:lastRenderedPageBreak/>
        <w:t>Κεφάλαιο 1</w:t>
      </w:r>
      <w:bookmarkEnd w:id="10"/>
    </w:p>
    <w:p>
      <w:pPr>
        <w:rPr>
          <w:lang w:val="el-GR"/>
        </w:rPr>
      </w:pPr>
    </w:p>
    <w:p>
      <w:pPr>
        <w:pStyle w:val="Title"/>
        <w:rPr>
          <w:sz w:val="40"/>
          <w:szCs w:val="40"/>
        </w:rPr>
      </w:pPr>
      <w:r>
        <w:rPr>
          <w:sz w:val="40"/>
          <w:szCs w:val="40"/>
        </w:rPr>
        <w:t>Εισαγωγή</w:t>
      </w:r>
    </w:p>
    <w:p>
      <w:pPr>
        <w:rPr>
          <w:sz w:val="36"/>
          <w:szCs w:val="36"/>
          <w:lang w:val="el-GR"/>
        </w:rPr>
      </w:pPr>
    </w:p>
    <w:p>
      <w:pPr>
        <w:pStyle w:val="Heading2"/>
        <w:rPr>
          <w:lang w:val="el-GR"/>
        </w:rPr>
      </w:pPr>
      <w:r>
        <w:rPr>
          <w:lang w:val="el-GR"/>
        </w:rPr>
        <w:t>Ιατρικές Εφαρμογές</w:t>
      </w:r>
    </w:p>
    <w:p>
      <w:pPr>
        <w:rPr>
          <w:lang w:val="el-GR"/>
        </w:rPr>
      </w:pPr>
    </w:p>
    <w:p>
      <w:pPr>
        <w:ind w:firstLine="180"/>
        <w:rPr>
          <w:lang w:val="el-GR"/>
        </w:rPr>
      </w:pPr>
      <w:r>
        <w:rPr>
          <w:lang w:val="el-GR"/>
        </w:rPr>
        <w:t xml:space="preserve">Το παράδειγμα του </w:t>
      </w:r>
      <w:r>
        <w:rPr>
          <w:lang w:val="en-US"/>
        </w:rPr>
        <w:t>covid</w:t>
      </w:r>
      <w:r>
        <w:rPr>
          <w:lang w:val="el-GR"/>
        </w:rPr>
        <w:t xml:space="preserve">-19, αποτέλεσε αφορμή για την εμφάνιση μιας ποικιλίας εφαρμογών υγείας, που στοχεύουν στη βελτίωση της σωματικής και ψυχολογικής υγείας των </w:t>
      </w:r>
      <w:proofErr w:type="spellStart"/>
      <w:r>
        <w:rPr>
          <w:lang w:val="el-GR"/>
        </w:rPr>
        <w:t>νοσούντων</w:t>
      </w:r>
      <w:proofErr w:type="spellEnd"/>
      <w:r>
        <w:rPr>
          <w:lang w:val="el-GR"/>
        </w:rPr>
        <w:t xml:space="preserve"> και μη.</w:t>
      </w:r>
    </w:p>
    <w:p>
      <w:pPr>
        <w:rPr>
          <w:lang w:val="el-GR"/>
        </w:rPr>
      </w:pPr>
    </w:p>
    <w:p>
      <w:pPr>
        <w:ind w:firstLine="180"/>
        <w:rPr>
          <w:lang w:val="el-GR"/>
        </w:rPr>
      </w:pPr>
      <w:r>
        <w:rPr>
          <w:lang w:val="el-GR"/>
        </w:rPr>
        <w:t>Βεβαίως, το ενδιαφέρον για εφαρμογές υγείας δεν είναι κάτι πρωτόγνωρο, αφού συγκεκριμένοι παράγοντες συνέβαλαν καθοριστικά στην εξάπλωσή τους τις τελευταίες δεκαετίες.</w:t>
      </w:r>
      <w:r>
        <w:rPr>
          <w:lang w:val="el-GR"/>
        </w:rPr>
        <w:br/>
        <w:t xml:space="preserve">Παράγοντες κοινωνικοί, όπως οι έντονες δημογραφικές αλλαγές που παρατηρούνται, οικονομικοί, όπως το αυξημένο κόστος ιατροφαρμακευτικών υπηρεσιών και η παγκοσμιοποίηση των αγορών και τέλος πολιτικοί, διεύρυνση κράτος πρόνοιας και πιέσεις για κοινωνικές παροχές. Τα δύο σημαντικότερα ζητήματα που επιβάλλουν την αναδιαμόρφωση των εφαρμογών υγείας, είναι ο αυξανόμενος πληθυσμός με σωματικές παθήσεις και μεγάλη απόσταση από δομές φροντίδας. Τα παραπάνω εμποδίζουν την εύκολη μετακίνησή των ασθενών και επιφέρουν σημαντικό οικονομικό κόστος. Επομένως, καθίσταται απαραίτητη η </w:t>
      </w:r>
      <w:proofErr w:type="spellStart"/>
      <w:r>
        <w:rPr>
          <w:lang w:val="el-GR"/>
        </w:rPr>
        <w:t>τηλε</w:t>
      </w:r>
      <w:proofErr w:type="spellEnd"/>
      <w:r>
        <w:rPr>
          <w:lang w:val="el-GR"/>
        </w:rPr>
        <w:t>-ιατρική (</w:t>
      </w:r>
      <w:r>
        <w:rPr>
          <w:lang w:val="en-US"/>
        </w:rPr>
        <w:t>e</w:t>
      </w:r>
      <w:r>
        <w:rPr>
          <w:lang w:val="el-GR"/>
        </w:rPr>
        <w:t>-</w:t>
      </w:r>
      <w:r>
        <w:rPr>
          <w:lang w:val="en-US"/>
        </w:rPr>
        <w:t>health</w:t>
      </w:r>
      <w:r>
        <w:rPr>
          <w:lang w:val="el-GR"/>
        </w:rPr>
        <w:t>) ως μέσο εποπτείας και ενίσχυσης του τρέχοντος συστήματος υγείας.</w:t>
      </w:r>
      <w:r>
        <w:rPr>
          <w:lang w:val="el-GR"/>
        </w:rPr>
        <w:br/>
      </w:r>
    </w:p>
    <w:p>
      <w:pPr>
        <w:ind w:firstLine="180"/>
        <w:rPr>
          <w:lang w:val="el-GR"/>
        </w:rPr>
      </w:pPr>
      <w:r>
        <w:rPr>
          <w:lang w:val="el-GR"/>
        </w:rPr>
        <w:t xml:space="preserve">Η πρόοδος στις ασύρματες επικοινωνίες και η συνεπακόλουθη εμφάνιση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εξάπλωσή της </w:t>
      </w:r>
      <w:proofErr w:type="spellStart"/>
      <w:r>
        <w:rPr>
          <w:lang w:val="el-GR"/>
        </w:rPr>
        <w:t>τηλε</w:t>
      </w:r>
      <w:proofErr w:type="spellEnd"/>
      <w:r>
        <w:rPr>
          <w:lang w:val="el-GR"/>
        </w:rPr>
        <w:t>-ιατρικής. Πλέον, το 5</w:t>
      </w:r>
      <w:r>
        <w:rPr>
          <w:lang w:val="en-US"/>
        </w:rPr>
        <w:t>G</w:t>
      </w:r>
      <w:r>
        <w:rPr>
          <w:lang w:val="el-GR"/>
        </w:rPr>
        <w:t xml:space="preserve"> επιτρέπει και στους πιο απομακρυσμένους οικισμούς να συνδέονται φθηνά και αποδοτικά με τον απαιτούμενο ιατρικό </w:t>
      </w:r>
      <w:proofErr w:type="spellStart"/>
      <w:r>
        <w:rPr>
          <w:lang w:val="el-GR"/>
        </w:rPr>
        <w:t>πάροχο</w:t>
      </w:r>
      <w:proofErr w:type="spellEnd"/>
      <w:r>
        <w:rPr>
          <w:lang w:val="el-GR"/>
        </w:rPr>
        <w:t xml:space="preserve"> μέσω απλών εφαρμογών. Οι εφαρμογές εγκαθίστανται εύκολα και δωρεάν σε έξυπνα κινητά (</w:t>
      </w:r>
      <w:r>
        <w:rPr>
          <w:lang w:val="en-US"/>
        </w:rPr>
        <w:t>smartphones</w:t>
      </w:r>
      <w:r>
        <w:rPr>
          <w:lang w:val="el-GR"/>
        </w:rPr>
        <w:t>), ρολόγια (</w:t>
      </w:r>
      <w:r>
        <w:rPr>
          <w:lang w:val="en-US"/>
        </w:rPr>
        <w:t>smartwatches</w:t>
      </w:r>
      <w:r>
        <w:rPr>
          <w:lang w:val="el-GR"/>
        </w:rPr>
        <w:t>) και πλήθος τερματικών. Είναι εφαρμογές φιλικές προς το χρήστη, ώστε να μπορούν και άτομα χωρίς ιδιαίτερη τεχνολογική εμπειρία να τις χρησιμοποιήσουν.</w:t>
      </w:r>
      <w:r>
        <w:rPr>
          <w:lang w:val="el-GR"/>
        </w:rPr>
        <w:br/>
      </w:r>
    </w:p>
    <w:p>
      <w:pPr>
        <w:ind w:firstLine="180"/>
        <w:rPr>
          <w:lang w:val="el-GR"/>
        </w:rPr>
      </w:pPr>
    </w:p>
    <w:p>
      <w:pPr>
        <w:ind w:firstLine="180"/>
        <w:rPr>
          <w:lang w:val="el-GR"/>
        </w:rPr>
      </w:pPr>
    </w:p>
    <w:p>
      <w:pPr>
        <w:ind w:firstLine="180"/>
        <w:rPr>
          <w:lang w:val="el-GR"/>
        </w:rPr>
      </w:pPr>
      <w:r>
        <w:rPr>
          <w:lang w:val="el-GR"/>
        </w:rPr>
        <w:t>Σύμφωνα με πρόσφατες έρευνες [], μεγάλο ποσοστό ασθενών δεν συμμορφώνεται με τις ιατρικές οδηγίες των επαγγελματιών, . Επομένως, εφαρμογές που επιτρέπουν σε ειδικό ιατρό να επιτηρεί τη συμμόρφωση και τη πρόοδο των ασθενών μέσω συνεχούς αλληλεπίδρασης είναι μονόδρομος.</w:t>
      </w:r>
      <w:r>
        <w:rPr>
          <w:lang w:val="el-GR"/>
        </w:rPr>
        <w:br/>
      </w:r>
    </w:p>
    <w:p>
      <w:pPr>
        <w:rPr>
          <w:lang w:val="el-GR"/>
        </w:rPr>
      </w:pPr>
    </w:p>
    <w:p>
      <w:pPr>
        <w:rPr>
          <w:lang w:val="el-GR"/>
        </w:rPr>
      </w:pPr>
      <w:hyperlink r:id="rId12" w:history="1">
        <w:r>
          <w:rPr>
            <w:rStyle w:val="Hyperlink"/>
            <w:lang w:val="el-GR"/>
          </w:rPr>
          <w:t>https://bmchealthservres.biomedcentral.com/articles/10.1186/s12913-019-4229-4</w:t>
        </w:r>
      </w:hyperlink>
    </w:p>
    <w:p>
      <w:pPr>
        <w:rPr>
          <w:lang w:val="el-GR"/>
        </w:rPr>
      </w:pPr>
      <w:hyperlink r:id="rId13" w:history="1">
        <w:r>
          <w:rPr>
            <w:rStyle w:val="Hyperlink"/>
            <w:lang w:val="el-GR"/>
          </w:rPr>
          <w:t>https://pubmed.ncbi.nlm.nih.gov/18728716/</w:t>
        </w:r>
      </w:hyperlink>
    </w:p>
    <w:p>
      <w:pPr>
        <w:rPr>
          <w:lang w:val="el-GR"/>
        </w:rPr>
      </w:pPr>
      <w:hyperlink r:id="rId14" w:history="1">
        <w:r>
          <w:rPr>
            <w:rStyle w:val="Hyperlink"/>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pPr>
      <w:bookmarkStart w:id="11" w:name="_Toc103465652"/>
      <w:r>
        <w:rPr>
          <w:lang w:val="el-GR"/>
        </w:rPr>
        <w:lastRenderedPageBreak/>
        <w:t>Αντικείμενο της εργασίας</w:t>
      </w:r>
      <w:bookmarkEnd w:id="11"/>
    </w:p>
    <w:p>
      <w:pPr>
        <w:rPr>
          <w:lang w:val="el-GR"/>
        </w:rPr>
      </w:pPr>
      <w:r>
        <w:rPr>
          <w:lang w:val="el-GR"/>
        </w:rPr>
        <w:t xml:space="preserve">Η </w:t>
      </w:r>
      <w:proofErr w:type="spellStart"/>
      <w:r>
        <w:rPr>
          <w:lang w:val="el-GR"/>
        </w:rPr>
        <w:t>εκπονηθείσα</w:t>
      </w:r>
      <w:proofErr w:type="spellEnd"/>
      <w:r>
        <w:rPr>
          <w:lang w:val="el-GR"/>
        </w:rPr>
        <w:t xml:space="preserve"> εργασία αποτελεί μελέτη και υλοποίηση της εφαρμογής υγείας </w:t>
      </w:r>
      <w:proofErr w:type="spellStart"/>
      <w:r>
        <w:rPr>
          <w:b/>
          <w:bCs/>
          <w:lang w:val="en-US"/>
        </w:rPr>
        <w:t>physAI</w:t>
      </w:r>
      <w:proofErr w:type="spellEnd"/>
      <w:r>
        <w:rPr>
          <w:lang w:val="el-GR"/>
        </w:rPr>
        <w:t xml:space="preserve">. </w:t>
      </w:r>
      <w:r>
        <w:rPr>
          <w:lang w:val="el-GR"/>
        </w:rPr>
        <w:br/>
        <w:t>Η εφαρμογή, που εγκαθίσταται σε έξυπνα κινητά τηλέφωνα (</w:t>
      </w:r>
      <w:r>
        <w:rPr>
          <w:lang w:val="en-US"/>
        </w:rPr>
        <w:t>android</w:t>
      </w:r>
      <w:r>
        <w:rPr>
          <w:lang w:val="el-GR"/>
        </w:rPr>
        <w:t xml:space="preserve">, </w:t>
      </w:r>
      <w:r>
        <w:rPr>
          <w:lang w:val="en-US"/>
        </w:rPr>
        <w:t>iOS</w:t>
      </w:r>
      <w:r>
        <w:rPr>
          <w:lang w:val="el-GR"/>
        </w:rPr>
        <w:t xml:space="preserve">) και η </w:t>
      </w:r>
      <w:r>
        <w:rPr>
          <w:lang w:val="en-US"/>
        </w:rPr>
        <w:t>web</w:t>
      </w:r>
      <w:r>
        <w:rPr>
          <w:lang w:val="el-GR"/>
        </w:rPr>
        <w:t xml:space="preserve"> έκδοσή της παρέχουν στο φυσικοθεραπευτή εποπτεία της σωματικής άσκησης που έχει τεθεί στον ασθενή. Ο ιατρός μπορεί να παρακολουθεί κατά πόσο συμμορφώνεται ο ασθενής με τις οδηγίες που έχουν δοθεί.</w:t>
      </w:r>
    </w:p>
    <w:p>
      <w:pPr>
        <w:rPr>
          <w:lang w:val="el-GR"/>
        </w:rPr>
      </w:pPr>
      <w:r>
        <w:rPr>
          <w:lang w:val="el-GR"/>
        </w:rPr>
        <w:br/>
        <w:t>Η λειτουργία είναι η εξής: 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μηχανικής μάθησης επιβεβαιώνει σε </w:t>
      </w:r>
      <w:r>
        <w:rPr>
          <w:lang w:val="en-US"/>
        </w:rPr>
        <w:t>real</w:t>
      </w:r>
      <w:r>
        <w:rPr>
          <w:lang w:val="el-GR"/>
        </w:rPr>
        <w:t xml:space="preserve"> </w:t>
      </w:r>
      <w:r>
        <w:rPr>
          <w:lang w:val="en-US"/>
        </w:rPr>
        <w:t>time</w:t>
      </w:r>
      <w:r>
        <w:rPr>
          <w:lang w:val="el-GR"/>
        </w:rPr>
        <w:t xml:space="preserve"> την ορθότητα και τη συχνότητα των κινήσεων του .  </w:t>
      </w:r>
      <w:r>
        <w:rPr>
          <w:lang w:val="el-GR"/>
        </w:rPr>
        <w:br/>
      </w:r>
      <w:proofErr w:type="spellStart"/>
      <w:r>
        <w:rPr>
          <w:lang w:val="el-GR"/>
        </w:rPr>
        <w:t>κτλ</w:t>
      </w:r>
      <w:proofErr w:type="spellEnd"/>
    </w:p>
    <w:p>
      <w:pPr>
        <w:rPr>
          <w:lang w:val="el-GR"/>
        </w:rPr>
      </w:pPr>
    </w:p>
    <w:p>
      <w:pPr>
        <w:rPr>
          <w:lang w:val="el-GR"/>
        </w:rPr>
      </w:pPr>
      <w:r>
        <w:rPr>
          <w:lang w:val="el-GR"/>
        </w:rPr>
        <w:br w:type="page"/>
      </w:r>
    </w:p>
    <w:p>
      <w:pPr>
        <w:rPr>
          <w:lang w:val="el-GR"/>
        </w:rPr>
      </w:pPr>
    </w:p>
    <w:p>
      <w:pPr>
        <w:pStyle w:val="Heading2"/>
      </w:pPr>
      <w:r>
        <w:rPr>
          <w:lang w:val="el-GR"/>
        </w:rPr>
        <w:tab/>
      </w:r>
      <w:bookmarkStart w:id="12" w:name="_Toc103465653"/>
      <w:r>
        <w:rPr>
          <w:lang w:val="el-GR"/>
        </w:rPr>
        <w:t>Δομή της εργασίας</w:t>
      </w:r>
      <w:bookmarkEnd w:id="12"/>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br/>
        <w:t xml:space="preserve">Τα Κεφάλαια 2 και 3 περιέχουν θεμελιώδεις έννοιες-ορισμούς των τεχνολογιών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η έννοια του </w:t>
      </w:r>
      <w:r>
        <w:rPr>
          <w:lang w:val="en-US"/>
        </w:rPr>
        <w:t>m</w:t>
      </w:r>
      <w:r>
        <w:rPr>
          <w:lang w:val="el-GR"/>
        </w:rPr>
        <w:t>-</w:t>
      </w:r>
      <w:r>
        <w:rPr>
          <w:lang w:val="en-US"/>
        </w:rPr>
        <w:t>health</w:t>
      </w:r>
      <w:r>
        <w:rPr>
          <w:lang w:val="el-GR"/>
        </w:rPr>
        <w:t xml:space="preserve"> και βασικά στοιχεία των λογισμικών στα σύγχρονα κινητά τηλέφωνα,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w:t>
      </w:r>
      <w:proofErr w:type="spellStart"/>
      <w:r>
        <w:rPr>
          <w:lang w:val="el-GR"/>
        </w:rPr>
        <w:t>νευρωνικών</w:t>
      </w:r>
      <w:proofErr w:type="spellEnd"/>
      <w:r>
        <w:rPr>
          <w:lang w:val="el-GR"/>
        </w:rPr>
        <w:t xml:space="preserve"> δικτύων, αφιερώνοντας μεγάλο μέρος στα </w:t>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Επιπλέον, αναλύονται ενδελεχώς οι αρχές λειτουργίας και η δομή τους και οι γνωστότεροι αλγόριθμοι εκτίμησης στάσης σώματος.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l-GR"/>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w:t>
      </w:r>
      <w:proofErr w:type="spellStart"/>
      <w:r>
        <w:rPr>
          <w:lang w:val="el-GR"/>
        </w:rPr>
        <w:t>αποκομίστηκαν</w:t>
      </w:r>
      <w:proofErr w:type="spellEnd"/>
      <w:r>
        <w:rPr>
          <w:lang w:val="el-GR"/>
        </w:rPr>
        <w:t xml:space="preserve">, καθώς και οι πιθανές προεκτάσεις της εφαρμογής. </w:t>
      </w:r>
      <w:r>
        <w:rPr>
          <w:lang w:val="el-GR"/>
        </w:rPr>
        <w:br/>
      </w:r>
      <w:r>
        <w:rPr>
          <w:lang w:val="el-GR"/>
        </w:rPr>
        <w:br/>
      </w:r>
      <w:r>
        <w:rPr>
          <w:lang w:val="el-GR"/>
        </w:rPr>
        <w:br w:type="page"/>
      </w:r>
    </w:p>
    <w:p>
      <w:pPr>
        <w:pStyle w:val="Heading1"/>
      </w:pPr>
      <w:bookmarkStart w:id="13" w:name="_Toc103465654"/>
      <w:r>
        <w:t>Κεφάλαιο 2</w:t>
      </w:r>
      <w:bookmarkEnd w:id="13"/>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4" w:name="_Toc103465655"/>
      <w:r>
        <w:rPr>
          <w:lang w:val="el-GR"/>
        </w:rPr>
        <w:t>2.1</w:t>
      </w:r>
      <w:r>
        <w:rPr>
          <w:lang w:val="el-GR"/>
        </w:rPr>
        <w:tab/>
        <w:t>Εισαγωγή</w:t>
      </w:r>
      <w:bookmarkEnd w:id="14"/>
    </w:p>
    <w:p>
      <w:pPr>
        <w:shd w:val="clear" w:color="auto" w:fill="FFFFFF"/>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w:t>
      </w:r>
      <w:proofErr w:type="spellStart"/>
      <w:r>
        <w:rPr>
          <w:lang w:val="el-GR"/>
        </w:rPr>
        <w:t>παρόχους</w:t>
      </w:r>
      <w:proofErr w:type="spellEnd"/>
      <w:r>
        <w:rPr>
          <w:lang w:val="el-GR"/>
        </w:rPr>
        <w:t xml:space="preserve">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w:t>
      </w:r>
      <w:r>
        <w:rPr>
          <w:lang w:val="el-GR"/>
        </w:rPr>
        <w:br/>
        <w:t xml:space="preserve">Ωστόσο, το </w:t>
      </w:r>
      <w:r>
        <w:rPr>
          <w:lang w:val="en-US"/>
        </w:rPr>
        <w:t>e</w:t>
      </w:r>
      <w:r>
        <w:rPr>
          <w:lang w:val="el-GR"/>
        </w:rPr>
        <w:t>-</w:t>
      </w:r>
      <w:r>
        <w:rPr>
          <w:lang w:val="en-US"/>
        </w:rPr>
        <w:t>health</w:t>
      </w:r>
      <w:r>
        <w:rPr>
          <w:lang w:val="el-GR"/>
        </w:rPr>
        <w:t xml:space="preserve"> δεν περιορίζεται αποκλειστικά σε ιατρικές τεχνολογίες, αλλά αποτελεί τη τομή υπηρεσιών δημόσιας υγείας και παροχής ιδιωτικής φροντίδας.</w:t>
      </w:r>
      <w:r>
        <w:rPr>
          <w:lang w:val="el-GR"/>
        </w:rPr>
        <w:br/>
      </w:r>
    </w:p>
    <w:p>
      <w:pPr>
        <w:shd w:val="clear" w:color="auto" w:fill="FFFFFF"/>
        <w:rPr>
          <w:lang w:val="el-GR"/>
        </w:rPr>
      </w:pPr>
    </w:p>
    <w:p>
      <w:pPr>
        <w:shd w:val="clear" w:color="auto" w:fill="FFFFFF"/>
        <w:rPr>
          <w:lang w:val="el-GR"/>
        </w:rPr>
      </w:pPr>
      <w:r>
        <w:rPr>
          <w:lang w:val="el-GR"/>
        </w:rPr>
        <w:t xml:space="preserve">Το </w:t>
      </w:r>
      <w:r>
        <w:rPr>
          <w:lang w:val="en-US"/>
        </w:rPr>
        <w:t>e</w:t>
      </w:r>
      <w:r>
        <w:rPr>
          <w:lang w:val="el-GR"/>
        </w:rPr>
        <w:t>-</w:t>
      </w:r>
      <w:r>
        <w:rPr>
          <w:lang w:val="en-US"/>
        </w:rPr>
        <w:t>health</w:t>
      </w:r>
      <w:r>
        <w:rPr>
          <w:lang w:val="el-GR"/>
        </w:rPr>
        <w:t xml:space="preserve"> ανάλογα με τις εφαρμογές του μπορεί να κατηγοριοποιηθεί σε 4 μεγάλες κατηγορίες:</w:t>
      </w:r>
    </w:p>
    <w:p>
      <w:pPr>
        <w:shd w:val="clear" w:color="auto" w:fill="FFFFFF"/>
        <w:rPr>
          <w:lang w:val="el-GR"/>
        </w:rPr>
      </w:pPr>
    </w:p>
    <w:p>
      <w:pPr>
        <w:pStyle w:val="ListParagraph"/>
        <w:numPr>
          <w:ilvl w:val="0"/>
          <w:numId w:val="16"/>
        </w:numPr>
        <w:shd w:val="clear" w:color="auto" w:fill="FFFFFF"/>
        <w:rPr>
          <w:lang w:val="el-GR"/>
        </w:rPr>
      </w:pPr>
      <w:r>
        <w:rPr>
          <w:lang w:val="el-GR"/>
        </w:rPr>
        <w:t xml:space="preserve">Εξατομικευμένες υπηρεσίες </w:t>
      </w:r>
      <w:proofErr w:type="spellStart"/>
      <w:r>
        <w:rPr>
          <w:lang w:val="el-GR"/>
        </w:rPr>
        <w:t>κατ’οίκον</w:t>
      </w:r>
      <w:proofErr w:type="spellEnd"/>
      <w:r>
        <w:rPr>
          <w:lang w:val="el-GR"/>
        </w:rPr>
        <w:t xml:space="preserve"> φροντίδας, τηλεϊατρική και κινητή υγεία(</w:t>
      </w:r>
      <w:proofErr w:type="spellStart"/>
      <w:r>
        <w:rPr>
          <w:lang w:val="en-US"/>
        </w:rPr>
        <w:t>mhealth</w:t>
      </w:r>
      <w:proofErr w:type="spellEnd"/>
      <w:r>
        <w:rPr>
          <w:lang w:val="el-GR"/>
        </w:rPr>
        <w:t xml:space="preserve">) όπως έξυπνα ρολόγια για παρακολούθηση καθημερινών δραστηριοτήτων, απομακρυσμένοι αισθητήρες για παρακολούθηση ασθενών και τηλεδιασκέψεις. </w:t>
      </w:r>
    </w:p>
    <w:p>
      <w:pPr>
        <w:pStyle w:val="ListParagraph"/>
        <w:numPr>
          <w:ilvl w:val="0"/>
          <w:numId w:val="16"/>
        </w:numPr>
        <w:shd w:val="clear" w:color="auto" w:fill="FFFFFF"/>
        <w:rPr>
          <w:lang w:val="el-GR"/>
        </w:rPr>
      </w:pPr>
      <w:r>
        <w:rPr>
          <w:lang w:val="el-GR"/>
        </w:rPr>
        <w:t xml:space="preserve">Ολοκληρωμένα συστήματα πληροφοριών υγείας, όπως ηλεκτρονική </w:t>
      </w:r>
      <w:proofErr w:type="spellStart"/>
      <w:r>
        <w:rPr>
          <w:lang w:val="el-GR"/>
        </w:rPr>
        <w:t>συνταγογράφιση</w:t>
      </w:r>
      <w:proofErr w:type="spellEnd"/>
      <w:r>
        <w:rPr>
          <w:lang w:val="el-GR"/>
        </w:rPr>
        <w:t xml:space="preserve">, ηλεκτρονικά αρχεία υγείας και </w:t>
      </w:r>
      <w:proofErr w:type="spellStart"/>
      <w:r>
        <w:rPr>
          <w:lang w:val="en-US"/>
        </w:rPr>
        <w:t>eDespensing</w:t>
      </w:r>
      <w:proofErr w:type="spellEnd"/>
    </w:p>
    <w:p>
      <w:pPr>
        <w:pStyle w:val="ListParagraph"/>
        <w:numPr>
          <w:ilvl w:val="0"/>
          <w:numId w:val="16"/>
        </w:numPr>
        <w:shd w:val="clear" w:color="auto" w:fill="FFFFFF"/>
        <w:rPr>
          <w:lang w:val="el-GR"/>
        </w:rPr>
      </w:pPr>
      <w:r>
        <w:rPr>
          <w:lang w:val="el-GR"/>
        </w:rPr>
        <w:t>Μη κλινικά συστήματα, όπως ομάδες ηλεκτρονικής υποστήριξης, διαδικτυακές υπηρεσίες πληροφοριών υγείας και συστήματα διαχείρισης φόρτου ασθενών.</w:t>
      </w:r>
    </w:p>
    <w:p>
      <w:pPr>
        <w:pStyle w:val="ListParagraph"/>
        <w:numPr>
          <w:ilvl w:val="0"/>
          <w:numId w:val="16"/>
        </w:numPr>
        <w:shd w:val="clear" w:color="auto" w:fill="FFFFFF"/>
        <w:rPr>
          <w:lang w:val="el-GR"/>
        </w:rPr>
      </w:pPr>
      <w:r>
        <w:rPr>
          <w:lang w:val="el-GR"/>
        </w:rPr>
        <w:t xml:space="preserve">Κλινικά συστήματα, όπως διαγνωστικά με τη βοήθεια υπολογιστή, συστήματα </w:t>
      </w:r>
      <w:proofErr w:type="spellStart"/>
      <w:r>
        <w:rPr>
          <w:lang w:val="el-GR"/>
        </w:rPr>
        <w:t>διαχείρησης</w:t>
      </w:r>
      <w:proofErr w:type="spellEnd"/>
      <w:r>
        <w:rPr>
          <w:lang w:val="el-GR"/>
        </w:rPr>
        <w:t xml:space="preserve"> φαρμάκων και πληροφοριακά συστήματα φαρμακείων. </w:t>
      </w:r>
    </w:p>
    <w:p>
      <w:pPr>
        <w:shd w:val="clear" w:color="auto" w:fill="FFFFFF"/>
        <w:rPr>
          <w:lang w:val="el-GR"/>
        </w:rPr>
      </w:pPr>
    </w:p>
    <w:p>
      <w:pPr>
        <w:shd w:val="clear" w:color="auto" w:fill="FFFFFF"/>
        <w:rPr>
          <w:lang w:val="el-GR"/>
        </w:rPr>
      </w:pPr>
    </w:p>
    <w:p>
      <w:pPr>
        <w:shd w:val="clear" w:color="auto" w:fill="FFFFFF"/>
        <w:rPr>
          <w:lang w:val="el-GR"/>
        </w:rPr>
      </w:pPr>
    </w:p>
    <w:p>
      <w:pPr>
        <w:shd w:val="clear" w:color="auto" w:fill="FFFFFF"/>
        <w:rPr>
          <w:lang w:val="en-US"/>
        </w:rPr>
      </w:pPr>
      <w:r>
        <w:rPr>
          <w:lang w:val="el-GR"/>
        </w:rPr>
        <w:t xml:space="preserve">Παράδειγμα εφαρμογών που χρησιμοποιούμε κανονικά στην </w:t>
      </w:r>
      <w:proofErr w:type="spellStart"/>
      <w:r>
        <w:rPr>
          <w:lang w:val="el-GR"/>
        </w:rPr>
        <w:t>Ελλαδα</w:t>
      </w:r>
      <w:proofErr w:type="spellEnd"/>
      <w:r>
        <w:rPr>
          <w:lang w:val="el-GR"/>
        </w:rPr>
        <w:t xml:space="preserve"> τα </w:t>
      </w:r>
      <w:proofErr w:type="spellStart"/>
      <w:r>
        <w:rPr>
          <w:lang w:val="el-GR"/>
        </w:rPr>
        <w:t>τελευταια</w:t>
      </w:r>
      <w:proofErr w:type="spellEnd"/>
      <w:r>
        <w:rPr>
          <w:lang w:val="el-GR"/>
        </w:rPr>
        <w:t xml:space="preserve"> </w:t>
      </w:r>
      <w:proofErr w:type="spellStart"/>
      <w:r>
        <w:rPr>
          <w:lang w:val="el-GR"/>
        </w:rPr>
        <w:t>χρονια</w:t>
      </w:r>
      <w:proofErr w:type="spellEnd"/>
    </w:p>
    <w:p>
      <w:pPr>
        <w:shd w:val="clear" w:color="auto" w:fill="FFFFFF"/>
        <w:rPr>
          <w:rFonts w:ascii="ff6" w:hAnsi="ff6"/>
          <w:color w:val="231F20"/>
          <w:spacing w:val="-5"/>
          <w:sz w:val="22"/>
          <w:szCs w:val="22"/>
          <w:lang w:val="el-GR"/>
        </w:rPr>
      </w:pPr>
      <w:r>
        <w:rPr>
          <w:lang w:val="el-GR"/>
        </w:rPr>
        <w:t xml:space="preserve">Τα δίκτυα πληροφοριών υγείας, το ηλεκτρονικό μητρώο υγείας, η ηλεκτρονική κάρτα υγείας, οι ηλεκτρονικές συνταγές φαρμάκων, η </w:t>
      </w:r>
      <w:proofErr w:type="spellStart"/>
      <w:r>
        <w:rPr>
          <w:lang w:val="el-GR"/>
        </w:rPr>
        <w:t>τηλε</w:t>
      </w:r>
      <w:proofErr w:type="spellEnd"/>
      <w:r>
        <w:rPr>
          <w:lang w:val="el-GR"/>
        </w:rPr>
        <w:t xml:space="preserve">-ιατρική αποτελούν μερικές  </w:t>
      </w:r>
      <w:r>
        <w:rPr>
          <w:lang w:val="el-GR"/>
        </w:rPr>
        <w:br/>
      </w:r>
    </w:p>
    <w:p>
      <w:pPr>
        <w:ind w:firstLine="180"/>
        <w:rPr>
          <w:lang w:val="el-GR"/>
        </w:rPr>
      </w:pPr>
      <w:r>
        <w:rPr>
          <w:lang w:val="el-GR"/>
        </w:rPr>
        <w:br/>
      </w:r>
      <w:r>
        <w:rPr>
          <w:lang w:val="el-GR"/>
        </w:rPr>
        <w:br/>
      </w:r>
    </w:p>
    <w:p>
      <w:pPr>
        <w:rPr>
          <w:lang w:val="el-GR"/>
        </w:rPr>
      </w:pPr>
    </w:p>
    <w:p>
      <w:pPr>
        <w:ind w:firstLine="180"/>
        <w:rPr>
          <w:lang w:val="el-GR"/>
        </w:rPr>
      </w:pPr>
    </w:p>
    <w:p>
      <w:pPr>
        <w:rPr>
          <w:lang w:val="el-GR"/>
        </w:rPr>
      </w:pPr>
    </w:p>
    <w:p>
      <w:pPr>
        <w:rPr>
          <w:lang w:val="el-GR"/>
        </w:rPr>
      </w:pPr>
      <w:r>
        <w:rPr>
          <w:lang w:val="el-GR"/>
        </w:rPr>
        <w:t xml:space="preserve">Πλέον, ο ασθενής μπορεί να συμμετέχει ενεργά στις ιατρικές αποφάσεις που αφορούν την υγεία του, αφού μπορεί να αντλήσει πληροφορία από το διαδίκτυο και να παρατηρεί άμεσα και </w:t>
      </w:r>
      <w:proofErr w:type="spellStart"/>
      <w:r>
        <w:rPr>
          <w:lang w:val="el-GR"/>
        </w:rPr>
        <w:t>διαδραστικά</w:t>
      </w:r>
      <w:proofErr w:type="spellEnd"/>
      <w:r>
        <w:rPr>
          <w:lang w:val="el-GR"/>
        </w:rPr>
        <w:t xml:space="preserve"> τη πρόοδό του.</w:t>
      </w: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rPr>
          <w:lang w:val="el-GR"/>
        </w:rPr>
      </w:pPr>
      <w:hyperlink r:id="rId15" w:history="1">
        <w:r>
          <w:rPr>
            <w:rStyle w:val="Hyperlink"/>
            <w:lang w:val="el-GR"/>
          </w:rPr>
          <w:t>https://www.researchgate.net/publication/349166767_E-Health_Applications_for_Smart_and_Pervasive_Healthcare_in_Greece_What_Can_We_Expect</w:t>
        </w:r>
      </w:hyperlink>
      <w:r>
        <w:rPr>
          <w:lang w:val="el-GR"/>
        </w:rPr>
        <w:t xml:space="preserve"> </w:t>
      </w:r>
    </w:p>
    <w:p>
      <w:pPr>
        <w:rPr>
          <w:lang w:val="el-GR"/>
        </w:rPr>
      </w:pPr>
    </w:p>
    <w:p>
      <w:pPr>
        <w:rPr>
          <w:lang w:val="el-GR"/>
        </w:rPr>
      </w:pPr>
      <w:bookmarkStart w:id="15" w:name="_Toc103465656"/>
      <w:r>
        <w:rPr>
          <w:lang w:val="el-GR"/>
        </w:rPr>
        <w:t xml:space="preserve">// ++ </w:t>
      </w:r>
      <w:proofErr w:type="spellStart"/>
      <w:r>
        <w:rPr>
          <w:lang w:val="el-GR"/>
        </w:rPr>
        <w:t>πιερακακης</w:t>
      </w:r>
      <w:proofErr w:type="spellEnd"/>
      <w:r>
        <w:rPr>
          <w:lang w:val="el-GR"/>
        </w:rPr>
        <w:t xml:space="preserve"> αυτά που </w:t>
      </w:r>
      <w:proofErr w:type="spellStart"/>
      <w:r>
        <w:rPr>
          <w:lang w:val="el-GR"/>
        </w:rPr>
        <w:t>ελεγε</w:t>
      </w:r>
      <w:proofErr w:type="spellEnd"/>
      <w:r>
        <w:rPr>
          <w:lang w:val="el-GR"/>
        </w:rPr>
        <w:br w:type="page"/>
      </w:r>
    </w:p>
    <w:p>
      <w:pPr>
        <w:rPr>
          <w:rFonts w:eastAsiaTheme="majorEastAsia" w:cstheme="majorBidi"/>
          <w:sz w:val="32"/>
          <w:szCs w:val="32"/>
          <w:lang w:val="el-GR"/>
        </w:rPr>
      </w:pPr>
    </w:p>
    <w:p>
      <w:pPr>
        <w:pStyle w:val="Heading2"/>
        <w:numPr>
          <w:ilvl w:val="0"/>
          <w:numId w:val="0"/>
        </w:numPr>
        <w:rPr>
          <w:lang w:val="el-GR"/>
        </w:rPr>
      </w:pPr>
      <w:r>
        <w:rPr>
          <w:lang w:val="el-GR"/>
        </w:rPr>
        <w:t>2.2</w:t>
      </w:r>
      <w:r>
        <w:rPr>
          <w:lang w:val="el-GR"/>
        </w:rPr>
        <w:tab/>
      </w:r>
      <w:bookmarkEnd w:id="15"/>
      <w:r>
        <w:t>m</w:t>
      </w:r>
      <w:r>
        <w:rPr>
          <w:lang w:val="el-GR"/>
        </w:rPr>
        <w:t>-</w:t>
      </w:r>
      <w:r>
        <w:t>health</w:t>
      </w:r>
    </w:p>
    <w:p>
      <w:pPr>
        <w:ind w:firstLine="180"/>
        <w:rPr>
          <w:lang w:val="el-GR"/>
        </w:rPr>
      </w:pPr>
      <w:r>
        <w:rPr>
          <w:lang w:val="el-GR"/>
        </w:rPr>
        <w:t xml:space="preserve">Μία από τις δυνατότητες του </w:t>
      </w:r>
      <w:r>
        <w:rPr>
          <w:lang w:val="en-US"/>
        </w:rPr>
        <w:t>e</w:t>
      </w:r>
      <w:r>
        <w:rPr>
          <w:lang w:val="el-GR"/>
        </w:rPr>
        <w:t>-</w:t>
      </w:r>
      <w:r>
        <w:rPr>
          <w:lang w:val="en-US"/>
        </w:rPr>
        <w:t>health</w:t>
      </w:r>
      <w:r>
        <w:rPr>
          <w:lang w:val="el-GR"/>
        </w:rPr>
        <w:t xml:space="preserve"> είναι η αξιοποίηση κινητών συσκευών στο τομέα της υγείας. Τα σύγχρονα έξυπνα τηλέφωνα (</w:t>
      </w:r>
      <w:r>
        <w:rPr>
          <w:lang w:val="en-US"/>
        </w:rPr>
        <w:t>smartphones</w:t>
      </w:r>
      <w:r>
        <w:rPr>
          <w:lang w:val="el-GR"/>
        </w:rPr>
        <w:t xml:space="preserve">) έχουν αποδειχτεί έμπιστος σύμμαχος, αφού οι ενεργοί χρήστες αυξάνονται ταχύτατα [] . Το κινητό τηλέφωνο αποτελεί αναπόσπαστο κομμάτι της καθημερινότητάς μας. Επομένως, οποιαδήποτε εφαρμογή που σχετίζεται με την υγεία έχει μεγάλες πιθανότητες αποδοχής από το χρήστη. Μέσω </w:t>
      </w:r>
      <w:r>
        <w:rPr>
          <w:lang w:val="en-US"/>
        </w:rPr>
        <w:t>GPS</w:t>
      </w:r>
      <w:r>
        <w:rPr>
          <w:lang w:val="el-GR"/>
        </w:rPr>
        <w:t xml:space="preserve">, </w:t>
      </w:r>
      <w:r>
        <w:rPr>
          <w:lang w:val="en-US"/>
        </w:rPr>
        <w:t>SMS</w:t>
      </w:r>
      <w:r>
        <w:rPr>
          <w:lang w:val="el-GR"/>
        </w:rPr>
        <w:t xml:space="preserve"> και τηλεδιασκέψεων με τεχνολογίες </w:t>
      </w:r>
      <w:r>
        <w:rPr>
          <w:lang w:val="en-US"/>
        </w:rPr>
        <w:t>WLAN</w:t>
      </w:r>
      <w:r>
        <w:rPr>
          <w:lang w:val="el-GR"/>
        </w:rPr>
        <w:t>/</w:t>
      </w:r>
      <w:r>
        <w:rPr>
          <w:lang w:val="en-US"/>
        </w:rPr>
        <w:t>GPRS</w:t>
      </w:r>
      <w:r>
        <w:rPr>
          <w:lang w:val="el-GR"/>
        </w:rPr>
        <w:t>/4</w:t>
      </w:r>
      <w:r>
        <w:rPr>
          <w:lang w:val="en-US"/>
        </w:rPr>
        <w:t>G</w:t>
      </w:r>
      <w:r>
        <w:rPr>
          <w:lang w:val="el-GR"/>
        </w:rPr>
        <w:t xml:space="preserve"> είναι εφικτός ο εντοπισμός του ασθενούς που χρειάζεται άμεση υποστήριξη. Επιπλέον, ο ασθενής μπορεί να κρίνει ο ίδιος τη φυσική του κατάσταση λαμβάνοντας σε </w:t>
      </w:r>
      <w:r>
        <w:rPr>
          <w:lang w:val="en-US"/>
        </w:rPr>
        <w:t>real</w:t>
      </w:r>
      <w:r>
        <w:rPr>
          <w:lang w:val="el-GR"/>
        </w:rPr>
        <w:t>-</w:t>
      </w:r>
      <w:r>
        <w:rPr>
          <w:lang w:val="en-US"/>
        </w:rPr>
        <w:t>time</w:t>
      </w:r>
      <w:r>
        <w:rPr>
          <w:lang w:val="el-GR"/>
        </w:rPr>
        <w:t xml:space="preserve"> </w:t>
      </w:r>
      <w:proofErr w:type="spellStart"/>
      <w:r>
        <w:rPr>
          <w:lang w:val="el-GR"/>
        </w:rPr>
        <w:t>βιο</w:t>
      </w:r>
      <w:proofErr w:type="spellEnd"/>
      <w:r>
        <w:rPr>
          <w:lang w:val="el-GR"/>
        </w:rPr>
        <w:t xml:space="preserve">-σήματα και έτσι να αποφασίσει αν χρειάζεται επίσκεψη στον ιατρό. Οι χρόνιες ασθένειες, για παράδειγμα, αποτελούν τις πιο συχνές αιτίες θανάτου παγκοσμίως []. Το παραδοσιακό σύστημα περιστασιακής περίθαλψης σε κλινική αποδείχτηκε ότι δεν αρκεί για να επιτύχει τους στόχους. Ο λόγος, η αδυναμία συμμόρφωσης με τις οδηγίες </w:t>
      </w:r>
      <w:proofErr w:type="spellStart"/>
      <w:r>
        <w:rPr>
          <w:lang w:val="el-GR"/>
        </w:rPr>
        <w:t>παρόχου</w:t>
      </w:r>
      <w:proofErr w:type="spellEnd"/>
      <w:r>
        <w:rPr>
          <w:lang w:val="el-GR"/>
        </w:rPr>
        <w:t xml:space="preserve">. Μια έξυπνη εφαρμογή ολοκληρωμένης ιατρικής παρακολούθησης μπορεί να δώσει λύση σε αυτό το πρόβλημα, ενθαρρύνοντας </w:t>
      </w:r>
      <w:proofErr w:type="spellStart"/>
      <w:r>
        <w:rPr>
          <w:lang w:val="el-GR"/>
        </w:rPr>
        <w:t>εναν</w:t>
      </w:r>
      <w:proofErr w:type="spellEnd"/>
      <w:r>
        <w:rPr>
          <w:lang w:val="el-GR"/>
        </w:rPr>
        <w:t xml:space="preserve"> ασθενή με </w:t>
      </w:r>
      <w:r>
        <w:rPr>
          <w:lang w:val="en-US"/>
        </w:rPr>
        <w:t>HAP</w:t>
      </w:r>
      <w:r>
        <w:rPr>
          <w:lang w:val="el-GR"/>
        </w:rPr>
        <w:t xml:space="preserve"> να συμμετάσχει ενεργά χωρίς ενδοιασμούς. Σύμφωνα με το Παγκόσμιο Οργανισμό Υγείας, η αυξημένη συμμόρφωση στην ιατρική αγωγή μπορεί να βοηθήσει τους ασθενείς να ζήσουν καλύτερα και περισσότερο [].</w:t>
      </w:r>
    </w:p>
    <w:p>
      <w:pPr>
        <w:rPr>
          <w:lang w:val="el-GR"/>
        </w:rPr>
      </w:pPr>
    </w:p>
    <w:p>
      <w:pPr>
        <w:rPr>
          <w:lang w:val="el-GR"/>
        </w:rPr>
      </w:pPr>
    </w:p>
    <w:p>
      <w:pPr>
        <w:ind w:firstLine="180"/>
        <w:rPr>
          <w:lang w:val="el-GR"/>
        </w:rPr>
      </w:pPr>
    </w:p>
    <w:p>
      <w:pPr>
        <w:ind w:firstLine="180"/>
        <w:rPr>
          <w:lang w:val="el-GR"/>
        </w:rPr>
      </w:pPr>
    </w:p>
    <w:p>
      <w:pPr>
        <w:rPr>
          <w:lang w:val="el-GR"/>
        </w:rPr>
      </w:pPr>
    </w:p>
    <w:p>
      <w:pPr>
        <w:rPr>
          <w:lang w:val="el-GR"/>
        </w:rPr>
      </w:pPr>
    </w:p>
    <w:p>
      <w:pPr>
        <w:ind w:firstLine="180"/>
        <w:rPr>
          <w:lang w:val="el-GR"/>
        </w:rPr>
      </w:pPr>
    </w:p>
    <w:p>
      <w:pPr>
        <w:ind w:firstLine="180"/>
        <w:rPr>
          <w:lang w:val="el-GR"/>
        </w:rPr>
      </w:pPr>
      <w:r>
        <w:rPr>
          <w:lang w:val="el-GR"/>
        </w:rPr>
        <w:t>Η πιο διαδεδομένη χρήση τους, είναι η λήψη αυτοματοποιημένων μηνυμάτων. Στην Ελλάδα αποστέλλονται μηνύματα για υπενθύμιση χορήγησης φαρμάκων και ραντεβού, για έγκαιρο εμβολιασμό, για έκτακτες ανάγκες από τη πολιτική προστασία κτλ.</w:t>
      </w:r>
    </w:p>
    <w:p>
      <w:pPr>
        <w:ind w:firstLine="180"/>
        <w:rPr>
          <w:lang w:val="el-GR"/>
        </w:rPr>
      </w:pPr>
    </w:p>
    <w:p>
      <w:pPr>
        <w:ind w:firstLine="180"/>
        <w:rPr>
          <w:lang w:val="el-GR"/>
        </w:rPr>
      </w:pPr>
      <w:r>
        <w:rPr>
          <w:lang w:val="el-GR"/>
        </w:rPr>
        <w:t>Γενικότερα, 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ListParagraph"/>
        <w:numPr>
          <w:ilvl w:val="0"/>
          <w:numId w:val="7"/>
        </w:numPr>
        <w:rPr>
          <w:lang w:val="el-GR"/>
        </w:rPr>
      </w:pPr>
      <w:r>
        <w:rPr>
          <w:lang w:val="el-GR"/>
        </w:rPr>
        <w:t>επιτήρηση περιβαλλοντικών συνθηκών</w:t>
      </w:r>
    </w:p>
    <w:p>
      <w:pPr>
        <w:pStyle w:val="ListParagraph"/>
        <w:numPr>
          <w:ilvl w:val="0"/>
          <w:numId w:val="7"/>
        </w:numPr>
        <w:rPr>
          <w:lang w:val="el-GR"/>
        </w:rPr>
      </w:pPr>
      <w:r>
        <w:rPr>
          <w:lang w:val="el-GR"/>
        </w:rPr>
        <w:t>επιτήρηση επιδημιολογικών φαινομένων</w:t>
      </w:r>
    </w:p>
    <w:p>
      <w:pPr>
        <w:pStyle w:val="ListParagraph"/>
        <w:numPr>
          <w:ilvl w:val="0"/>
          <w:numId w:val="7"/>
        </w:numPr>
        <w:rPr>
          <w:lang w:val="el-GR"/>
        </w:rPr>
      </w:pPr>
      <w:r>
        <w:rPr>
          <w:lang w:val="el-GR"/>
        </w:rPr>
        <w:t>παρακολούθηση εξέλιξης της νόσου</w:t>
      </w:r>
    </w:p>
    <w:p>
      <w:pPr>
        <w:pStyle w:val="ListParagraph"/>
        <w:numPr>
          <w:ilvl w:val="0"/>
          <w:numId w:val="7"/>
        </w:numPr>
        <w:rPr>
          <w:lang w:val="el-GR"/>
        </w:rPr>
      </w:pPr>
      <w:r>
        <w:rPr>
          <w:lang w:val="el-GR"/>
        </w:rPr>
        <w:t>υποστήριξη της θεραπευτικής διαδικασίας</w:t>
      </w:r>
    </w:p>
    <w:p>
      <w:pPr>
        <w:pStyle w:val="ListParagraph"/>
        <w:numPr>
          <w:ilvl w:val="0"/>
          <w:numId w:val="7"/>
        </w:numPr>
        <w:rPr>
          <w:lang w:val="el-GR"/>
        </w:rPr>
      </w:pPr>
      <w:r>
        <w:rPr>
          <w:lang w:val="el-GR"/>
        </w:rPr>
        <w:t xml:space="preserve">αλληλεπίδραση μεταξύ ασθενούς και </w:t>
      </w:r>
      <w:proofErr w:type="spellStart"/>
      <w:r>
        <w:rPr>
          <w:lang w:val="el-GR"/>
        </w:rPr>
        <w:t>παρόχου</w:t>
      </w:r>
      <w:proofErr w:type="spellEnd"/>
      <w:r>
        <w:rPr>
          <w:lang w:val="el-GR"/>
        </w:rPr>
        <w:t xml:space="preserve"> υγείας ( ιατρού, νοσοκομείου)</w:t>
      </w:r>
    </w:p>
    <w:p>
      <w:pPr>
        <w:pStyle w:val="ListParagraph"/>
        <w:numPr>
          <w:ilvl w:val="0"/>
          <w:numId w:val="7"/>
        </w:numPr>
        <w:rPr>
          <w:lang w:val="el-GR"/>
        </w:rPr>
      </w:pPr>
      <w:r>
        <w:rPr>
          <w:lang w:val="el-GR"/>
        </w:rPr>
        <w:t>προώθηση ενός υγιεινού τρόπου ζωής</w:t>
      </w:r>
    </w:p>
    <w:p>
      <w:pPr>
        <w:pStyle w:val="ListParagraph"/>
        <w:numPr>
          <w:ilvl w:val="0"/>
          <w:numId w:val="7"/>
        </w:numPr>
        <w:rPr>
          <w:lang w:val="el-GR"/>
        </w:rPr>
      </w:pPr>
      <w:r>
        <w:rPr>
          <w:lang w:val="el-GR"/>
        </w:rPr>
        <w:t>αντιμετώπιση των εξαρτήσεων</w:t>
      </w:r>
    </w:p>
    <w:p>
      <w:pPr>
        <w:rPr>
          <w:lang w:val="el-GR"/>
        </w:rPr>
      </w:pPr>
    </w:p>
    <w:p>
      <w:r>
        <w:rPr>
          <w:lang w:val="el-GR"/>
        </w:rPr>
        <w:t xml:space="preserve">Παρακάτω φαίνεται διάγραμμα με χρήσεις των κινητών συσκευών από τους </w:t>
      </w:r>
      <w:proofErr w:type="spellStart"/>
      <w:r>
        <w:rPr>
          <w:lang w:val="el-GR"/>
        </w:rPr>
        <w:t>παρόχους</w:t>
      </w:r>
      <w:proofErr w:type="spellEnd"/>
      <w:r>
        <w:rPr>
          <w:lang w:val="el-GR"/>
        </w:rPr>
        <w:t xml:space="preserve"> υγείας </w:t>
      </w:r>
    </w:p>
    <w:p>
      <w:pPr>
        <w:rPr>
          <w:lang w:val="en-US"/>
        </w:rPr>
      </w:pPr>
      <w:r>
        <w:rPr>
          <w:noProof/>
        </w:rPr>
        <w:lastRenderedPageBreak/>
        <w:drawing>
          <wp:inline distT="0" distB="0" distL="0" distR="0">
            <wp:extent cx="4893945" cy="38404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945" cy="3840480"/>
                    </a:xfrm>
                    <a:prstGeom prst="rect">
                      <a:avLst/>
                    </a:prstGeom>
                    <a:noFill/>
                    <a:ln>
                      <a:noFill/>
                    </a:ln>
                  </pic:spPr>
                </pic:pic>
              </a:graphicData>
            </a:graphic>
          </wp:inline>
        </w:drawing>
      </w:r>
    </w:p>
    <w:p>
      <w:pPr>
        <w:rPr>
          <w:lang w:val="el-GR"/>
        </w:rPr>
      </w:pPr>
    </w:p>
    <w:p>
      <w:pPr>
        <w:rPr>
          <w:lang w:val="el-GR"/>
        </w:rPr>
      </w:pPr>
      <w:r>
        <w:rPr>
          <w:lang w:val="en-US"/>
        </w:rPr>
        <w:t>O</w:t>
      </w:r>
      <w:r>
        <w:rPr>
          <w:lang w:val="el-GR"/>
        </w:rPr>
        <w:t>ι περισσότερες λειτουργίες μπορούν να υλοποιηθούν σε έξυπνα κινητά, λόγω της επεξεργαστικής ισχύς που διαθέτουν.</w:t>
      </w:r>
    </w:p>
    <w:p>
      <w:pPr>
        <w:rPr>
          <w:lang w:val="el-GR"/>
        </w:rPr>
      </w:pPr>
    </w:p>
    <w:p>
      <w:pPr>
        <w:rPr>
          <w:lang w:val="el-GR"/>
        </w:rPr>
      </w:pPr>
    </w:p>
    <w:p>
      <w:pPr>
        <w:rPr>
          <w:lang w:val="el-GR"/>
        </w:rPr>
      </w:pP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r>
        <w:rPr>
          <w:lang w:val="el-GR"/>
        </w:rPr>
        <w:br w:type="page"/>
      </w:r>
    </w:p>
    <w:p>
      <w:pPr>
        <w:rPr>
          <w:lang w:val="el-GR"/>
        </w:rPr>
      </w:pPr>
      <w:hyperlink r:id="rId17" w:history="1">
        <w:r>
          <w:rPr>
            <w:rStyle w:val="Hyperlink"/>
            <w:lang w:val="el-GR"/>
          </w:rPr>
          <w:t>https://jmrionline.com/jmri/article/view/62#bib3</w:t>
        </w:r>
      </w:hyperlink>
      <w:r>
        <w:rPr>
          <w:lang w:val="el-GR"/>
        </w:rPr>
        <w:t xml:space="preserve"> </w:t>
      </w:r>
    </w:p>
    <w:p>
      <w:pPr>
        <w:rPr>
          <w:lang w:val="el-GR"/>
        </w:rPr>
      </w:pPr>
    </w:p>
    <w:p>
      <w:pPr>
        <w:rPr>
          <w:lang w:val="el-GR"/>
        </w:rPr>
      </w:pPr>
      <w:hyperlink r:id="rId18" w:history="1">
        <w:r>
          <w:rPr>
            <w:rStyle w:val="Hyperlink"/>
            <w:lang w:val="el-GR"/>
          </w:rPr>
          <w:t>https://www.researchgate.net/publication/334293791_mHealth_-_areas_of_application_and_the_effectiveness_of_interventions</w:t>
        </w:r>
      </w:hyperlink>
    </w:p>
    <w:p>
      <w:pPr>
        <w:rPr>
          <w:lang w:val="el-GR"/>
        </w:rPr>
      </w:pPr>
    </w:p>
    <w:p>
      <w:pPr>
        <w:rPr>
          <w:lang w:val="el-GR"/>
        </w:rPr>
      </w:pPr>
      <w:hyperlink r:id="rId19" w:history="1">
        <w:r>
          <w:rPr>
            <w:rStyle w:val="Hyperlink"/>
            <w:lang w:val="el-GR"/>
          </w:rPr>
          <w:t>https://www.researchgate.net/publication/341485785_A_Systematic_Review_on_the_use_of_mHealth_to_increase_physical_activity_in_older_people</w:t>
        </w:r>
      </w:hyperlink>
    </w:p>
    <w:p>
      <w:pPr>
        <w:rPr>
          <w:lang w:val="el-GR"/>
        </w:rPr>
      </w:pPr>
    </w:p>
    <w:p>
      <w:pPr>
        <w:rPr>
          <w:lang w:val="el-GR"/>
        </w:rPr>
      </w:pPr>
      <w:hyperlink r:id="rId20" w:history="1">
        <w:r>
          <w:rPr>
            <w:rStyle w:val="Hyperlink"/>
            <w:lang w:val="en-US"/>
          </w:rPr>
          <w:t>https</w:t>
        </w:r>
        <w:r>
          <w:rPr>
            <w:rStyle w:val="Hyperlink"/>
            <w:lang w:val="el-GR"/>
          </w:rPr>
          <w:t>://</w:t>
        </w:r>
        <w:r>
          <w:rPr>
            <w:rStyle w:val="Hyperlink"/>
            <w:lang w:val="en-US"/>
          </w:rPr>
          <w:t>www</w:t>
        </w:r>
        <w:r>
          <w:rPr>
            <w:rStyle w:val="Hyperlink"/>
            <w:lang w:val="el-GR"/>
          </w:rPr>
          <w:t>.</w:t>
        </w:r>
        <w:proofErr w:type="spellStart"/>
        <w:r>
          <w:rPr>
            <w:rStyle w:val="Hyperlink"/>
            <w:lang w:val="en-US"/>
          </w:rPr>
          <w:t>researchgate</w:t>
        </w:r>
        <w:proofErr w:type="spellEnd"/>
        <w:r>
          <w:rPr>
            <w:rStyle w:val="Hyperlink"/>
            <w:lang w:val="el-GR"/>
          </w:rPr>
          <w:t>.</w:t>
        </w:r>
        <w:r>
          <w:rPr>
            <w:rStyle w:val="Hyperlink"/>
            <w:lang w:val="en-US"/>
          </w:rPr>
          <w:t>net</w:t>
        </w:r>
        <w:r>
          <w:rPr>
            <w:rStyle w:val="Hyperlink"/>
            <w:lang w:val="el-GR"/>
          </w:rPr>
          <w:t>/</w:t>
        </w:r>
        <w:r>
          <w:rPr>
            <w:rStyle w:val="Hyperlink"/>
            <w:lang w:val="en-US"/>
          </w:rPr>
          <w:t>publication</w:t>
        </w:r>
        <w:r>
          <w:rPr>
            <w:rStyle w:val="Hyperlink"/>
            <w:lang w:val="el-GR"/>
          </w:rPr>
          <w:t>/7858958_</w:t>
        </w:r>
        <w:r>
          <w:rPr>
            <w:rStyle w:val="Hyperlink"/>
            <w:lang w:val="en-US"/>
          </w:rPr>
          <w:t>What</w:t>
        </w:r>
        <w:r>
          <w:rPr>
            <w:rStyle w:val="Hyperlink"/>
            <w:lang w:val="el-GR"/>
          </w:rPr>
          <w:t>_</w:t>
        </w:r>
        <w:r>
          <w:rPr>
            <w:rStyle w:val="Hyperlink"/>
            <w:lang w:val="en-US"/>
          </w:rPr>
          <w:t>is</w:t>
        </w:r>
        <w:r>
          <w:rPr>
            <w:rStyle w:val="Hyperlink"/>
            <w:lang w:val="el-GR"/>
          </w:rPr>
          <w:t>_</w:t>
        </w:r>
        <w:r>
          <w:rPr>
            <w:rStyle w:val="Hyperlink"/>
            <w:lang w:val="en-US"/>
          </w:rPr>
          <w:t>eHealth</w:t>
        </w:r>
        <w:r>
          <w:rPr>
            <w:rStyle w:val="Hyperlink"/>
            <w:lang w:val="el-GR"/>
          </w:rPr>
          <w:t>_</w:t>
        </w:r>
        <w:r>
          <w:rPr>
            <w:rStyle w:val="Hyperlink"/>
            <w:lang w:val="en-US"/>
          </w:rPr>
          <w:t>A</w:t>
        </w:r>
        <w:r>
          <w:rPr>
            <w:rStyle w:val="Hyperlink"/>
            <w:lang w:val="el-GR"/>
          </w:rPr>
          <w:t>_</w:t>
        </w:r>
        <w:r>
          <w:rPr>
            <w:rStyle w:val="Hyperlink"/>
            <w:lang w:val="en-US"/>
          </w:rPr>
          <w:t>systematic</w:t>
        </w:r>
        <w:r>
          <w:rPr>
            <w:rStyle w:val="Hyperlink"/>
            <w:lang w:val="el-GR"/>
          </w:rPr>
          <w:t>_</w:t>
        </w:r>
        <w:r>
          <w:rPr>
            <w:rStyle w:val="Hyperlink"/>
            <w:lang w:val="en-US"/>
          </w:rPr>
          <w:t>review</w:t>
        </w:r>
        <w:r>
          <w:rPr>
            <w:rStyle w:val="Hyperlink"/>
            <w:lang w:val="el-GR"/>
          </w:rPr>
          <w:t>_</w:t>
        </w:r>
        <w:r>
          <w:rPr>
            <w:rStyle w:val="Hyperlink"/>
            <w:lang w:val="en-US"/>
          </w:rPr>
          <w:t>of</w:t>
        </w:r>
        <w:r>
          <w:rPr>
            <w:rStyle w:val="Hyperlink"/>
            <w:lang w:val="el-GR"/>
          </w:rPr>
          <w:t>_</w:t>
        </w:r>
        <w:r>
          <w:rPr>
            <w:rStyle w:val="Hyperlink"/>
            <w:lang w:val="en-US"/>
          </w:rPr>
          <w:t>published</w:t>
        </w:r>
        <w:r>
          <w:rPr>
            <w:rStyle w:val="Hyperlink"/>
            <w:lang w:val="el-GR"/>
          </w:rPr>
          <w:t>_</w:t>
        </w:r>
        <w:r>
          <w:rPr>
            <w:rStyle w:val="Hyperlink"/>
            <w:lang w:val="en-US"/>
          </w:rPr>
          <w:t>definitions</w:t>
        </w:r>
      </w:hyperlink>
    </w:p>
    <w:p>
      <w:pPr>
        <w:rPr>
          <w:lang w:val="el-GR"/>
        </w:rPr>
      </w:pPr>
    </w:p>
    <w:p>
      <w:pPr>
        <w:rPr>
          <w:lang w:val="el-GR"/>
        </w:rPr>
      </w:pPr>
      <w:hyperlink r:id="rId21" w:history="1">
        <w:r>
          <w:rPr>
            <w:rStyle w:val="Hyperlink"/>
            <w:lang w:val="el-GR"/>
          </w:rPr>
          <w:t>https://www.researchgate.net/publication/303286375_Physical_activity_surveillance_in_the_European_Union_Reliability_and_validity_of_the_European_Health_Interview_Survey-_Physical_Activity_Questionnaire_EHIS-PAQ</w:t>
        </w:r>
      </w:hyperlink>
      <w:r>
        <w:rPr>
          <w:lang w:val="el-GR"/>
        </w:rPr>
        <w:t xml:space="preserve"> (τσεκ)</w:t>
      </w:r>
    </w:p>
    <w:p>
      <w:pPr>
        <w:pStyle w:val="ref"/>
        <w:numPr>
          <w:ilvl w:val="0"/>
          <w:numId w:val="15"/>
        </w:numPr>
        <w:shd w:val="clear" w:color="auto" w:fill="FFFFFF"/>
        <w:spacing w:after="0" w:afterAutospacing="0" w:line="345" w:lineRule="atLeast"/>
        <w:jc w:val="both"/>
        <w:rPr>
          <w:rFonts w:ascii="Segoe UI" w:hAnsi="Segoe UI" w:cs="Segoe UI"/>
          <w:b/>
          <w:bCs/>
          <w:color w:val="212529"/>
        </w:rPr>
      </w:pPr>
      <w:proofErr w:type="spellStart"/>
      <w:r>
        <w:rPr>
          <w:rStyle w:val="ref-auth"/>
          <w:rFonts w:ascii="Arial" w:hAnsi="Arial" w:cs="Arial"/>
          <w:color w:val="212529"/>
        </w:rPr>
        <w:t>Kakria</w:t>
      </w:r>
      <w:proofErr w:type="spellEnd"/>
      <w:r>
        <w:rPr>
          <w:rStyle w:val="ref-auth"/>
          <w:rFonts w:ascii="Arial" w:hAnsi="Arial" w:cs="Arial"/>
          <w:color w:val="212529"/>
        </w:rPr>
        <w:t xml:space="preserve"> P, Tripathi N, </w:t>
      </w:r>
      <w:proofErr w:type="spellStart"/>
      <w:r>
        <w:rPr>
          <w:rStyle w:val="ref-auth"/>
          <w:rFonts w:ascii="Arial" w:hAnsi="Arial" w:cs="Arial"/>
          <w:color w:val="212529"/>
        </w:rPr>
        <w:t>Kitipawang</w:t>
      </w:r>
      <w:proofErr w:type="spellEnd"/>
      <w:r>
        <w:rPr>
          <w:rStyle w:val="ref-auth"/>
          <w:rFonts w:ascii="Arial" w:hAnsi="Arial" w:cs="Arial"/>
          <w:color w:val="212529"/>
        </w:rPr>
        <w:t xml:space="preserve"> P. A real-time health monitoring system for remote cardiac patients using smartphone and wearable sensors. International journal of telemedicine and applications. 2015; 2015 : 8 .</w:t>
      </w:r>
      <w:r>
        <w:rPr>
          <w:rFonts w:ascii="Arial" w:hAnsi="Arial" w:cs="Arial"/>
          <w:color w:val="212529"/>
        </w:rPr>
        <w:br/>
      </w:r>
      <w:r>
        <w:rPr>
          <w:rStyle w:val="ref-full"/>
          <w:rFonts w:ascii="Arial" w:hAnsi="Arial" w:cs="Arial"/>
          <w:color w:val="212529"/>
        </w:rPr>
        <w:t> </w:t>
      </w:r>
      <w:hyperlink r:id="rId22" w:history="1">
        <w:r>
          <w:rPr>
            <w:rStyle w:val="Hyperlink"/>
            <w:rFonts w:ascii="Arial" w:hAnsi="Arial" w:cs="Arial"/>
            <w:color w:val="BD1632"/>
          </w:rPr>
          <w:t>View Article</w:t>
        </w:r>
      </w:hyperlink>
      <w:r>
        <w:rPr>
          <w:rStyle w:val="ref-full"/>
          <w:rFonts w:ascii="Arial" w:hAnsi="Arial" w:cs="Arial"/>
          <w:color w:val="212529"/>
        </w:rPr>
        <w:t>    </w:t>
      </w:r>
      <w:r>
        <w:rPr>
          <w:rStyle w:val="ref-auth"/>
          <w:rFonts w:ascii="Arial" w:hAnsi="Arial" w:cs="Arial"/>
          <w:color w:val="212529"/>
        </w:rPr>
        <w:t> </w:t>
      </w:r>
      <w:hyperlink r:id="rId23" w:history="1">
        <w:r>
          <w:rPr>
            <w:rStyle w:val="Hyperlink"/>
            <w:rFonts w:ascii="Arial" w:hAnsi="Arial" w:cs="Arial"/>
            <w:color w:val="28A745"/>
          </w:rPr>
          <w:t>Google Scholar</w:t>
        </w:r>
      </w:hyperlink>
      <w:r>
        <w:rPr>
          <w:rStyle w:val="ref-auth"/>
          <w:rFonts w:ascii="Arial" w:hAnsi="Arial" w:cs="Arial"/>
          <w:color w:val="212529"/>
        </w:rPr>
        <w:t>  </w:t>
      </w:r>
    </w:p>
    <w:p>
      <w:pPr>
        <w:rPr>
          <w:lang w:val="el-GR"/>
        </w:rPr>
      </w:pPr>
    </w:p>
    <w:p>
      <w:pPr>
        <w:rPr>
          <w:lang w:val="el-GR"/>
        </w:rPr>
      </w:pPr>
    </w:p>
    <w:p>
      <w:pPr>
        <w:rPr>
          <w:sz w:val="32"/>
          <w:szCs w:val="32"/>
          <w:lang w:val="el-GR"/>
        </w:rPr>
      </w:pPr>
      <w:bookmarkStart w:id="16" w:name="_Toc103465658"/>
      <w:r>
        <w:rPr>
          <w:sz w:val="32"/>
          <w:szCs w:val="32"/>
          <w:lang w:val="el-GR"/>
        </w:rPr>
        <w:br w:type="page"/>
      </w:r>
    </w:p>
    <w:p>
      <w:pPr>
        <w:pStyle w:val="Heading30"/>
        <w:rPr>
          <w:sz w:val="32"/>
          <w:szCs w:val="32"/>
          <w:lang w:val="el-GR"/>
        </w:rPr>
      </w:pPr>
      <w:r>
        <w:rPr>
          <w:sz w:val="32"/>
          <w:szCs w:val="32"/>
          <w:lang w:val="el-GR"/>
        </w:rPr>
        <w:lastRenderedPageBreak/>
        <w:t xml:space="preserve">2.3 </w:t>
      </w:r>
      <w:bookmarkEnd w:id="16"/>
      <w:r>
        <w:rPr>
          <w:sz w:val="32"/>
          <w:szCs w:val="32"/>
          <w:lang w:val="el-GR"/>
        </w:rPr>
        <w:tab/>
      </w:r>
      <w:r>
        <w:rPr>
          <w:sz w:val="32"/>
          <w:szCs w:val="32"/>
        </w:rPr>
        <w:t>Android</w:t>
      </w:r>
      <w:r>
        <w:rPr>
          <w:sz w:val="32"/>
          <w:szCs w:val="32"/>
          <w:lang w:val="el-GR"/>
        </w:rPr>
        <w:t>-</w:t>
      </w:r>
      <w:r>
        <w:rPr>
          <w:sz w:val="32"/>
          <w:szCs w:val="32"/>
        </w:rPr>
        <w:t>iOS</w:t>
      </w:r>
    </w:p>
    <w:p>
      <w:pPr>
        <w:rPr>
          <w:lang w:val="el-GR"/>
        </w:rPr>
      </w:pPr>
    </w:p>
    <w:p>
      <w:pPr>
        <w:rPr>
          <w:lang w:val="el-GR"/>
        </w:rPr>
      </w:pPr>
      <w:r>
        <w:rPr>
          <w:lang w:val="el-GR"/>
        </w:rPr>
        <w:t>2.3.1 Εισαγωγή:</w:t>
      </w:r>
    </w:p>
    <w:p>
      <w:pPr>
        <w:rPr>
          <w:lang w:val="el-GR"/>
        </w:rPr>
      </w:pP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w:t>
      </w:r>
      <w:proofErr w:type="spellStart"/>
      <w:r>
        <w:rPr>
          <w:lang w:val="el-GR"/>
        </w:rPr>
        <w:t>υλισμικό</w:t>
      </w:r>
      <w:proofErr w:type="spellEnd"/>
      <w:r>
        <w:rPr>
          <w:lang w:val="el-GR"/>
        </w:rPr>
        <w:t xml:space="preserve"> των συσκευών. </w:t>
      </w:r>
    </w:p>
    <w:p>
      <w:pPr>
        <w:rPr>
          <w:lang w:val="el-GR"/>
        </w:rPr>
      </w:pPr>
    </w:p>
    <w:p>
      <w:pPr>
        <w:rPr>
          <w:lang w:val="el-GR"/>
        </w:rPr>
      </w:pPr>
      <w:r>
        <w:rPr>
          <w:lang w:val="el-GR"/>
        </w:rPr>
        <w:t>Η εύκολη χρήση και εγκατάσταση εφαρμογών σε κινητές συσκευές οφείλεται κατά κύριο βαθμό στο λογισμικό που χρησιμοποιούν. Όπως ακριβώς και το λογισμικό υπολογιστή, το λογισμικό των κινητών καθορίζει τις ιδιότητες και λειτουργικές δυνατότητες της συσκευής.</w:t>
      </w:r>
      <w:r>
        <w:rPr>
          <w:lang w:val="el-GR"/>
        </w:rPr>
        <w:br/>
      </w: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l-GR"/>
        </w:rPr>
      </w:pPr>
      <w:r>
        <w:rPr>
          <w:lang w:val="el-GR"/>
        </w:rPr>
        <w:t xml:space="preserve">2.3.2 </w:t>
      </w:r>
      <w:r>
        <w:rPr>
          <w:lang w:val="en-US"/>
        </w:rPr>
        <w:t>Smartphone</w:t>
      </w:r>
    </w:p>
    <w:p>
      <w:pPr>
        <w:rPr>
          <w:lang w:val="el-GR"/>
        </w:rPr>
      </w:pPr>
    </w:p>
    <w:p>
      <w:pPr>
        <w:rPr>
          <w:lang w:val="en-US"/>
        </w:rPr>
      </w:pPr>
      <w:r>
        <w:rPr>
          <w:lang w:val="en-US"/>
        </w:rPr>
        <w:t>To</w:t>
      </w:r>
      <w:r>
        <w:rPr>
          <w:lang w:val="el-GR"/>
        </w:rPr>
        <w:t xml:space="preserve"> έξυπνο κινητό είναι ένα κινητό τηλέφωνο που βασίζεται σε ειδικό λειτουργικό σύστημα με πιο προηγμένη υπολογιστική ικανότητα και συνδεσιμότητα από ένα απλό κινητό.</w:t>
      </w:r>
      <w:r>
        <w:rPr>
          <w:lang w:val="el-GR"/>
        </w:rPr>
        <w:br/>
        <w:t>Παράδειγμα λειτουργιών:</w:t>
      </w:r>
      <w:r>
        <w:rPr>
          <w:lang w:val="en-US"/>
        </w:rPr>
        <w:t xml:space="preserve"> </w:t>
      </w:r>
    </w:p>
    <w:p>
      <w:pPr>
        <w:pStyle w:val="ListParagraph"/>
        <w:numPr>
          <w:ilvl w:val="0"/>
          <w:numId w:val="10"/>
        </w:numPr>
        <w:rPr>
          <w:lang w:val="en-US"/>
        </w:rPr>
      </w:pPr>
      <w:r>
        <w:rPr>
          <w:lang w:val="el-GR"/>
        </w:rPr>
        <w:t>ενσωματωμένη ψηφιακή κάμερα</w:t>
      </w:r>
    </w:p>
    <w:p>
      <w:pPr>
        <w:pStyle w:val="ListParagraph"/>
        <w:numPr>
          <w:ilvl w:val="0"/>
          <w:numId w:val="9"/>
        </w:numPr>
        <w:rPr>
          <w:lang w:val="en-US"/>
        </w:rPr>
      </w:pPr>
      <w:r>
        <w:rPr>
          <w:lang w:val="en-US"/>
        </w:rPr>
        <w:t>GPS navigation</w:t>
      </w:r>
    </w:p>
    <w:p>
      <w:pPr>
        <w:pStyle w:val="ListParagraph"/>
        <w:numPr>
          <w:ilvl w:val="0"/>
          <w:numId w:val="9"/>
        </w:numPr>
        <w:rPr>
          <w:lang w:val="en-US"/>
        </w:rPr>
      </w:pPr>
      <w:r>
        <w:rPr>
          <w:lang w:val="en-US"/>
        </w:rPr>
        <w:t>Web browsers</w:t>
      </w:r>
    </w:p>
    <w:p>
      <w:pPr>
        <w:pStyle w:val="ListParagraph"/>
        <w:numPr>
          <w:ilvl w:val="0"/>
          <w:numId w:val="9"/>
        </w:numPr>
        <w:rPr>
          <w:lang w:val="en-US"/>
        </w:rPr>
      </w:pPr>
      <w:r>
        <w:rPr>
          <w:lang w:val="el-GR"/>
        </w:rPr>
        <w:t>οθόνη αφής</w:t>
      </w:r>
    </w:p>
    <w:p>
      <w:pPr>
        <w:pStyle w:val="ListParagraph"/>
        <w:numPr>
          <w:ilvl w:val="0"/>
          <w:numId w:val="9"/>
        </w:numPr>
        <w:rPr>
          <w:lang w:val="en-US"/>
        </w:rPr>
      </w:pPr>
      <w:r>
        <w:rPr>
          <w:lang w:val="en-US"/>
        </w:rPr>
        <w:t>Wi-fi</w:t>
      </w:r>
    </w:p>
    <w:p>
      <w:pPr>
        <w:rPr>
          <w:lang w:val="en-US"/>
        </w:rPr>
      </w:pPr>
    </w:p>
    <w:p>
      <w:pPr>
        <w:rPr>
          <w:lang w:val="en-US"/>
        </w:rPr>
      </w:pPr>
    </w:p>
    <w:p>
      <w:pPr>
        <w:rPr>
          <w:lang w:val="en-US"/>
        </w:rPr>
      </w:pPr>
      <w:r>
        <w:rPr>
          <w:lang w:val="el-GR"/>
        </w:rPr>
        <w:t xml:space="preserve">2.3.3 Λογισμικά για </w:t>
      </w:r>
      <w:r>
        <w:rPr>
          <w:lang w:val="en-US"/>
        </w:rPr>
        <w:t>Smartphones</w:t>
      </w:r>
    </w:p>
    <w:p>
      <w:pPr>
        <w:rPr>
          <w:lang w:val="en-US"/>
        </w:rPr>
      </w:pPr>
    </w:p>
    <w:p>
      <w:pPr>
        <w:rPr>
          <w:lang w:val="el-GR"/>
        </w:rPr>
      </w:pPr>
      <w:r>
        <w:rPr>
          <w:lang w:val="el-GR"/>
        </w:rPr>
        <w:t>Υπάρχουν αρκετά λειτουργικά συστήματα για κινητές συσκευές. Τα σημαντικότερα είναι τα εξής:</w:t>
      </w:r>
    </w:p>
    <w:p>
      <w:pPr>
        <w:pStyle w:val="ListParagraph"/>
        <w:numPr>
          <w:ilvl w:val="0"/>
          <w:numId w:val="11"/>
        </w:numPr>
        <w:rPr>
          <w:lang w:val="el-GR"/>
        </w:rPr>
      </w:pPr>
      <w:r>
        <w:rPr>
          <w:lang w:val="en-US"/>
        </w:rPr>
        <w:t xml:space="preserve">Android </w:t>
      </w:r>
      <w:r>
        <w:rPr>
          <w:lang w:val="el-GR"/>
        </w:rPr>
        <w:t xml:space="preserve">από τη </w:t>
      </w:r>
      <w:r>
        <w:rPr>
          <w:lang w:val="en-US"/>
        </w:rPr>
        <w:t>Google</w:t>
      </w:r>
    </w:p>
    <w:p>
      <w:pPr>
        <w:pStyle w:val="ListParagraph"/>
        <w:numPr>
          <w:ilvl w:val="0"/>
          <w:numId w:val="11"/>
        </w:numPr>
        <w:rPr>
          <w:lang w:val="el-GR"/>
        </w:rPr>
      </w:pPr>
      <w:r>
        <w:rPr>
          <w:lang w:val="en-US"/>
        </w:rPr>
        <w:t>iOS</w:t>
      </w:r>
      <w:r>
        <w:rPr>
          <w:lang w:val="el-GR"/>
        </w:rPr>
        <w:t xml:space="preserve"> από την </w:t>
      </w:r>
      <w:r>
        <w:rPr>
          <w:lang w:val="en-US"/>
        </w:rPr>
        <w:t>Apple</w:t>
      </w:r>
    </w:p>
    <w:p>
      <w:pPr>
        <w:pStyle w:val="ListParagraph"/>
        <w:numPr>
          <w:ilvl w:val="0"/>
          <w:numId w:val="11"/>
        </w:numPr>
        <w:rPr>
          <w:lang w:val="el-GR"/>
        </w:rPr>
      </w:pPr>
      <w:r>
        <w:rPr>
          <w:lang w:val="en-US"/>
        </w:rPr>
        <w:t>Symbian</w:t>
      </w:r>
      <w:r>
        <w:rPr>
          <w:lang w:val="el-GR"/>
        </w:rPr>
        <w:t xml:space="preserve"> </w:t>
      </w:r>
      <w:r>
        <w:rPr>
          <w:lang w:val="en-US"/>
        </w:rPr>
        <w:t>OS</w:t>
      </w:r>
      <w:r>
        <w:rPr>
          <w:lang w:val="el-GR"/>
        </w:rPr>
        <w:t xml:space="preserve"> από τη </w:t>
      </w:r>
      <w:r>
        <w:rPr>
          <w:lang w:val="en-US"/>
        </w:rPr>
        <w:t>Nokia</w:t>
      </w:r>
    </w:p>
    <w:p>
      <w:pPr>
        <w:pStyle w:val="ListParagraph"/>
        <w:numPr>
          <w:ilvl w:val="0"/>
          <w:numId w:val="11"/>
        </w:numPr>
        <w:rPr>
          <w:lang w:val="el-GR"/>
        </w:rPr>
      </w:pPr>
      <w:r>
        <w:rPr>
          <w:lang w:val="en-US"/>
        </w:rPr>
        <w:t xml:space="preserve">Blackberry OS </w:t>
      </w:r>
      <w:r>
        <w:rPr>
          <w:lang w:val="el-GR"/>
        </w:rPr>
        <w:t xml:space="preserve">από τη </w:t>
      </w:r>
      <w:r>
        <w:rPr>
          <w:lang w:val="en-US"/>
        </w:rPr>
        <w:t>RIM</w:t>
      </w:r>
    </w:p>
    <w:p>
      <w:pPr>
        <w:pStyle w:val="ListParagraph"/>
        <w:numPr>
          <w:ilvl w:val="0"/>
          <w:numId w:val="11"/>
        </w:numPr>
        <w:rPr>
          <w:lang w:val="en-US"/>
        </w:rPr>
      </w:pPr>
      <w:r>
        <w:rPr>
          <w:lang w:val="en-US"/>
        </w:rPr>
        <w:t xml:space="preserve">Windows Phone </w:t>
      </w:r>
      <w:r>
        <w:rPr>
          <w:lang w:val="el-GR"/>
        </w:rPr>
        <w:t>από</w:t>
      </w:r>
      <w:r>
        <w:rPr>
          <w:lang w:val="en-US"/>
        </w:rPr>
        <w:t xml:space="preserve"> </w:t>
      </w:r>
      <w:r>
        <w:rPr>
          <w:lang w:val="el-GR"/>
        </w:rPr>
        <w:t>τη</w:t>
      </w:r>
      <w:r>
        <w:rPr>
          <w:lang w:val="en-US"/>
        </w:rPr>
        <w:t xml:space="preserve"> Microsoft</w:t>
      </w:r>
    </w:p>
    <w:p>
      <w:pPr>
        <w:pStyle w:val="ListParagraph"/>
        <w:numPr>
          <w:ilvl w:val="0"/>
          <w:numId w:val="11"/>
        </w:numPr>
        <w:rPr>
          <w:lang w:val="en-US"/>
        </w:rPr>
      </w:pPr>
      <w:r>
        <w:rPr>
          <w:lang w:val="en-US"/>
        </w:rPr>
        <w:t xml:space="preserve">MIUI </w:t>
      </w:r>
      <w:r>
        <w:rPr>
          <w:lang w:val="el-GR"/>
        </w:rPr>
        <w:t xml:space="preserve">από τη </w:t>
      </w:r>
      <w:r>
        <w:rPr>
          <w:lang w:val="en-US"/>
        </w:rPr>
        <w:t>Xiaomi</w:t>
      </w:r>
    </w:p>
    <w:p>
      <w:pPr>
        <w:pStyle w:val="ListParagraph"/>
        <w:numPr>
          <w:ilvl w:val="0"/>
          <w:numId w:val="11"/>
        </w:numPr>
        <w:rPr>
          <w:lang w:val="en-US"/>
        </w:rPr>
      </w:pPr>
      <w:r>
        <w:rPr>
          <w:lang w:val="en-US"/>
        </w:rPr>
        <w:t xml:space="preserve">Bada </w:t>
      </w:r>
      <w:r>
        <w:rPr>
          <w:lang w:val="el-GR"/>
        </w:rPr>
        <w:t xml:space="preserve">από τη </w:t>
      </w:r>
      <w:r>
        <w:rPr>
          <w:lang w:val="en-US"/>
        </w:rPr>
        <w:t>Samsung</w:t>
      </w:r>
    </w:p>
    <w:p>
      <w:pPr>
        <w:pStyle w:val="ListParagraph"/>
        <w:numPr>
          <w:ilvl w:val="0"/>
          <w:numId w:val="11"/>
        </w:numPr>
        <w:rPr>
          <w:lang w:val="en-US"/>
        </w:rPr>
      </w:pPr>
      <w:r>
        <w:rPr>
          <w:lang w:val="en-US"/>
        </w:rPr>
        <w:t xml:space="preserve">Harmony OS </w:t>
      </w:r>
      <w:r>
        <w:rPr>
          <w:lang w:val="el-GR"/>
        </w:rPr>
        <w:t xml:space="preserve">της </w:t>
      </w:r>
      <w:r>
        <w:rPr>
          <w:lang w:val="en-US"/>
        </w:rPr>
        <w:t>Huawei</w:t>
      </w:r>
    </w:p>
    <w:p>
      <w:pPr>
        <w:pStyle w:val="ListParagraph"/>
        <w:numPr>
          <w:ilvl w:val="0"/>
          <w:numId w:val="11"/>
        </w:numPr>
        <w:rPr>
          <w:lang w:val="el-GR"/>
        </w:rPr>
      </w:pPr>
      <w:r>
        <w:rPr>
          <w:lang w:val="el-GR"/>
        </w:rPr>
        <w:t xml:space="preserve">Επιπλέον </w:t>
      </w:r>
      <w:r>
        <w:rPr>
          <w:lang w:val="en-US"/>
        </w:rPr>
        <w:t>open</w:t>
      </w:r>
      <w:r>
        <w:rPr>
          <w:lang w:val="el-GR"/>
        </w:rPr>
        <w:t>-</w:t>
      </w:r>
      <w:r>
        <w:rPr>
          <w:lang w:val="en-US"/>
        </w:rPr>
        <w:t>source</w:t>
      </w:r>
      <w:r>
        <w:rPr>
          <w:lang w:val="el-GR"/>
        </w:rPr>
        <w:t xml:space="preserve"> </w:t>
      </w:r>
      <w:proofErr w:type="spellStart"/>
      <w:r>
        <w:rPr>
          <w:lang w:val="el-GR"/>
        </w:rPr>
        <w:t>βαριάντες</w:t>
      </w:r>
      <w:proofErr w:type="spellEnd"/>
      <w:r>
        <w:rPr>
          <w:lang w:val="el-GR"/>
        </w:rPr>
        <w:t xml:space="preserve"> του </w:t>
      </w:r>
      <w:r>
        <w:rPr>
          <w:lang w:val="en-US"/>
        </w:rPr>
        <w:t>Linux</w:t>
      </w:r>
    </w:p>
    <w:p>
      <w:pPr>
        <w:rPr>
          <w:lang w:val="el-GR"/>
        </w:rPr>
      </w:pPr>
    </w:p>
    <w:p>
      <w:pPr>
        <w:rPr>
          <w:lang w:val="el-GR"/>
        </w:rPr>
      </w:pPr>
      <w:r>
        <w:rPr>
          <w:lang w:val="el-GR"/>
        </w:rPr>
        <w:t xml:space="preserve">Τέτοιου είδους λογισμικά μπορούν να εγκατασταθούν σε διάφορα μοντέλα κινητών τηλεφώνων και αναβαθμίζονται τακτικά με βελτιωμένες εκδόσεις. Αξίζει να σημειωθεί ότι </w:t>
      </w:r>
    </w:p>
    <w:p>
      <w:pPr>
        <w:rPr>
          <w:lang w:val="el-GR"/>
        </w:rPr>
      </w:pPr>
    </w:p>
    <w:p>
      <w:pPr>
        <w:rPr>
          <w:lang w:val="el-GR"/>
        </w:rPr>
      </w:pPr>
      <w:r>
        <w:rPr>
          <w:lang w:val="el-GR"/>
        </w:rPr>
        <w:t xml:space="preserve">Το </w:t>
      </w:r>
      <w:r>
        <w:rPr>
          <w:lang w:val="en-US"/>
        </w:rPr>
        <w:t>Android</w:t>
      </w:r>
      <w:r>
        <w:rPr>
          <w:lang w:val="el-GR"/>
        </w:rPr>
        <w:t xml:space="preserve"> και το </w:t>
      </w:r>
      <w:r>
        <w:rPr>
          <w:lang w:val="en-US"/>
        </w:rPr>
        <w:t>iOS</w:t>
      </w:r>
      <w:r>
        <w:rPr>
          <w:lang w:val="el-GR"/>
        </w:rPr>
        <w:t>, τα οποία έχουν επικρατήσει στην αγορά, παρέχουν αντίστοιχα και πλατφόρμα ανάπτυξης λογισμικού γιατί ο ανταγωνισμός μεταξύ τους είναι μεγάλος.</w:t>
      </w:r>
    </w:p>
    <w:p>
      <w:pPr>
        <w:rPr>
          <w:lang w:val="el-GR"/>
        </w:rPr>
      </w:pPr>
    </w:p>
    <w:p>
      <w:pPr>
        <w:rPr>
          <w:lang w:val="el-GR"/>
        </w:rPr>
      </w:pPr>
    </w:p>
    <w:p>
      <w:pPr>
        <w:rPr>
          <w:lang w:val="el-GR"/>
        </w:rPr>
      </w:pPr>
      <w:r>
        <w:rPr>
          <w:lang w:val="el-GR"/>
        </w:rPr>
        <w:lastRenderedPageBreak/>
        <w:t xml:space="preserve">2.3.4 </w:t>
      </w:r>
      <w:r>
        <w:rPr>
          <w:lang w:val="en-US"/>
        </w:rPr>
        <w:t>Android</w:t>
      </w:r>
    </w:p>
    <w:p>
      <w:pPr>
        <w:rPr>
          <w:lang w:val="el-GR"/>
        </w:rPr>
      </w:pPr>
    </w:p>
    <w:p>
      <w:pPr>
        <w:rPr>
          <w:lang w:val="el-GR"/>
        </w:rPr>
      </w:pPr>
      <w:r>
        <w:rPr>
          <w:lang w:val="el-GR"/>
        </w:rPr>
        <w:t xml:space="preserve">Η εταιρία </w:t>
      </w:r>
      <w:r>
        <w:rPr>
          <w:lang w:val="en-US"/>
        </w:rPr>
        <w:t>Android</w:t>
      </w:r>
      <w:r>
        <w:rPr>
          <w:lang w:val="el-GR"/>
        </w:rPr>
        <w:t xml:space="preserve">, </w:t>
      </w:r>
      <w:r>
        <w:rPr>
          <w:lang w:val="en-US"/>
        </w:rPr>
        <w:t>Inc</w:t>
      </w:r>
      <w:r>
        <w:rPr>
          <w:lang w:val="el-GR"/>
        </w:rPr>
        <w:t xml:space="preserve"> ιδρύθηκε από τον </w:t>
      </w:r>
      <w:r>
        <w:rPr>
          <w:lang w:val="en-US"/>
        </w:rPr>
        <w:t>Andy</w:t>
      </w:r>
      <w:r>
        <w:rPr>
          <w:lang w:val="el-GR"/>
        </w:rPr>
        <w:t xml:space="preserve"> </w:t>
      </w:r>
      <w:r>
        <w:rPr>
          <w:lang w:val="en-US"/>
        </w:rPr>
        <w:t>Rubin</w:t>
      </w:r>
      <w:r>
        <w:rPr>
          <w:lang w:val="el-GR"/>
        </w:rPr>
        <w:t xml:space="preserve"> το 2003. Δύο χρόνια αργότερα, η </w:t>
      </w:r>
      <w:r>
        <w:rPr>
          <w:lang w:val="en-US"/>
        </w:rPr>
        <w:t>Google</w:t>
      </w:r>
      <w:r>
        <w:rPr>
          <w:lang w:val="el-GR"/>
        </w:rPr>
        <w:t xml:space="preserve"> το απέκτησε και στη συνέχεια η ομάδα με επικεφαλής τον </w:t>
      </w:r>
      <w:proofErr w:type="spellStart"/>
      <w:r>
        <w:rPr>
          <w:lang w:val="el-GR"/>
        </w:rPr>
        <w:t>Ρούμπιν</w:t>
      </w:r>
      <w:proofErr w:type="spellEnd"/>
      <w:r>
        <w:rPr>
          <w:lang w:val="el-GR"/>
        </w:rPr>
        <w:t xml:space="preserve"> ανέπτυξε πλατφόρμα κινητών συσκευών βασισμένη σε πυρήνα </w:t>
      </w:r>
      <w:r>
        <w:rPr>
          <w:lang w:val="en-US"/>
        </w:rPr>
        <w:t>Linux</w:t>
      </w:r>
      <w:r>
        <w:rPr>
          <w:lang w:val="el-GR"/>
        </w:rPr>
        <w:t>.</w:t>
      </w:r>
      <w:r>
        <w:rPr>
          <w:lang w:val="el-GR"/>
        </w:rPr>
        <w:br/>
        <w:t xml:space="preserve">Το 2007 η </w:t>
      </w:r>
      <w:r>
        <w:rPr>
          <w:lang w:val="en-US"/>
        </w:rPr>
        <w:t>Open</w:t>
      </w:r>
      <w:r>
        <w:rPr>
          <w:lang w:val="el-GR"/>
        </w:rPr>
        <w:t xml:space="preserve"> </w:t>
      </w:r>
      <w:r>
        <w:rPr>
          <w:lang w:val="en-US"/>
        </w:rPr>
        <w:t>Handset</w:t>
      </w:r>
      <w:r>
        <w:rPr>
          <w:lang w:val="el-GR"/>
        </w:rPr>
        <w:t xml:space="preserve"> </w:t>
      </w:r>
      <w:r>
        <w:rPr>
          <w:lang w:val="en-US"/>
        </w:rPr>
        <w:t>Alliance</w:t>
      </w:r>
      <w:r>
        <w:rPr>
          <w:lang w:val="el-GR"/>
        </w:rPr>
        <w:t xml:space="preserve">, επιχειρηματική συμμαχία πολλών εταιρειών στις οποίες περιλαμβάνεται η </w:t>
      </w:r>
      <w:r>
        <w:rPr>
          <w:lang w:val="en-US"/>
        </w:rPr>
        <w:t>Google</w:t>
      </w:r>
      <w:r>
        <w:rPr>
          <w:lang w:val="el-GR"/>
        </w:rPr>
        <w:t xml:space="preserve">,η </w:t>
      </w:r>
      <w:r>
        <w:rPr>
          <w:lang w:val="en-US"/>
        </w:rPr>
        <w:t>HTC</w:t>
      </w:r>
      <w:r>
        <w:rPr>
          <w:lang w:val="el-GR"/>
        </w:rPr>
        <w:t xml:space="preserve">, η </w:t>
      </w:r>
      <w:r>
        <w:rPr>
          <w:lang w:val="en-US"/>
        </w:rPr>
        <w:t>Intel</w:t>
      </w:r>
      <w:r>
        <w:rPr>
          <w:lang w:val="el-GR"/>
        </w:rPr>
        <w:t xml:space="preserve">, η </w:t>
      </w:r>
      <w:r>
        <w:rPr>
          <w:lang w:val="en-US"/>
        </w:rPr>
        <w:t>LG</w:t>
      </w:r>
      <w:r>
        <w:rPr>
          <w:lang w:val="el-GR"/>
        </w:rPr>
        <w:t xml:space="preserve"> και άλλες 76 εταιρείες ενώθηκαν παρουσιάζοντας το πρώτο τους προϊόν, το </w:t>
      </w:r>
      <w:r>
        <w:rPr>
          <w:lang w:val="en-US"/>
        </w:rPr>
        <w:t>Android</w:t>
      </w:r>
      <w:r>
        <w:rPr>
          <w:lang w:val="el-GR"/>
        </w:rPr>
        <w:t xml:space="preserve">, μια πλατφόρμα φορητών συσκευών που βασίστηκε στην έκδοση 2.6 του πυρήνα </w:t>
      </w:r>
      <w:r>
        <w:rPr>
          <w:lang w:val="en-US"/>
        </w:rPr>
        <w:t>Linux</w:t>
      </w:r>
      <w:r>
        <w:rPr>
          <w:lang w:val="el-GR"/>
        </w:rPr>
        <w:t>.</w:t>
      </w:r>
      <w:r>
        <w:rPr>
          <w:lang w:val="el-GR"/>
        </w:rPr>
        <w:br/>
        <w:t xml:space="preserve">Η πρώτη εμπορικά διαθέσιμη συσκευή που χρησιμοποίησε το λειτουργικό σύστημα </w:t>
      </w:r>
      <w:r>
        <w:rPr>
          <w:lang w:val="en-US"/>
        </w:rPr>
        <w:t>Android</w:t>
      </w:r>
      <w:r>
        <w:rPr>
          <w:lang w:val="el-GR"/>
        </w:rPr>
        <w:t xml:space="preserve"> ήταν το </w:t>
      </w:r>
      <w:r>
        <w:rPr>
          <w:lang w:val="en-US"/>
        </w:rPr>
        <w:t>HTC</w:t>
      </w:r>
      <w:r>
        <w:rPr>
          <w:lang w:val="el-GR"/>
        </w:rPr>
        <w:t xml:space="preserve"> </w:t>
      </w:r>
      <w:r>
        <w:rPr>
          <w:lang w:val="en-US"/>
        </w:rPr>
        <w:t>Dream</w:t>
      </w:r>
      <w:r>
        <w:rPr>
          <w:lang w:val="el-GR"/>
        </w:rPr>
        <w:t>, που κυκλοφόρησε το 2008.</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Android</w:t>
      </w:r>
      <w:r>
        <w:rPr>
          <w:lang w:val="el-GR"/>
        </w:rPr>
        <w:t>.</w:t>
      </w:r>
    </w:p>
    <w:p>
      <w:pPr>
        <w:rPr>
          <w:lang w:val="el-GR"/>
        </w:rPr>
      </w:pPr>
    </w:p>
    <w:p>
      <w:pPr>
        <w:rPr>
          <w:lang w:val="en-US"/>
        </w:rPr>
      </w:pPr>
      <w:r>
        <w:rPr>
          <w:noProof/>
        </w:rPr>
        <w:drawing>
          <wp:inline distT="0" distB="0" distL="0" distR="0">
            <wp:extent cx="4279392" cy="6300323"/>
            <wp:effectExtent l="0" t="0" r="6985" b="5715"/>
            <wp:docPr id="3" name="Εικόνα 3" descr="The Android softwar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software stac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94605" cy="6322720"/>
                    </a:xfrm>
                    <a:prstGeom prst="rect">
                      <a:avLst/>
                    </a:prstGeom>
                    <a:noFill/>
                    <a:ln>
                      <a:noFill/>
                    </a:ln>
                  </pic:spPr>
                </pic:pic>
              </a:graphicData>
            </a:graphic>
          </wp:inline>
        </w:drawing>
      </w:r>
    </w:p>
    <w:p>
      <w:pPr>
        <w:rPr>
          <w:lang w:val="el-GR"/>
        </w:rPr>
      </w:pPr>
      <w:r>
        <w:rPr>
          <w:lang w:val="el-GR"/>
        </w:rPr>
        <w:lastRenderedPageBreak/>
        <w:t>Αποτελείται λοιπόν από διάφορα αφαιρετικά επίπεδα (</w:t>
      </w:r>
      <w:r>
        <w:rPr>
          <w:lang w:val="en-US"/>
        </w:rPr>
        <w:t>layers</w:t>
      </w:r>
      <w:r>
        <w:rPr>
          <w:lang w:val="el-GR"/>
        </w:rPr>
        <w:t>):</w:t>
      </w:r>
      <w:r>
        <w:rPr>
          <w:lang w:val="el-GR"/>
        </w:rPr>
        <w:br/>
      </w:r>
    </w:p>
    <w:p>
      <w:pPr>
        <w:pStyle w:val="ListParagraph"/>
        <w:numPr>
          <w:ilvl w:val="0"/>
          <w:numId w:val="12"/>
        </w:numPr>
        <w:rPr>
          <w:lang w:val="en-US"/>
        </w:rPr>
      </w:pPr>
      <w:r>
        <w:rPr>
          <w:lang w:val="en-US"/>
        </w:rPr>
        <w:t>Applications</w:t>
      </w:r>
    </w:p>
    <w:p>
      <w:pPr>
        <w:pStyle w:val="ListParagraph"/>
        <w:rPr>
          <w:lang w:val="el-GR"/>
        </w:rPr>
      </w:pPr>
      <w:r>
        <w:rPr>
          <w:lang w:val="el-GR"/>
        </w:rPr>
        <w:t xml:space="preserve">Σε αυτό το επίπεδο εγκαθίστανται </w:t>
      </w:r>
      <w:r>
        <w:rPr>
          <w:lang w:val="en-US"/>
        </w:rPr>
        <w:t>default</w:t>
      </w:r>
      <w:r>
        <w:rPr>
          <w:lang w:val="el-GR"/>
        </w:rPr>
        <w:t xml:space="preserve"> εφαρμογές όπως κάμερα, επαφές, </w:t>
      </w:r>
      <w:r>
        <w:rPr>
          <w:lang w:val="en-US"/>
        </w:rPr>
        <w:t>email</w:t>
      </w:r>
      <w:r>
        <w:rPr>
          <w:lang w:val="el-GR"/>
        </w:rPr>
        <w:t xml:space="preserve">, αποστολή </w:t>
      </w:r>
      <w:r>
        <w:rPr>
          <w:lang w:val="en-US"/>
        </w:rPr>
        <w:t>SMS</w:t>
      </w:r>
      <w:r>
        <w:rPr>
          <w:lang w:val="el-GR"/>
        </w:rPr>
        <w:t xml:space="preserve">, ημερολόγιο, μηχανή αναζήτησης </w:t>
      </w:r>
      <w:proofErr w:type="spellStart"/>
      <w:r>
        <w:rPr>
          <w:lang w:val="el-GR"/>
        </w:rPr>
        <w:t>κτλ</w:t>
      </w:r>
      <w:proofErr w:type="spellEnd"/>
      <w:r>
        <w:rPr>
          <w:lang w:val="el-GR"/>
        </w:rPr>
        <w:t xml:space="preserve">,  αλλά και εξωτερικές εφαρμογές που μπορεί να κατεβάσει ο χρήστης από το </w:t>
      </w:r>
      <w:r>
        <w:rPr>
          <w:lang w:val="en-US"/>
        </w:rPr>
        <w:t>Play</w:t>
      </w:r>
      <w:r>
        <w:rPr>
          <w:lang w:val="el-GR"/>
        </w:rPr>
        <w:t xml:space="preserve"> </w:t>
      </w:r>
      <w:r>
        <w:rPr>
          <w:lang w:val="en-US"/>
        </w:rPr>
        <w:t>Store</w:t>
      </w:r>
      <w:r>
        <w:rPr>
          <w:lang w:val="el-GR"/>
        </w:rPr>
        <w:t xml:space="preserve"> της </w:t>
      </w:r>
      <w:r>
        <w:rPr>
          <w:lang w:val="en-US"/>
        </w:rPr>
        <w:t>Google</w:t>
      </w:r>
      <w:r>
        <w:rPr>
          <w:lang w:val="el-GR"/>
        </w:rPr>
        <w:t xml:space="preserve">. Οι περισσότερες εφαρμογές υλοποιούνται σε </w:t>
      </w:r>
      <w:r>
        <w:rPr>
          <w:lang w:val="en-US"/>
        </w:rPr>
        <w:t>Java</w:t>
      </w:r>
      <w:r>
        <w:rPr>
          <w:lang w:val="el-GR"/>
        </w:rPr>
        <w:t xml:space="preserve">, αλλά υπάρχουν </w:t>
      </w:r>
      <w:r>
        <w:rPr>
          <w:lang w:val="en-US"/>
        </w:rPr>
        <w:t>frameworks</w:t>
      </w:r>
      <w:r>
        <w:rPr>
          <w:lang w:val="el-GR"/>
        </w:rPr>
        <w:t xml:space="preserve"> και για γλώσσες όπως η </w:t>
      </w:r>
      <w:r>
        <w:rPr>
          <w:lang w:val="en-US"/>
        </w:rPr>
        <w:t>Kotlin</w:t>
      </w:r>
      <w:r>
        <w:rPr>
          <w:lang w:val="el-GR"/>
        </w:rPr>
        <w:t xml:space="preserve">, </w:t>
      </w:r>
      <w:r>
        <w:rPr>
          <w:lang w:val="en-US"/>
        </w:rPr>
        <w:t>C</w:t>
      </w:r>
      <w:r>
        <w:rPr>
          <w:lang w:val="el-GR"/>
        </w:rPr>
        <w:t xml:space="preserve">#, </w:t>
      </w:r>
      <w:proofErr w:type="spellStart"/>
      <w:r>
        <w:rPr>
          <w:lang w:val="en-US"/>
        </w:rPr>
        <w:t>Javascript</w:t>
      </w:r>
      <w:proofErr w:type="spellEnd"/>
      <w:r>
        <w:rPr>
          <w:lang w:val="el-GR"/>
        </w:rPr>
        <w:t>.</w:t>
      </w:r>
    </w:p>
    <w:p>
      <w:pPr>
        <w:pStyle w:val="ListParagraph"/>
        <w:rPr>
          <w:lang w:val="el-GR"/>
        </w:rPr>
      </w:pPr>
    </w:p>
    <w:p>
      <w:pPr>
        <w:pStyle w:val="ListParagraph"/>
        <w:rPr>
          <w:lang w:val="el-GR"/>
        </w:rPr>
      </w:pPr>
    </w:p>
    <w:p>
      <w:pPr>
        <w:pStyle w:val="ListParagraph"/>
        <w:numPr>
          <w:ilvl w:val="0"/>
          <w:numId w:val="12"/>
        </w:numPr>
        <w:rPr>
          <w:lang w:val="en-US"/>
        </w:rPr>
      </w:pPr>
      <w:r>
        <w:rPr>
          <w:lang w:val="en-US"/>
        </w:rPr>
        <w:t>Application Framework</w:t>
      </w:r>
    </w:p>
    <w:p>
      <w:pPr>
        <w:pStyle w:val="ListParagraph"/>
        <w:rPr>
          <w:lang w:val="el-GR"/>
        </w:rPr>
      </w:pPr>
      <w:r>
        <w:rPr>
          <w:lang w:val="el-GR"/>
        </w:rPr>
        <w:t>Περιλαμβάνει διάφορες κλάσεις (</w:t>
      </w:r>
      <w:r>
        <w:rPr>
          <w:lang w:val="en-US"/>
        </w:rPr>
        <w:t>classes</w:t>
      </w:r>
      <w:r>
        <w:rPr>
          <w:lang w:val="el-GR"/>
        </w:rPr>
        <w:t xml:space="preserve">) , οι οποίες είναι απαραίτητες για τη δημιουργία </w:t>
      </w:r>
      <w:r>
        <w:rPr>
          <w:lang w:val="en-US"/>
        </w:rPr>
        <w:t>Android</w:t>
      </w:r>
      <w:r>
        <w:rPr>
          <w:lang w:val="el-GR"/>
        </w:rPr>
        <w:t xml:space="preserve"> εφαρμογών. Επίσης, περιλαμβάνει πλήθος από </w:t>
      </w:r>
      <w:r>
        <w:rPr>
          <w:lang w:val="en-US"/>
        </w:rPr>
        <w:t>API</w:t>
      </w:r>
      <w:r>
        <w:rPr>
          <w:lang w:val="el-GR"/>
        </w:rPr>
        <w:t xml:space="preserve"> σε </w:t>
      </w:r>
      <w:r>
        <w:rPr>
          <w:lang w:val="en-US"/>
        </w:rPr>
        <w:t>Java</w:t>
      </w:r>
      <w:r>
        <w:rPr>
          <w:lang w:val="el-GR"/>
        </w:rPr>
        <w:t xml:space="preserve"> παρέχοντας πρόσβαση στο </w:t>
      </w:r>
      <w:r>
        <w:rPr>
          <w:lang w:val="en-US"/>
        </w:rPr>
        <w:t>developer</w:t>
      </w:r>
      <w:r>
        <w:rPr>
          <w:lang w:val="el-GR"/>
        </w:rPr>
        <w:t xml:space="preserve"> στις πηγαίες βιβλιοθήκες. </w:t>
      </w:r>
    </w:p>
    <w:p>
      <w:pPr>
        <w:pStyle w:val="ListParagraph"/>
        <w:rPr>
          <w:lang w:val="el-GR"/>
        </w:rPr>
      </w:pPr>
    </w:p>
    <w:p>
      <w:pPr>
        <w:pStyle w:val="ListParagraph"/>
        <w:rPr>
          <w:lang w:val="el-GR"/>
        </w:rPr>
      </w:pPr>
    </w:p>
    <w:p>
      <w:pPr>
        <w:pStyle w:val="ListParagraph"/>
        <w:numPr>
          <w:ilvl w:val="0"/>
          <w:numId w:val="12"/>
        </w:numPr>
        <w:rPr>
          <w:lang w:val="en-US"/>
        </w:rPr>
      </w:pPr>
      <w:r>
        <w:rPr>
          <w:lang w:val="en-US"/>
        </w:rPr>
        <w:t>Native Libraries</w:t>
      </w:r>
    </w:p>
    <w:p>
      <w:pPr>
        <w:pStyle w:val="ListParagraph"/>
        <w:rPr>
          <w:lang w:val="el-GR"/>
        </w:rPr>
      </w:pPr>
      <w:r>
        <w:rPr>
          <w:lang w:val="el-GR"/>
        </w:rPr>
        <w:t xml:space="preserve">Πρόκειται για εγγενείς βιβλιοθήκες υλοποιημένες σε </w:t>
      </w:r>
      <w:r>
        <w:rPr>
          <w:lang w:val="en-US"/>
        </w:rPr>
        <w:t>C</w:t>
      </w:r>
      <w:r>
        <w:rPr>
          <w:lang w:val="el-GR"/>
        </w:rPr>
        <w:t>/</w:t>
      </w:r>
      <w:r>
        <w:rPr>
          <w:lang w:val="en-US"/>
        </w:rPr>
        <w:t>C</w:t>
      </w:r>
      <w:r>
        <w:rPr>
          <w:lang w:val="el-GR"/>
        </w:rPr>
        <w:t xml:space="preserve">++ που χρησιμοποιούνται από διάφορες συνιστώσες και υπηρεσίες, όπως τα </w:t>
      </w:r>
      <w:r>
        <w:rPr>
          <w:lang w:val="en-US"/>
        </w:rPr>
        <w:t>ART</w:t>
      </w:r>
      <w:r>
        <w:rPr>
          <w:lang w:val="el-GR"/>
        </w:rPr>
        <w:t xml:space="preserve"> και </w:t>
      </w:r>
      <w:r>
        <w:rPr>
          <w:lang w:val="en-US"/>
        </w:rPr>
        <w:t>HAL</w:t>
      </w:r>
      <w:r>
        <w:rPr>
          <w:lang w:val="el-GR"/>
        </w:rPr>
        <w:t xml:space="preserve">. Οι βιβλιοθήκες είναι </w:t>
      </w:r>
      <w:proofErr w:type="spellStart"/>
      <w:r>
        <w:rPr>
          <w:lang w:val="el-GR"/>
        </w:rPr>
        <w:t>προσβάσιμες</w:t>
      </w:r>
      <w:proofErr w:type="spellEnd"/>
      <w:r>
        <w:rPr>
          <w:lang w:val="el-GR"/>
        </w:rPr>
        <w:t xml:space="preserve"> από τους </w:t>
      </w:r>
      <w:r>
        <w:rPr>
          <w:lang w:val="en-US"/>
        </w:rPr>
        <w:t>developers</w:t>
      </w:r>
      <w:r>
        <w:rPr>
          <w:lang w:val="el-GR"/>
        </w:rPr>
        <w:t xml:space="preserve"> μέσω του </w:t>
      </w:r>
      <w:r>
        <w:rPr>
          <w:lang w:val="en-US"/>
        </w:rPr>
        <w:t>Java</w:t>
      </w:r>
      <w:r>
        <w:rPr>
          <w:lang w:val="el-GR"/>
        </w:rPr>
        <w:t xml:space="preserve"> </w:t>
      </w:r>
      <w:r>
        <w:rPr>
          <w:lang w:val="en-US"/>
        </w:rPr>
        <w:t>API</w:t>
      </w:r>
      <w:r>
        <w:rPr>
          <w:lang w:val="el-GR"/>
        </w:rPr>
        <w:t xml:space="preserve"> </w:t>
      </w:r>
      <w:r>
        <w:rPr>
          <w:lang w:val="en-US"/>
        </w:rPr>
        <w:t>framework</w:t>
      </w:r>
      <w:r>
        <w:rPr>
          <w:lang w:val="el-GR"/>
        </w:rPr>
        <w:t>.</w:t>
      </w:r>
    </w:p>
    <w:p>
      <w:pPr>
        <w:pStyle w:val="ListParagraph"/>
        <w:rPr>
          <w:lang w:val="el-GR"/>
        </w:rPr>
      </w:pPr>
    </w:p>
    <w:p>
      <w:pPr>
        <w:rPr>
          <w:lang w:val="el-GR"/>
        </w:rPr>
      </w:pPr>
    </w:p>
    <w:p>
      <w:pPr>
        <w:pStyle w:val="ListParagraph"/>
        <w:rPr>
          <w:lang w:val="el-GR"/>
        </w:rPr>
      </w:pPr>
    </w:p>
    <w:p>
      <w:pPr>
        <w:pStyle w:val="ListParagraph"/>
        <w:numPr>
          <w:ilvl w:val="0"/>
          <w:numId w:val="12"/>
        </w:numPr>
        <w:rPr>
          <w:lang w:val="el-GR"/>
        </w:rPr>
      </w:pPr>
      <w:r>
        <w:rPr>
          <w:lang w:val="en-US"/>
        </w:rPr>
        <w:t>Android</w:t>
      </w:r>
      <w:r>
        <w:rPr>
          <w:lang w:val="el-GR"/>
        </w:rPr>
        <w:t xml:space="preserve"> </w:t>
      </w:r>
      <w:r>
        <w:rPr>
          <w:lang w:val="en-US"/>
        </w:rPr>
        <w:t>Runtime</w:t>
      </w:r>
      <w:r>
        <w:rPr>
          <w:lang w:val="el-GR"/>
        </w:rPr>
        <w:br/>
        <w:t xml:space="preserve">Αποτελεί μια από τις πιο σημαντικές συνιστώσες του λογισμικού. </w:t>
      </w:r>
      <w:r>
        <w:rPr>
          <w:lang w:val="el-GR"/>
        </w:rPr>
        <w:br/>
        <w:t xml:space="preserve">Περιλαμβάνει τις </w:t>
      </w:r>
      <w:r>
        <w:rPr>
          <w:lang w:val="en-US"/>
        </w:rPr>
        <w:t>core</w:t>
      </w:r>
      <w:r>
        <w:rPr>
          <w:lang w:val="el-GR"/>
        </w:rPr>
        <w:t xml:space="preserve"> βιβλιοθήκες και την εικονική μηχανή </w:t>
      </w:r>
      <w:r>
        <w:rPr>
          <w:lang w:val="en-US"/>
        </w:rPr>
        <w:t>Dalvik</w:t>
      </w:r>
      <w:r>
        <w:rPr>
          <w:lang w:val="el-GR"/>
        </w:rPr>
        <w:t xml:space="preserve"> (πλέον </w:t>
      </w:r>
      <w:r>
        <w:rPr>
          <w:lang w:val="en-US"/>
        </w:rPr>
        <w:t>ART</w:t>
      </w:r>
      <w:r>
        <w:rPr>
          <w:lang w:val="el-GR"/>
        </w:rPr>
        <w:t>). Οι πηγαίες βιβλιοθήκες (</w:t>
      </w:r>
      <w:r>
        <w:rPr>
          <w:lang w:val="en-US"/>
        </w:rPr>
        <w:t>core</w:t>
      </w:r>
      <w:r>
        <w:rPr>
          <w:lang w:val="el-GR"/>
        </w:rPr>
        <w:t xml:space="preserve"> </w:t>
      </w:r>
      <w:r>
        <w:rPr>
          <w:lang w:val="en-US"/>
        </w:rPr>
        <w:t>libraries</w:t>
      </w:r>
      <w:r>
        <w:rPr>
          <w:lang w:val="el-GR"/>
        </w:rPr>
        <w:t xml:space="preserve">) είναι </w:t>
      </w:r>
      <w:r>
        <w:rPr>
          <w:lang w:val="en-US"/>
        </w:rPr>
        <w:t>wrappers</w:t>
      </w:r>
      <w:r>
        <w:rPr>
          <w:lang w:val="el-GR"/>
        </w:rPr>
        <w:t xml:space="preserve"> υλοποιημένα σε </w:t>
      </w:r>
      <w:r>
        <w:rPr>
          <w:lang w:val="en-US"/>
        </w:rPr>
        <w:t>Java</w:t>
      </w:r>
      <w:r>
        <w:rPr>
          <w:lang w:val="el-GR"/>
        </w:rPr>
        <w:t xml:space="preserve"> για τις εγγενείς </w:t>
      </w:r>
      <w:r>
        <w:rPr>
          <w:lang w:val="en-US"/>
        </w:rPr>
        <w:t>C</w:t>
      </w:r>
      <w:r>
        <w:rPr>
          <w:lang w:val="el-GR"/>
        </w:rPr>
        <w:t>/</w:t>
      </w:r>
      <w:r>
        <w:rPr>
          <w:lang w:val="en-US"/>
        </w:rPr>
        <w:t>C</w:t>
      </w:r>
      <w:r>
        <w:rPr>
          <w:lang w:val="el-GR"/>
        </w:rPr>
        <w:t xml:space="preserve">++ βιβλιοθήκες που προσφέρουν την επικοινωνία προγραμματιστών και πυρήνα.  Κάθε εφαρμογή του υψηλότερου επιπέδου τρέχει ως ατόφια διεργασία, με δικό της στιγμιότυπο στην εικονική μηχανή </w:t>
      </w:r>
      <w:r>
        <w:rPr>
          <w:lang w:val="en-US"/>
        </w:rPr>
        <w:t>Dalvik</w:t>
      </w:r>
      <w:r>
        <w:rPr>
          <w:lang w:val="el-GR"/>
        </w:rPr>
        <w:t xml:space="preserve"> και μεταγλωττίζεται από αυτήν.</w:t>
      </w:r>
    </w:p>
    <w:p>
      <w:pPr>
        <w:rPr>
          <w:lang w:val="el-GR"/>
        </w:rPr>
      </w:pPr>
    </w:p>
    <w:p>
      <w:pPr>
        <w:pStyle w:val="ListParagraph"/>
        <w:numPr>
          <w:ilvl w:val="0"/>
          <w:numId w:val="12"/>
        </w:numPr>
        <w:rPr>
          <w:lang w:val="el-GR"/>
        </w:rPr>
      </w:pPr>
      <w:r>
        <w:rPr>
          <w:lang w:val="en-US"/>
        </w:rPr>
        <w:t>Hardware Abstraction Layer</w:t>
      </w:r>
    </w:p>
    <w:p>
      <w:pPr>
        <w:pStyle w:val="ListParagraph"/>
        <w:rPr>
          <w:lang w:val="el-GR"/>
        </w:rPr>
      </w:pPr>
      <w:r>
        <w:rPr>
          <w:lang w:val="el-GR"/>
        </w:rPr>
        <w:t xml:space="preserve">Προσφέρει </w:t>
      </w:r>
      <w:proofErr w:type="spellStart"/>
      <w:r>
        <w:rPr>
          <w:lang w:val="el-GR"/>
        </w:rPr>
        <w:t>διεπαφές</w:t>
      </w:r>
      <w:proofErr w:type="spellEnd"/>
      <w:r>
        <w:rPr>
          <w:lang w:val="el-GR"/>
        </w:rPr>
        <w:t xml:space="preserve"> (</w:t>
      </w:r>
      <w:r>
        <w:rPr>
          <w:lang w:val="en-US"/>
        </w:rPr>
        <w:t>interfaces</w:t>
      </w:r>
      <w:r>
        <w:rPr>
          <w:lang w:val="el-GR"/>
        </w:rPr>
        <w:t xml:space="preserve">) ώστε το </w:t>
      </w:r>
      <w:r>
        <w:rPr>
          <w:lang w:val="en-US"/>
        </w:rPr>
        <w:t>Application</w:t>
      </w:r>
      <w:r>
        <w:rPr>
          <w:lang w:val="el-GR"/>
        </w:rPr>
        <w:t xml:space="preserve"> </w:t>
      </w:r>
      <w:r>
        <w:rPr>
          <w:lang w:val="en-US"/>
        </w:rPr>
        <w:t>Framework</w:t>
      </w:r>
      <w:r>
        <w:rPr>
          <w:lang w:val="el-GR"/>
        </w:rPr>
        <w:t xml:space="preserve"> μπορεί να εκμεταλλευτεί τις δυνατότητες του </w:t>
      </w:r>
      <w:proofErr w:type="spellStart"/>
      <w:r>
        <w:rPr>
          <w:lang w:val="el-GR"/>
        </w:rPr>
        <w:t>υλισμικού</w:t>
      </w:r>
      <w:proofErr w:type="spellEnd"/>
      <w:r>
        <w:rPr>
          <w:lang w:val="el-GR"/>
        </w:rPr>
        <w:t xml:space="preserve"> της συσκευής. Το </w:t>
      </w:r>
      <w:r>
        <w:rPr>
          <w:lang w:val="en-US"/>
        </w:rPr>
        <w:t>HAL</w:t>
      </w:r>
      <w:r>
        <w:rPr>
          <w:lang w:val="el-GR"/>
        </w:rPr>
        <w:t xml:space="preserve"> συντίθεται από διάφορα </w:t>
      </w:r>
      <w:r>
        <w:rPr>
          <w:lang w:val="en-US"/>
        </w:rPr>
        <w:t>modules</w:t>
      </w:r>
      <w:r>
        <w:rPr>
          <w:lang w:val="el-GR"/>
        </w:rPr>
        <w:t xml:space="preserve"> βιβλιοθηκών, καθένα από τα οποία υλοποιεί μια </w:t>
      </w:r>
      <w:proofErr w:type="spellStart"/>
      <w:r>
        <w:rPr>
          <w:lang w:val="el-GR"/>
        </w:rPr>
        <w:t>διεπαφή</w:t>
      </w:r>
      <w:proofErr w:type="spellEnd"/>
      <w:r>
        <w:rPr>
          <w:lang w:val="el-GR"/>
        </w:rPr>
        <w:t xml:space="preserve"> για συγκεκριμένο υλικό της συσκευής (κάμερα,</w:t>
      </w:r>
      <w:r>
        <w:rPr>
          <w:lang w:val="en-US"/>
        </w:rPr>
        <w:t>Bluetooth</w:t>
      </w:r>
      <w:r>
        <w:rPr>
          <w:lang w:val="el-GR"/>
        </w:rPr>
        <w:t xml:space="preserve">). Ουσιαστικά, κάθε φορά που το στρώμα </w:t>
      </w:r>
      <w:r>
        <w:rPr>
          <w:lang w:val="en-US"/>
        </w:rPr>
        <w:t>Java</w:t>
      </w:r>
      <w:r>
        <w:rPr>
          <w:lang w:val="el-GR"/>
        </w:rPr>
        <w:t xml:space="preserve"> </w:t>
      </w:r>
      <w:r>
        <w:rPr>
          <w:lang w:val="en-US"/>
        </w:rPr>
        <w:t>API</w:t>
      </w:r>
      <w:r>
        <w:rPr>
          <w:lang w:val="el-GR"/>
        </w:rPr>
        <w:t xml:space="preserve"> </w:t>
      </w:r>
      <w:r>
        <w:rPr>
          <w:lang w:val="en-US"/>
        </w:rPr>
        <w:t>Framework</w:t>
      </w:r>
      <w:r>
        <w:rPr>
          <w:lang w:val="el-GR"/>
        </w:rPr>
        <w:t xml:space="preserve"> «απαιτεί» πρόσβαση σε υλικό της συσκευής, φορτώνεται στη μνήμη το αντίστοιχο </w:t>
      </w:r>
      <w:r>
        <w:rPr>
          <w:lang w:val="en-US"/>
        </w:rPr>
        <w:t>module</w:t>
      </w:r>
      <w:r>
        <w:rPr>
          <w:lang w:val="el-GR"/>
        </w:rPr>
        <w:t>.</w:t>
      </w:r>
    </w:p>
    <w:p>
      <w:pPr>
        <w:pStyle w:val="ListParagraph"/>
        <w:rPr>
          <w:lang w:val="el-GR"/>
        </w:rPr>
      </w:pPr>
    </w:p>
    <w:p>
      <w:pPr>
        <w:rPr>
          <w:lang w:val="el-GR"/>
        </w:rPr>
      </w:pPr>
    </w:p>
    <w:p>
      <w:pPr>
        <w:pStyle w:val="ListParagraph"/>
        <w:numPr>
          <w:ilvl w:val="0"/>
          <w:numId w:val="12"/>
        </w:numPr>
        <w:rPr>
          <w:lang w:val="en-US"/>
        </w:rPr>
      </w:pPr>
      <w:r>
        <w:rPr>
          <w:lang w:val="en-US"/>
        </w:rPr>
        <w:t>Kernel</w:t>
      </w:r>
    </w:p>
    <w:p>
      <w:pPr>
        <w:pStyle w:val="ListParagraph"/>
        <w:rPr>
          <w:lang w:val="el-GR"/>
        </w:rPr>
      </w:pPr>
      <w:r>
        <w:rPr>
          <w:lang w:val="el-GR"/>
        </w:rPr>
        <w:t xml:space="preserve">Η βάση του </w:t>
      </w:r>
      <w:r>
        <w:rPr>
          <w:lang w:val="en-US"/>
        </w:rPr>
        <w:t>Android</w:t>
      </w:r>
      <w:r>
        <w:rPr>
          <w:lang w:val="el-GR"/>
        </w:rPr>
        <w:t xml:space="preserve"> είναι ο πυρήνας </w:t>
      </w:r>
      <w:r>
        <w:rPr>
          <w:lang w:val="en-US"/>
        </w:rPr>
        <w:t>Linux</w:t>
      </w:r>
      <w:r>
        <w:rPr>
          <w:lang w:val="el-GR"/>
        </w:rPr>
        <w:t xml:space="preserve"> υλοποιημένος σε </w:t>
      </w:r>
      <w:r>
        <w:rPr>
          <w:lang w:val="en-US"/>
        </w:rPr>
        <w:t>C</w:t>
      </w:r>
      <w:r>
        <w:rPr>
          <w:lang w:val="el-GR"/>
        </w:rPr>
        <w:t xml:space="preserve">. Για παράδειγμα, το </w:t>
      </w:r>
      <w:r>
        <w:rPr>
          <w:lang w:val="en-US"/>
        </w:rPr>
        <w:t>Android</w:t>
      </w:r>
      <w:r>
        <w:rPr>
          <w:lang w:val="el-GR"/>
        </w:rPr>
        <w:t xml:space="preserve"> </w:t>
      </w:r>
      <w:r>
        <w:rPr>
          <w:lang w:val="en-US"/>
        </w:rPr>
        <w:t>Runtime</w:t>
      </w:r>
      <w:r>
        <w:rPr>
          <w:lang w:val="el-GR"/>
        </w:rPr>
        <w:t xml:space="preserve"> βασίζεται στο πυρήνα για τη διαχείριση των διεργασιών και της μνήμης. Επίσης, επιτρέπει στους κατασκευαστές να δημιουργήσουν </w:t>
      </w:r>
      <w:r>
        <w:rPr>
          <w:lang w:val="en-US"/>
        </w:rPr>
        <w:t>drivers</w:t>
      </w:r>
      <w:r>
        <w:rPr>
          <w:lang w:val="el-GR"/>
        </w:rPr>
        <w:t xml:space="preserve"> ευκολότερα και σχετίζεται άμεσα με την ασφάλεια της συσκευής.</w:t>
      </w:r>
    </w:p>
    <w:p>
      <w:pPr>
        <w:rPr>
          <w:lang w:val="el-GR"/>
        </w:rPr>
      </w:pPr>
    </w:p>
    <w:p>
      <w:pPr>
        <w:rPr>
          <w:lang w:val="el-GR"/>
        </w:rPr>
      </w:pPr>
    </w:p>
    <w:p>
      <w:pPr>
        <w:rPr>
          <w:lang w:val="el-GR"/>
        </w:rPr>
      </w:pPr>
    </w:p>
    <w:p>
      <w:pPr>
        <w:rPr>
          <w:lang w:val="el-GR"/>
        </w:rPr>
      </w:pPr>
    </w:p>
    <w:p>
      <w:pPr>
        <w:rPr>
          <w:lang w:val="el-GR"/>
        </w:rPr>
      </w:pPr>
      <w:hyperlink r:id="rId25" w:history="1">
        <w:r>
          <w:rPr>
            <w:rStyle w:val="Hyperlink"/>
            <w:lang w:val="en-US"/>
          </w:rPr>
          <w:t>https</w:t>
        </w:r>
        <w:r>
          <w:rPr>
            <w:rStyle w:val="Hyperlink"/>
            <w:lang w:val="el-GR"/>
          </w:rPr>
          <w:t>://</w:t>
        </w:r>
        <w:r>
          <w:rPr>
            <w:rStyle w:val="Hyperlink"/>
            <w:lang w:val="en-US"/>
          </w:rPr>
          <w:t>developer</w:t>
        </w:r>
        <w:r>
          <w:rPr>
            <w:rStyle w:val="Hyperlink"/>
            <w:lang w:val="el-GR"/>
          </w:rPr>
          <w:t>.</w:t>
        </w:r>
        <w:r>
          <w:rPr>
            <w:rStyle w:val="Hyperlink"/>
            <w:lang w:val="en-US"/>
          </w:rPr>
          <w:t>android</w:t>
        </w:r>
        <w:r>
          <w:rPr>
            <w:rStyle w:val="Hyperlink"/>
            <w:lang w:val="el-GR"/>
          </w:rPr>
          <w:t>.</w:t>
        </w:r>
        <w:r>
          <w:rPr>
            <w:rStyle w:val="Hyperlink"/>
            <w:lang w:val="en-US"/>
          </w:rPr>
          <w:t>com</w:t>
        </w:r>
        <w:r>
          <w:rPr>
            <w:rStyle w:val="Hyperlink"/>
            <w:lang w:val="el-GR"/>
          </w:rPr>
          <w:t>/</w:t>
        </w:r>
        <w:r>
          <w:rPr>
            <w:rStyle w:val="Hyperlink"/>
            <w:lang w:val="en-US"/>
          </w:rPr>
          <w:t>guide</w:t>
        </w:r>
        <w:r>
          <w:rPr>
            <w:rStyle w:val="Hyperlink"/>
            <w:lang w:val="el-GR"/>
          </w:rPr>
          <w:t>/</w:t>
        </w:r>
        <w:r>
          <w:rPr>
            <w:rStyle w:val="Hyperlink"/>
            <w:lang w:val="en-US"/>
          </w:rPr>
          <w:t>platform</w:t>
        </w:r>
      </w:hyperlink>
    </w:p>
    <w:p>
      <w:pPr>
        <w:rPr>
          <w:lang w:val="el-GR"/>
        </w:rPr>
      </w:pPr>
      <w:hyperlink r:id="rId26" w:history="1">
        <w:r>
          <w:rPr>
            <w:rStyle w:val="Hyperlink"/>
            <w:lang w:val="en-US"/>
          </w:rPr>
          <w:t>https</w:t>
        </w:r>
        <w:r>
          <w:rPr>
            <w:rStyle w:val="Hyperlink"/>
            <w:lang w:val="el-GR"/>
          </w:rPr>
          <w:t>://</w:t>
        </w:r>
        <w:r>
          <w:rPr>
            <w:rStyle w:val="Hyperlink"/>
            <w:lang w:val="en-US"/>
          </w:rPr>
          <w:t>www</w:t>
        </w:r>
        <w:r>
          <w:rPr>
            <w:rStyle w:val="Hyperlink"/>
            <w:lang w:val="el-GR"/>
          </w:rPr>
          <w:t>.</w:t>
        </w:r>
        <w:proofErr w:type="spellStart"/>
        <w:r>
          <w:rPr>
            <w:rStyle w:val="Hyperlink"/>
            <w:lang w:val="en-US"/>
          </w:rPr>
          <w:t>geeksforgeeks</w:t>
        </w:r>
        <w:proofErr w:type="spellEnd"/>
        <w:r>
          <w:rPr>
            <w:rStyle w:val="Hyperlink"/>
            <w:lang w:val="el-GR"/>
          </w:rPr>
          <w:t>.</w:t>
        </w:r>
        <w:r>
          <w:rPr>
            <w:rStyle w:val="Hyperlink"/>
            <w:lang w:val="en-US"/>
          </w:rPr>
          <w:t>org</w:t>
        </w:r>
        <w:r>
          <w:rPr>
            <w:rStyle w:val="Hyperlink"/>
            <w:lang w:val="el-GR"/>
          </w:rPr>
          <w:t>/</w:t>
        </w:r>
        <w:r>
          <w:rPr>
            <w:rStyle w:val="Hyperlink"/>
            <w:lang w:val="en-US"/>
          </w:rPr>
          <w:t>android</w:t>
        </w:r>
        <w:r>
          <w:rPr>
            <w:rStyle w:val="Hyperlink"/>
            <w:lang w:val="el-GR"/>
          </w:rPr>
          <w:t>-</w:t>
        </w:r>
        <w:r>
          <w:rPr>
            <w:rStyle w:val="Hyperlink"/>
            <w:lang w:val="en-US"/>
          </w:rPr>
          <w:t>architecture</w:t>
        </w:r>
        <w:r>
          <w:rPr>
            <w:rStyle w:val="Hyperlink"/>
            <w:lang w:val="el-GR"/>
          </w:rPr>
          <w:t>/</w:t>
        </w:r>
      </w:hyperlink>
    </w:p>
    <w:p>
      <w:pPr>
        <w:rPr>
          <w:lang w:val="el-GR"/>
        </w:rPr>
      </w:pPr>
      <w:hyperlink r:id="rId27" w:history="1">
        <w:r>
          <w:rPr>
            <w:rStyle w:val="Hyperlink"/>
            <w:lang w:val="en-US"/>
          </w:rPr>
          <w:t>https</w:t>
        </w:r>
        <w:r>
          <w:rPr>
            <w:rStyle w:val="Hyperlink"/>
            <w:lang w:val="el-GR"/>
          </w:rPr>
          <w:t>://</w:t>
        </w:r>
        <w:r>
          <w:rPr>
            <w:rStyle w:val="Hyperlink"/>
            <w:lang w:val="en-US"/>
          </w:rPr>
          <w:t>www</w:t>
        </w:r>
        <w:r>
          <w:rPr>
            <w:rStyle w:val="Hyperlink"/>
            <w:lang w:val="el-GR"/>
          </w:rPr>
          <w:t>.</w:t>
        </w:r>
        <w:proofErr w:type="spellStart"/>
        <w:r>
          <w:rPr>
            <w:rStyle w:val="Hyperlink"/>
            <w:lang w:val="en-US"/>
          </w:rPr>
          <w:t>researchgate</w:t>
        </w:r>
        <w:proofErr w:type="spellEnd"/>
        <w:r>
          <w:rPr>
            <w:rStyle w:val="Hyperlink"/>
            <w:lang w:val="el-GR"/>
          </w:rPr>
          <w:t>.</w:t>
        </w:r>
        <w:r>
          <w:rPr>
            <w:rStyle w:val="Hyperlink"/>
            <w:lang w:val="en-US"/>
          </w:rPr>
          <w:t>net</w:t>
        </w:r>
        <w:r>
          <w:rPr>
            <w:rStyle w:val="Hyperlink"/>
            <w:lang w:val="el-GR"/>
          </w:rPr>
          <w:t>/</w:t>
        </w:r>
        <w:r>
          <w:rPr>
            <w:rStyle w:val="Hyperlink"/>
            <w:lang w:val="en-US"/>
          </w:rPr>
          <w:t>profile</w:t>
        </w:r>
        <w:r>
          <w:rPr>
            <w:rStyle w:val="Hyperlink"/>
            <w:lang w:val="el-GR"/>
          </w:rPr>
          <w:t>/</w:t>
        </w:r>
        <w:r>
          <w:rPr>
            <w:rStyle w:val="Hyperlink"/>
            <w:lang w:val="en-US"/>
          </w:rPr>
          <w:t>Aijaz</w:t>
        </w:r>
        <w:r>
          <w:rPr>
            <w:rStyle w:val="Hyperlink"/>
            <w:lang w:val="el-GR"/>
          </w:rPr>
          <w:t>-</w:t>
        </w:r>
        <w:r>
          <w:rPr>
            <w:rStyle w:val="Hyperlink"/>
            <w:lang w:val="en-US"/>
          </w:rPr>
          <w:t>Sheikh</w:t>
        </w:r>
        <w:r>
          <w:rPr>
            <w:rStyle w:val="Hyperlink"/>
            <w:lang w:val="el-GR"/>
          </w:rPr>
          <w:t>-5/</w:t>
        </w:r>
        <w:r>
          <w:rPr>
            <w:rStyle w:val="Hyperlink"/>
            <w:lang w:val="en-US"/>
          </w:rPr>
          <w:t>publication</w:t>
        </w:r>
        <w:r>
          <w:rPr>
            <w:rStyle w:val="Hyperlink"/>
            <w:lang w:val="el-GR"/>
          </w:rPr>
          <w:t>/335221195_</w:t>
        </w:r>
        <w:r>
          <w:rPr>
            <w:rStyle w:val="Hyperlink"/>
            <w:lang w:val="en-US"/>
          </w:rPr>
          <w:t>Smartphone</w:t>
        </w:r>
        <w:r>
          <w:rPr>
            <w:rStyle w:val="Hyperlink"/>
            <w:lang w:val="el-GR"/>
          </w:rPr>
          <w:t>_</w:t>
        </w:r>
        <w:r>
          <w:rPr>
            <w:rStyle w:val="Hyperlink"/>
            <w:lang w:val="en-US"/>
          </w:rPr>
          <w:t>Android</w:t>
        </w:r>
        <w:r>
          <w:rPr>
            <w:rStyle w:val="Hyperlink"/>
            <w:lang w:val="el-GR"/>
          </w:rPr>
          <w:t>_</w:t>
        </w:r>
        <w:r>
          <w:rPr>
            <w:rStyle w:val="Hyperlink"/>
            <w:lang w:val="en-US"/>
          </w:rPr>
          <w:t>Vs</w:t>
        </w:r>
        <w:r>
          <w:rPr>
            <w:rStyle w:val="Hyperlink"/>
            <w:lang w:val="el-GR"/>
          </w:rPr>
          <w:t>_</w:t>
        </w:r>
        <w:r>
          <w:rPr>
            <w:rStyle w:val="Hyperlink"/>
            <w:lang w:val="en-US"/>
          </w:rPr>
          <w:t>IOS</w:t>
        </w:r>
        <w:r>
          <w:rPr>
            <w:rStyle w:val="Hyperlink"/>
            <w:lang w:val="el-GR"/>
          </w:rPr>
          <w:t>/</w:t>
        </w:r>
        <w:r>
          <w:rPr>
            <w:rStyle w:val="Hyperlink"/>
            <w:lang w:val="en-US"/>
          </w:rPr>
          <w:t>links</w:t>
        </w:r>
        <w:r>
          <w:rPr>
            <w:rStyle w:val="Hyperlink"/>
            <w:lang w:val="el-GR"/>
          </w:rPr>
          <w:t>/5</w:t>
        </w:r>
        <w:r>
          <w:rPr>
            <w:rStyle w:val="Hyperlink"/>
            <w:lang w:val="en-US"/>
          </w:rPr>
          <w:t>e</w:t>
        </w:r>
        <w:r>
          <w:rPr>
            <w:rStyle w:val="Hyperlink"/>
            <w:lang w:val="el-GR"/>
          </w:rPr>
          <w:t>3</w:t>
        </w:r>
        <w:r>
          <w:rPr>
            <w:rStyle w:val="Hyperlink"/>
            <w:lang w:val="en-US"/>
          </w:rPr>
          <w:t>ab</w:t>
        </w:r>
        <w:r>
          <w:rPr>
            <w:rStyle w:val="Hyperlink"/>
            <w:lang w:val="el-GR"/>
          </w:rPr>
          <w:t>5</w:t>
        </w:r>
        <w:r>
          <w:rPr>
            <w:rStyle w:val="Hyperlink"/>
            <w:lang w:val="en-US"/>
          </w:rPr>
          <w:t>e</w:t>
        </w:r>
        <w:r>
          <w:rPr>
            <w:rStyle w:val="Hyperlink"/>
            <w:lang w:val="el-GR"/>
          </w:rPr>
          <w:t>8299</w:t>
        </w:r>
        <w:r>
          <w:rPr>
            <w:rStyle w:val="Hyperlink"/>
            <w:lang w:val="en-US"/>
          </w:rPr>
          <w:t>bf</w:t>
        </w:r>
        <w:r>
          <w:rPr>
            <w:rStyle w:val="Hyperlink"/>
            <w:lang w:val="el-GR"/>
          </w:rPr>
          <w:t>1</w:t>
        </w:r>
        <w:proofErr w:type="spellStart"/>
        <w:r>
          <w:rPr>
            <w:rStyle w:val="Hyperlink"/>
            <w:lang w:val="en-US"/>
          </w:rPr>
          <w:t>cdb</w:t>
        </w:r>
        <w:proofErr w:type="spellEnd"/>
        <w:r>
          <w:rPr>
            <w:rStyle w:val="Hyperlink"/>
            <w:lang w:val="el-GR"/>
          </w:rPr>
          <w:t>90</w:t>
        </w:r>
        <w:proofErr w:type="spellStart"/>
        <w:r>
          <w:rPr>
            <w:rStyle w:val="Hyperlink"/>
            <w:lang w:val="en-US"/>
          </w:rPr>
          <w:t>ecbf</w:t>
        </w:r>
        <w:proofErr w:type="spellEnd"/>
        <w:r>
          <w:rPr>
            <w:rStyle w:val="Hyperlink"/>
            <w:lang w:val="el-GR"/>
          </w:rPr>
          <w:t>1/</w:t>
        </w:r>
        <w:r>
          <w:rPr>
            <w:rStyle w:val="Hyperlink"/>
            <w:lang w:val="en-US"/>
          </w:rPr>
          <w:t>Smartphone</w:t>
        </w:r>
        <w:r>
          <w:rPr>
            <w:rStyle w:val="Hyperlink"/>
            <w:lang w:val="el-GR"/>
          </w:rPr>
          <w:t>-</w:t>
        </w:r>
        <w:r>
          <w:rPr>
            <w:rStyle w:val="Hyperlink"/>
            <w:lang w:val="en-US"/>
          </w:rPr>
          <w:t>Android</w:t>
        </w:r>
        <w:r>
          <w:rPr>
            <w:rStyle w:val="Hyperlink"/>
            <w:lang w:val="el-GR"/>
          </w:rPr>
          <w:t>-</w:t>
        </w:r>
        <w:r>
          <w:rPr>
            <w:rStyle w:val="Hyperlink"/>
            <w:lang w:val="en-US"/>
          </w:rPr>
          <w:t>Vs</w:t>
        </w:r>
        <w:r>
          <w:rPr>
            <w:rStyle w:val="Hyperlink"/>
            <w:lang w:val="el-GR"/>
          </w:rPr>
          <w:t>-</w:t>
        </w:r>
        <w:r>
          <w:rPr>
            <w:rStyle w:val="Hyperlink"/>
            <w:lang w:val="en-US"/>
          </w:rPr>
          <w:t>IOS</w:t>
        </w:r>
        <w:r>
          <w:rPr>
            <w:rStyle w:val="Hyperlink"/>
            <w:lang w:val="el-GR"/>
          </w:rPr>
          <w:t>.</w:t>
        </w:r>
        <w:r>
          <w:rPr>
            <w:rStyle w:val="Hyperlink"/>
            <w:lang w:val="en-US"/>
          </w:rPr>
          <w:t>pdf</w:t>
        </w:r>
      </w:hyperlink>
    </w:p>
    <w:p>
      <w:pPr>
        <w:rPr>
          <w:lang w:val="el-GR"/>
        </w:rPr>
      </w:pPr>
    </w:p>
    <w:p>
      <w:pPr>
        <w:rPr>
          <w:lang w:val="el-GR"/>
        </w:rPr>
      </w:pPr>
      <w:r>
        <w:rPr>
          <w:lang w:val="el-GR"/>
        </w:rPr>
        <w:br w:type="page"/>
      </w:r>
    </w:p>
    <w:p>
      <w:pPr>
        <w:rPr>
          <w:lang w:val="el-GR"/>
        </w:rPr>
      </w:pPr>
    </w:p>
    <w:p>
      <w:pPr>
        <w:rPr>
          <w:lang w:val="el-GR"/>
        </w:rPr>
      </w:pPr>
      <w:r>
        <w:rPr>
          <w:lang w:val="el-GR"/>
        </w:rPr>
        <w:t xml:space="preserve">2.3.5 </w:t>
      </w:r>
      <w:r>
        <w:rPr>
          <w:lang w:val="en-US"/>
        </w:rPr>
        <w:t>iOS</w:t>
      </w:r>
    </w:p>
    <w:p>
      <w:pPr>
        <w:rPr>
          <w:lang w:val="el-GR"/>
        </w:rPr>
      </w:pPr>
    </w:p>
    <w:p>
      <w:pPr>
        <w:rPr>
          <w:lang w:val="el-GR"/>
        </w:rPr>
      </w:pPr>
      <w:r>
        <w:rPr>
          <w:lang w:val="en-US"/>
        </w:rPr>
        <w:t>To</w:t>
      </w:r>
      <w:r>
        <w:rPr>
          <w:lang w:val="el-GR"/>
        </w:rPr>
        <w:t xml:space="preserve"> </w:t>
      </w:r>
      <w:r>
        <w:rPr>
          <w:lang w:val="en-US"/>
        </w:rPr>
        <w:t>iOS</w:t>
      </w:r>
      <w:r>
        <w:rPr>
          <w:lang w:val="el-GR"/>
        </w:rPr>
        <w:t xml:space="preserve"> είναι το λογισμικό της </w:t>
      </w:r>
      <w:r>
        <w:rPr>
          <w:lang w:val="en-US"/>
        </w:rPr>
        <w:t>Apple</w:t>
      </w:r>
      <w:r>
        <w:rPr>
          <w:lang w:val="el-GR"/>
        </w:rPr>
        <w:t xml:space="preserve"> για κινητές συσκευές. Αρχικά προοριζόταν για κινητά </w:t>
      </w:r>
      <w:r>
        <w:rPr>
          <w:lang w:val="en-US"/>
        </w:rPr>
        <w:t>iPhone</w:t>
      </w:r>
      <w:r>
        <w:rPr>
          <w:lang w:val="el-GR"/>
        </w:rPr>
        <w:t xml:space="preserve">, στη συνέχεια επεκτάθηκε και στα υπόλοιπα προϊόντα της εταιρίας, όπως </w:t>
      </w:r>
      <w:r>
        <w:rPr>
          <w:lang w:val="en-US"/>
        </w:rPr>
        <w:t>iPods</w:t>
      </w:r>
      <w:r>
        <w:rPr>
          <w:lang w:val="el-GR"/>
        </w:rPr>
        <w:t xml:space="preserve">, </w:t>
      </w:r>
      <w:r>
        <w:rPr>
          <w:lang w:val="en-US"/>
        </w:rPr>
        <w:t>tablets</w:t>
      </w:r>
      <w:r>
        <w:rPr>
          <w:lang w:val="el-GR"/>
        </w:rPr>
        <w:t xml:space="preserve">, </w:t>
      </w:r>
      <w:r>
        <w:rPr>
          <w:lang w:val="en-US"/>
        </w:rPr>
        <w:t>smartwatches</w:t>
      </w:r>
      <w:r>
        <w:rPr>
          <w:lang w:val="el-GR"/>
        </w:rPr>
        <w:t xml:space="preserve">, </w:t>
      </w:r>
      <w:r>
        <w:rPr>
          <w:lang w:val="en-US"/>
        </w:rPr>
        <w:t>smart</w:t>
      </w:r>
      <w:r>
        <w:rPr>
          <w:lang w:val="el-GR"/>
        </w:rPr>
        <w:t xml:space="preserve"> </w:t>
      </w:r>
      <w:r>
        <w:rPr>
          <w:lang w:val="en-US"/>
        </w:rPr>
        <w:t>TV</w:t>
      </w:r>
      <w:r>
        <w:rPr>
          <w:lang w:val="el-GR"/>
        </w:rPr>
        <w:t>’</w:t>
      </w:r>
      <w:r>
        <w:rPr>
          <w:lang w:val="en-US"/>
        </w:rPr>
        <w:t>s</w:t>
      </w:r>
      <w:r>
        <w:rPr>
          <w:lang w:val="el-GR"/>
        </w:rPr>
        <w:t xml:space="preserve">. Αποτελεί παράγωγο του λογισμικού για υπολογιστές </w:t>
      </w:r>
      <w:r>
        <w:rPr>
          <w:lang w:val="en-US"/>
        </w:rPr>
        <w:t>Mac</w:t>
      </w:r>
      <w:r>
        <w:rPr>
          <w:lang w:val="el-GR"/>
        </w:rPr>
        <w:t xml:space="preserve"> </w:t>
      </w:r>
      <w:r>
        <w:rPr>
          <w:lang w:val="en-US"/>
        </w:rPr>
        <w:t>OS</w:t>
      </w:r>
      <w:r>
        <w:rPr>
          <w:lang w:val="el-GR"/>
        </w:rPr>
        <w:t xml:space="preserve"> </w:t>
      </w:r>
      <w:r>
        <w:rPr>
          <w:lang w:val="en-US"/>
        </w:rPr>
        <w:t>X</w:t>
      </w:r>
      <w:r>
        <w:rPr>
          <w:lang w:val="el-GR"/>
        </w:rPr>
        <w:t xml:space="preserve">, δεν είναι </w:t>
      </w:r>
      <w:r>
        <w:rPr>
          <w:lang w:val="en-US"/>
        </w:rPr>
        <w:t>open</w:t>
      </w:r>
      <w:r>
        <w:rPr>
          <w:lang w:val="el-GR"/>
        </w:rPr>
        <w:t>-</w:t>
      </w:r>
      <w:r>
        <w:rPr>
          <w:lang w:val="en-US"/>
        </w:rPr>
        <w:t>source</w:t>
      </w:r>
      <w:r>
        <w:rPr>
          <w:lang w:val="el-GR"/>
        </w:rPr>
        <w:t xml:space="preserve"> και είναι σχεδιασμένο αποκλειστικά για προϊόντα </w:t>
      </w:r>
      <w:r>
        <w:rPr>
          <w:lang w:val="en-US"/>
        </w:rPr>
        <w:t>Apple</w:t>
      </w:r>
      <w:r>
        <w:rPr>
          <w:lang w:val="el-GR"/>
        </w:rPr>
        <w:t>.</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iOS</w:t>
      </w:r>
      <w:r>
        <w:rPr>
          <w:lang w:val="el-GR"/>
        </w:rPr>
        <w:t>.</w:t>
      </w:r>
    </w:p>
    <w:p>
      <w:pPr>
        <w:rPr>
          <w:lang w:val="el-GR"/>
        </w:rPr>
      </w:pPr>
    </w:p>
    <w:p>
      <w:pPr>
        <w:rPr>
          <w:lang w:val="el-GR"/>
        </w:rPr>
      </w:pPr>
    </w:p>
    <w:p>
      <w:pPr>
        <w:rPr>
          <w:lang w:val="en-US"/>
        </w:rPr>
      </w:pPr>
      <w:r>
        <w:rPr>
          <w:noProof/>
        </w:rPr>
        <w:drawing>
          <wp:inline distT="0" distB="0" distL="0" distR="0">
            <wp:extent cx="5284118" cy="5310836"/>
            <wp:effectExtent l="0" t="0" r="0" b="4445"/>
            <wp:docPr id="13" name="Εικόνα 13" descr="iOS system architecture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 system architecture - Programmer Sou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1107" cy="5317860"/>
                    </a:xfrm>
                    <a:prstGeom prst="rect">
                      <a:avLst/>
                    </a:prstGeom>
                    <a:noFill/>
                    <a:ln>
                      <a:noFill/>
                    </a:ln>
                  </pic:spPr>
                </pic:pic>
              </a:graphicData>
            </a:graphic>
          </wp:inline>
        </w:drawing>
      </w:r>
    </w:p>
    <w:p>
      <w:pPr>
        <w:rPr>
          <w:lang w:val="el-GR"/>
        </w:rPr>
      </w:pPr>
    </w:p>
    <w:p>
      <w:pPr>
        <w:rPr>
          <w:lang w:val="el-GR"/>
        </w:rPr>
      </w:pPr>
      <w:r>
        <w:rPr>
          <w:lang w:val="el-GR"/>
        </w:rPr>
        <w:br w:type="page"/>
      </w:r>
    </w:p>
    <w:p>
      <w:pPr>
        <w:rPr>
          <w:lang w:val="el-GR"/>
        </w:rPr>
      </w:pPr>
      <w:r>
        <w:rPr>
          <w:lang w:val="el-GR"/>
        </w:rPr>
        <w:lastRenderedPageBreak/>
        <w:t xml:space="preserve">Ομοίως με το </w:t>
      </w:r>
      <w:r>
        <w:rPr>
          <w:lang w:val="en-US"/>
        </w:rPr>
        <w:t>Android</w:t>
      </w:r>
      <w:r>
        <w:rPr>
          <w:lang w:val="el-GR"/>
        </w:rPr>
        <w:t>,αποτελείται από διάφορα αφαιρετικά επίπεδα:</w:t>
      </w:r>
    </w:p>
    <w:p>
      <w:pPr>
        <w:rPr>
          <w:lang w:val="el-GR"/>
        </w:rPr>
      </w:pPr>
    </w:p>
    <w:p>
      <w:pPr>
        <w:pStyle w:val="ListParagraph"/>
        <w:numPr>
          <w:ilvl w:val="0"/>
          <w:numId w:val="12"/>
        </w:numPr>
        <w:rPr>
          <w:lang w:val="el-GR"/>
        </w:rPr>
      </w:pPr>
      <w:r>
        <w:rPr>
          <w:lang w:val="en-US"/>
        </w:rPr>
        <w:t>Cocoa touch</w:t>
      </w:r>
    </w:p>
    <w:p>
      <w:pPr>
        <w:pStyle w:val="ListParagraph"/>
        <w:rPr>
          <w:lang w:val="el-GR"/>
        </w:rPr>
      </w:pPr>
      <w:r>
        <w:rPr>
          <w:lang w:val="el-GR"/>
        </w:rPr>
        <w:t xml:space="preserve">Αποτελεί το </w:t>
      </w:r>
      <w:r>
        <w:rPr>
          <w:lang w:val="en-US"/>
        </w:rPr>
        <w:t>interface</w:t>
      </w:r>
      <w:r>
        <w:rPr>
          <w:lang w:val="el-GR"/>
        </w:rPr>
        <w:t xml:space="preserve"> μεταξύ λογισμικού και χρήστη και περιλαμβάνει διάφορα </w:t>
      </w:r>
      <w:r>
        <w:rPr>
          <w:lang w:val="en-US"/>
        </w:rPr>
        <w:t>APIs</w:t>
      </w:r>
      <w:r>
        <w:rPr>
          <w:lang w:val="el-GR"/>
        </w:rPr>
        <w:t xml:space="preserve"> προς δημιουργία εφαρμογών από προγραμματιστές.</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Media Layer</w:t>
      </w:r>
    </w:p>
    <w:p>
      <w:pPr>
        <w:pStyle w:val="ListParagraph"/>
        <w:rPr>
          <w:lang w:val="el-GR"/>
        </w:rPr>
      </w:pPr>
      <w:r>
        <w:rPr>
          <w:lang w:val="el-GR"/>
        </w:rPr>
        <w:t xml:space="preserve">Πρόκειται για </w:t>
      </w:r>
      <w:r>
        <w:rPr>
          <w:lang w:val="en-US"/>
        </w:rPr>
        <w:t>frameworks</w:t>
      </w:r>
      <w:r>
        <w:rPr>
          <w:lang w:val="el-GR"/>
        </w:rPr>
        <w:t xml:space="preserve"> υπεύθυνα για διαχείριση των γραφικών και του ήχου.</w:t>
      </w:r>
      <w:r>
        <w:rPr>
          <w:lang w:val="el-GR"/>
        </w:rPr>
        <w:br/>
        <w:t>Περιλαμβάνει τις απαραίτητες βιβλιοθήκες εικόνας και ήχου (</w:t>
      </w:r>
      <w:r>
        <w:rPr>
          <w:lang w:val="en-US"/>
        </w:rPr>
        <w:t>OpenGL</w:t>
      </w:r>
      <w:r>
        <w:rPr>
          <w:lang w:val="el-GR"/>
        </w:rPr>
        <w:t xml:space="preserve">, </w:t>
      </w:r>
      <w:r>
        <w:rPr>
          <w:lang w:val="en-US"/>
        </w:rPr>
        <w:t>Core</w:t>
      </w:r>
      <w:r>
        <w:rPr>
          <w:lang w:val="el-GR"/>
        </w:rPr>
        <w:t xml:space="preserve"> </w:t>
      </w:r>
      <w:r>
        <w:rPr>
          <w:lang w:val="en-US"/>
        </w:rPr>
        <w:t>Graphics</w:t>
      </w:r>
      <w:r>
        <w:rPr>
          <w:lang w:val="el-GR"/>
        </w:rPr>
        <w:t xml:space="preserve">, </w:t>
      </w:r>
      <w:proofErr w:type="spellStart"/>
      <w:r>
        <w:rPr>
          <w:lang w:val="en-US"/>
        </w:rPr>
        <w:t>OpenAL</w:t>
      </w:r>
      <w:proofErr w:type="spellEnd"/>
      <w:r>
        <w:rPr>
          <w:lang w:val="el-GR"/>
        </w:rPr>
        <w:t xml:space="preserve"> </w:t>
      </w:r>
      <w:proofErr w:type="spellStart"/>
      <w:r>
        <w:rPr>
          <w:lang w:val="el-GR"/>
        </w:rPr>
        <w:t>κτλ</w:t>
      </w:r>
      <w:proofErr w:type="spellEnd"/>
      <w:r>
        <w:rPr>
          <w:lang w:val="el-GR"/>
        </w:rPr>
        <w:t>)</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Services</w:t>
      </w:r>
    </w:p>
    <w:p>
      <w:pPr>
        <w:pStyle w:val="ListParagraph"/>
        <w:rPr>
          <w:lang w:val="el-GR"/>
        </w:rPr>
      </w:pPr>
      <w:r>
        <w:rPr>
          <w:lang w:val="el-GR"/>
        </w:rPr>
        <w:t xml:space="preserve">Απαραίτητα </w:t>
      </w:r>
      <w:r>
        <w:rPr>
          <w:lang w:val="en-US"/>
        </w:rPr>
        <w:t>frameworks</w:t>
      </w:r>
      <w:r>
        <w:rPr>
          <w:lang w:val="el-GR"/>
        </w:rPr>
        <w:t xml:space="preserve"> για τη συντήρηση, επιδιόρθωση και βελτίωση της απόδοσης του συστήματος. Είναι υλοποιημένα σε </w:t>
      </w:r>
      <w:r>
        <w:rPr>
          <w:lang w:val="en-US"/>
        </w:rPr>
        <w:t>C</w:t>
      </w:r>
      <w:r>
        <w:rPr>
          <w:lang w:val="el-GR"/>
        </w:rPr>
        <w:t xml:space="preserve"> και </w:t>
      </w:r>
      <w:r>
        <w:rPr>
          <w:lang w:val="en-US"/>
        </w:rPr>
        <w:t>Objective</w:t>
      </w:r>
      <w:r>
        <w:rPr>
          <w:lang w:val="el-GR"/>
        </w:rPr>
        <w:t xml:space="preserve"> </w:t>
      </w:r>
      <w:r>
        <w:rPr>
          <w:lang w:val="en-US"/>
        </w:rPr>
        <w:t>C</w:t>
      </w:r>
      <w:r>
        <w:rPr>
          <w:lang w:val="el-GR"/>
        </w:rPr>
        <w:t xml:space="preserve">. Σκοπός η ομαλή λειτουργία βασικών υπηρεσιών του συστήματος, όπως οι επαφές, δικτυακές ιδιότητες, διαχείριση δεδομένων, ημερολόγια, </w:t>
      </w:r>
      <w:r>
        <w:rPr>
          <w:lang w:val="en-US"/>
        </w:rPr>
        <w:t>GPS</w:t>
      </w:r>
      <w:r>
        <w:rPr>
          <w:lang w:val="el-GR"/>
        </w:rPr>
        <w:t xml:space="preserve"> </w:t>
      </w:r>
      <w:proofErr w:type="spellStart"/>
      <w:r>
        <w:rPr>
          <w:lang w:val="el-GR"/>
        </w:rPr>
        <w:t>κτλ</w:t>
      </w:r>
      <w:proofErr w:type="spellEnd"/>
      <w:r>
        <w:rPr>
          <w:lang w:val="el-GR"/>
        </w:rPr>
        <w:t xml:space="preserve"> </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OS</w:t>
      </w:r>
    </w:p>
    <w:p>
      <w:pPr>
        <w:pStyle w:val="ListParagraph"/>
        <w:rPr>
          <w:lang w:val="el-GR"/>
        </w:rPr>
      </w:pPr>
      <w:r>
        <w:rPr>
          <w:lang w:val="el-GR"/>
        </w:rPr>
        <w:t xml:space="preserve">Ο πυρήνας του λειτουργικού συστήματος, περιλαμβάνει βοηθητικά </w:t>
      </w:r>
      <w:r>
        <w:rPr>
          <w:lang w:val="en-US"/>
        </w:rPr>
        <w:t>frameworks</w:t>
      </w:r>
      <w:r>
        <w:rPr>
          <w:lang w:val="el-GR"/>
        </w:rPr>
        <w:t xml:space="preserve"> διαχείρισης των νημάτων του συστήματος, της μνήμης, </w:t>
      </w:r>
      <w:r>
        <w:rPr>
          <w:lang w:val="en-US"/>
        </w:rPr>
        <w:t>sockets</w:t>
      </w:r>
      <w:r>
        <w:rPr>
          <w:lang w:val="el-GR"/>
        </w:rPr>
        <w:t xml:space="preserve">, </w:t>
      </w:r>
      <w:r>
        <w:rPr>
          <w:lang w:val="en-US"/>
        </w:rPr>
        <w:t>IO</w:t>
      </w:r>
      <w:r>
        <w:rPr>
          <w:lang w:val="el-GR"/>
        </w:rPr>
        <w:t xml:space="preserve">, </w:t>
      </w:r>
      <w:r>
        <w:rPr>
          <w:lang w:val="en-US"/>
        </w:rPr>
        <w:t>DNS</w:t>
      </w:r>
      <w:r>
        <w:rPr>
          <w:lang w:val="el-GR"/>
        </w:rPr>
        <w:t xml:space="preserve">, </w:t>
      </w:r>
      <w:proofErr w:type="spellStart"/>
      <w:r>
        <w:rPr>
          <w:lang w:val="en-US"/>
        </w:rPr>
        <w:t>bluetooth</w:t>
      </w:r>
      <w:proofErr w:type="spellEnd"/>
      <w:r>
        <w:rPr>
          <w:lang w:val="el-GR"/>
        </w:rPr>
        <w:t xml:space="preserve"> και </w:t>
      </w:r>
      <w:proofErr w:type="spellStart"/>
      <w:r>
        <w:rPr>
          <w:lang w:val="el-GR"/>
        </w:rPr>
        <w:t>ρουτίνες</w:t>
      </w:r>
      <w:proofErr w:type="spellEnd"/>
      <w:r>
        <w:rPr>
          <w:lang w:val="el-GR"/>
        </w:rPr>
        <w:t xml:space="preserve"> για την ασφάλεια του.</w:t>
      </w:r>
    </w:p>
    <w:p>
      <w:pPr>
        <w:ind w:left="360"/>
        <w:rPr>
          <w:lang w:val="el-GR"/>
        </w:rPr>
      </w:pPr>
    </w:p>
    <w:p>
      <w:pPr>
        <w:ind w:left="360"/>
        <w:rPr>
          <w:lang w:val="el-GR"/>
        </w:rPr>
      </w:pPr>
    </w:p>
    <w:p>
      <w:pPr>
        <w:ind w:left="360"/>
        <w:rPr>
          <w:lang w:val="el-GR"/>
        </w:rPr>
      </w:pPr>
    </w:p>
    <w:p>
      <w:pPr>
        <w:rPr>
          <w:lang w:val="el-GR"/>
        </w:rPr>
      </w:pPr>
    </w:p>
    <w:p>
      <w:pPr>
        <w:rPr>
          <w:lang w:val="el-GR"/>
        </w:rPr>
      </w:pP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l-GR"/>
        </w:rPr>
      </w:pPr>
    </w:p>
    <w:p>
      <w:pPr>
        <w:rPr>
          <w:lang w:val="el-GR"/>
        </w:rPr>
      </w:pPr>
      <w:hyperlink r:id="rId29" w:history="1">
        <w:r>
          <w:rPr>
            <w:rStyle w:val="Hyperlink"/>
            <w:lang w:val="el-GR"/>
          </w:rPr>
          <w:t>https://www.researchgate.net/publication/321496429_A_Comparative_Study_between_Applications_Developed_for_Android_and_iOS</w:t>
        </w:r>
      </w:hyperlink>
    </w:p>
    <w:p>
      <w:pPr>
        <w:rPr>
          <w:lang w:val="el-GR"/>
        </w:rPr>
      </w:pPr>
    </w:p>
    <w:p>
      <w:pPr>
        <w:rPr>
          <w:lang w:val="el-GR"/>
        </w:rPr>
      </w:pPr>
      <w:r>
        <w:rPr>
          <w:lang w:val="en-US"/>
        </w:rPr>
        <w:br w:type="page"/>
      </w:r>
    </w:p>
    <w:p>
      <w:pPr>
        <w:rPr>
          <w:lang w:val="en-US"/>
        </w:rPr>
      </w:pPr>
    </w:p>
    <w:p>
      <w:pPr>
        <w:rPr>
          <w:lang w:val="en-US"/>
        </w:rPr>
      </w:pPr>
    </w:p>
    <w:p>
      <w:pPr>
        <w:rPr>
          <w:lang w:val="en-US"/>
        </w:rPr>
      </w:pPr>
    </w:p>
    <w:p>
      <w:pPr>
        <w:pStyle w:val="Heading1"/>
      </w:pPr>
      <w:r>
        <w:t>Κεφάλαιο 3</w:t>
      </w:r>
    </w:p>
    <w:p>
      <w:pPr>
        <w:rPr>
          <w:lang w:val="el-GR"/>
        </w:rPr>
      </w:pPr>
    </w:p>
    <w:p>
      <w:pPr>
        <w:pStyle w:val="Title"/>
        <w:rPr>
          <w:sz w:val="40"/>
          <w:szCs w:val="40"/>
        </w:rPr>
      </w:pPr>
      <w:r>
        <w:rPr>
          <w:sz w:val="40"/>
          <w:szCs w:val="40"/>
        </w:rPr>
        <w:t xml:space="preserve">Μηχανική Μάθηση και </w:t>
      </w:r>
      <w:proofErr w:type="spellStart"/>
      <w:r>
        <w:rPr>
          <w:sz w:val="40"/>
          <w:szCs w:val="40"/>
        </w:rPr>
        <w:t>Νευρωνικά</w:t>
      </w:r>
      <w:proofErr w:type="spellEnd"/>
      <w:r>
        <w:rPr>
          <w:sz w:val="40"/>
          <w:szCs w:val="40"/>
        </w:rPr>
        <w:t xml:space="preserve">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ListParagraph"/>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ListParagraph"/>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proofErr w:type="spellStart"/>
      <w:r>
        <w:rPr>
          <w:rFonts w:ascii="Arial" w:hAnsi="Arial" w:cs="Arial"/>
          <w:sz w:val="22"/>
          <w:szCs w:val="22"/>
          <w:lang w:val="en-US"/>
        </w:rPr>
        <w:t>Hebbs</w:t>
      </w:r>
      <w:proofErr w:type="spellEnd"/>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 [].</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w:t>
      </w:r>
      <w:proofErr w:type="spellStart"/>
      <w:r>
        <w:rPr>
          <w:rFonts w:ascii="Arial" w:hAnsi="Arial" w:cs="Arial"/>
          <w:sz w:val="22"/>
          <w:szCs w:val="22"/>
          <w:lang w:val="el-GR"/>
        </w:rPr>
        <w:t>ταξινομητής</w:t>
      </w:r>
      <w:proofErr w:type="spellEnd"/>
      <w:r>
        <w:rPr>
          <w:rFonts w:ascii="Arial" w:hAnsi="Arial" w:cs="Arial"/>
          <w:sz w:val="22"/>
          <w:szCs w:val="22"/>
          <w:lang w:val="el-GR"/>
        </w:rPr>
        <w:t xml:space="preserve">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w:t>
      </w:r>
      <w:proofErr w:type="spellStart"/>
      <w:r>
        <w:rPr>
          <w:rFonts w:ascii="Arial" w:hAnsi="Arial" w:cs="Arial"/>
          <w:sz w:val="22"/>
          <w:szCs w:val="22"/>
          <w:lang w:val="el-GR"/>
        </w:rPr>
        <w:t>πολυστρωματικά</w:t>
      </w:r>
      <w:proofErr w:type="spellEnd"/>
      <w:r>
        <w:rPr>
          <w:rFonts w:ascii="Arial" w:hAnsi="Arial" w:cs="Arial"/>
          <w:sz w:val="22"/>
          <w:szCs w:val="22"/>
          <w:lang w:val="el-GR"/>
        </w:rPr>
        <w:t xml:space="preserve"> </w:t>
      </w:r>
      <w:proofErr w:type="spellStart"/>
      <w:r>
        <w:rPr>
          <w:rFonts w:ascii="Arial" w:hAnsi="Arial" w:cs="Arial"/>
          <w:sz w:val="22"/>
          <w:szCs w:val="22"/>
          <w:lang w:val="el-GR"/>
        </w:rPr>
        <w:t>νευρωνικά</w:t>
      </w:r>
      <w:proofErr w:type="spellEnd"/>
      <w:r>
        <w:rPr>
          <w:rFonts w:ascii="Arial" w:hAnsi="Arial" w:cs="Arial"/>
          <w:sz w:val="22"/>
          <w:szCs w:val="22"/>
          <w:lang w:val="el-GR"/>
        </w:rPr>
        <w:t xml:space="preserve"> δίκτυα (</w:t>
      </w:r>
      <w:r>
        <w:rPr>
          <w:rFonts w:ascii="Arial" w:hAnsi="Arial" w:cs="Arial"/>
          <w:sz w:val="22"/>
          <w:szCs w:val="22"/>
          <w:lang w:val="en-US"/>
        </w:rPr>
        <w:t>multilayer</w:t>
      </w:r>
      <w:r>
        <w:rPr>
          <w:rFonts w:ascii="Arial" w:hAnsi="Arial" w:cs="Arial"/>
          <w:sz w:val="22"/>
          <w:szCs w:val="22"/>
          <w:lang w:val="el-GR"/>
        </w:rPr>
        <w:t xml:space="preserve"> </w:t>
      </w:r>
      <w:proofErr w:type="spellStart"/>
      <w:r>
        <w:rPr>
          <w:rFonts w:ascii="Arial" w:hAnsi="Arial" w:cs="Arial"/>
          <w:sz w:val="22"/>
          <w:szCs w:val="22"/>
          <w:lang w:val="en-US"/>
        </w:rPr>
        <w:t>perceptrons</w:t>
      </w:r>
      <w:proofErr w:type="spellEnd"/>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w:t>
      </w:r>
      <w:r>
        <w:rPr>
          <w:rFonts w:ascii="Arial" w:hAnsi="Arial" w:cs="Arial"/>
          <w:sz w:val="22"/>
          <w:szCs w:val="22"/>
          <w:lang w:val="el-GR"/>
        </w:rPr>
        <w:lastRenderedPageBreak/>
        <w:t xml:space="preserve">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στη πράξη, με πιο απτό παράδειγμα τα βαθιά </w:t>
      </w:r>
      <w:proofErr w:type="spellStart"/>
      <w:r>
        <w:rPr>
          <w:rFonts w:ascii="Arial" w:hAnsi="Arial" w:cs="Arial"/>
          <w:sz w:val="22"/>
          <w:szCs w:val="22"/>
          <w:lang w:val="el-GR"/>
        </w:rPr>
        <w:t>συνελικτικά</w:t>
      </w:r>
      <w:proofErr w:type="spellEnd"/>
      <w:r>
        <w:rPr>
          <w:rFonts w:ascii="Arial" w:hAnsi="Arial" w:cs="Arial"/>
          <w:sz w:val="22"/>
          <w:szCs w:val="22"/>
          <w:lang w:val="el-GR"/>
        </w:rPr>
        <w:t xml:space="preserve">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Μηχανική Μάθηση</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w:t>
      </w:r>
      <w:proofErr w:type="spellStart"/>
      <w:r>
        <w:rPr>
          <w:rFonts w:ascii="Arial" w:hAnsi="Arial" w:cs="Arial"/>
          <w:color w:val="000000"/>
          <w:sz w:val="22"/>
          <w:szCs w:val="22"/>
          <w:shd w:val="clear" w:color="auto" w:fill="FFFFFF"/>
        </w:rPr>
        <w:t>Neighbours</w:t>
      </w:r>
      <w:proofErr w:type="spellEnd"/>
      <w:r>
        <w:rPr>
          <w:rFonts w:ascii="Arial" w:hAnsi="Arial" w:cs="Arial"/>
          <w:color w:val="000000"/>
          <w:sz w:val="22"/>
          <w:szCs w:val="22"/>
          <w:shd w:val="clear" w:color="auto" w:fill="FFFFFF"/>
        </w:rPr>
        <w:t xml:space="preserve">,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w:t>
      </w:r>
      <w:proofErr w:type="spellStart"/>
      <w:r>
        <w:rPr>
          <w:rFonts w:ascii="Arial" w:hAnsi="Arial" w:cs="Arial"/>
          <w:color w:val="000000"/>
          <w:sz w:val="22"/>
          <w:szCs w:val="22"/>
          <w:shd w:val="clear" w:color="auto" w:fill="FFFFFF"/>
        </w:rPr>
        <w:t>Kohonen’s</w:t>
      </w:r>
      <w:proofErr w:type="spellEnd"/>
      <w:r>
        <w:rPr>
          <w:rFonts w:ascii="Arial" w:hAnsi="Arial" w:cs="Arial"/>
          <w:color w:val="000000"/>
          <w:sz w:val="22"/>
          <w:szCs w:val="22"/>
          <w:shd w:val="clear" w:color="auto" w:fill="FFFFFF"/>
        </w:rPr>
        <w:t xml:space="preserve">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 xml:space="preserve">Αξίζει να σημειωθεί ότι τα </w:t>
      </w:r>
      <w:proofErr w:type="spellStart"/>
      <w:r>
        <w:rPr>
          <w:lang w:val="el-GR"/>
        </w:rPr>
        <w:t>πολυστρωματικά</w:t>
      </w:r>
      <w:proofErr w:type="spellEnd"/>
      <w:r>
        <w:rPr>
          <w:lang w:val="el-GR"/>
        </w:rPr>
        <w:t xml:space="preserve"> </w:t>
      </w:r>
      <w:proofErr w:type="spellStart"/>
      <w:r>
        <w:rPr>
          <w:lang w:val="el-GR"/>
        </w:rPr>
        <w:t>νευρωνικά</w:t>
      </w:r>
      <w:proofErr w:type="spellEnd"/>
      <w:r>
        <w:rPr>
          <w:lang w:val="el-GR"/>
        </w:rPr>
        <w:t xml:space="preserve">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xml:space="preserve">) εφαρμόζονται επί το </w:t>
      </w:r>
      <w:proofErr w:type="spellStart"/>
      <w:r>
        <w:rPr>
          <w:lang w:val="el-GR"/>
        </w:rPr>
        <w:t>πλείστον</w:t>
      </w:r>
      <w:proofErr w:type="spellEnd"/>
      <w:r>
        <w:rPr>
          <w:lang w:val="el-GR"/>
        </w:rPr>
        <w:t xml:space="preserve">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xml:space="preserve">) τις τελευταίες δύο δεκαετίες οδήγησαν στην επικράτηση των </w:t>
      </w:r>
      <w:proofErr w:type="spellStart"/>
      <w:r>
        <w:rPr>
          <w:lang w:val="el-GR"/>
        </w:rPr>
        <w:t>συνελικτικών</w:t>
      </w:r>
      <w:proofErr w:type="spellEnd"/>
      <w:r>
        <w:rPr>
          <w:lang w:val="el-GR"/>
        </w:rPr>
        <w:t xml:space="preserve"> </w:t>
      </w:r>
      <w:proofErr w:type="spellStart"/>
      <w:r>
        <w:rPr>
          <w:lang w:val="el-GR"/>
        </w:rPr>
        <w:t>νευρωνικών</w:t>
      </w:r>
      <w:proofErr w:type="spellEnd"/>
      <w:r>
        <w:rPr>
          <w:lang w:val="el-GR"/>
        </w:rPr>
        <w:t xml:space="preserve">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w:t>
      </w:r>
      <w:r>
        <w:rPr>
          <w:lang w:val="en-US"/>
        </w:rPr>
        <w:t>CNNs</w:t>
      </w:r>
      <w:r>
        <w:rPr>
          <w:lang w:val="el-GR"/>
        </w:rPr>
        <w:t xml:space="preserve"> χρησιμοποιούνται κυρίως για: </w:t>
      </w:r>
    </w:p>
    <w:p>
      <w:pPr>
        <w:pStyle w:val="ListParagraph"/>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ListParagraph"/>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ListParagraph"/>
        <w:numPr>
          <w:ilvl w:val="0"/>
          <w:numId w:val="5"/>
        </w:numPr>
        <w:rPr>
          <w:lang w:val="el-GR"/>
        </w:rPr>
      </w:pPr>
      <w:r>
        <w:rPr>
          <w:lang w:val="el-GR"/>
        </w:rPr>
        <w:lastRenderedPageBreak/>
        <w:t>αναγνώριση προσώπου (</w:t>
      </w:r>
      <w:r>
        <w:rPr>
          <w:lang w:val="en-US"/>
        </w:rPr>
        <w:t>Face</w:t>
      </w:r>
      <w:r>
        <w:rPr>
          <w:lang w:val="el-GR"/>
        </w:rPr>
        <w:t xml:space="preserve"> </w:t>
      </w:r>
      <w:r>
        <w:rPr>
          <w:lang w:val="en-US"/>
        </w:rPr>
        <w:t>recognition</w:t>
      </w:r>
      <w:r>
        <w:rPr>
          <w:lang w:val="el-GR"/>
        </w:rPr>
        <w:t>)</w:t>
      </w:r>
    </w:p>
    <w:p>
      <w:pPr>
        <w:pStyle w:val="ListParagraph"/>
        <w:numPr>
          <w:ilvl w:val="0"/>
          <w:numId w:val="5"/>
        </w:numPr>
        <w:rPr>
          <w:lang w:val="el-GR"/>
        </w:rPr>
      </w:pPr>
      <w:r>
        <w:rPr>
          <w:lang w:val="el-GR"/>
        </w:rPr>
        <w:t>κατηγοριοποίηση εικόνων (</w:t>
      </w:r>
      <w:r>
        <w:rPr>
          <w:lang w:val="en-US"/>
        </w:rPr>
        <w:t>Image classification)</w:t>
      </w:r>
    </w:p>
    <w:p>
      <w:pPr>
        <w:pStyle w:val="ListParagraph"/>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ListParagraph"/>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31" w:history="1">
        <w:r>
          <w:rPr>
            <w:rStyle w:val="Hyperlink"/>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 xml:space="preserve">Η αρχιτεκτονική του </w:t>
      </w:r>
      <w:r>
        <w:rPr>
          <w:lang w:val="en-US"/>
        </w:rPr>
        <w:t>CNN</w:t>
      </w:r>
      <w:r>
        <w:rPr>
          <w:lang w:val="el-GR"/>
        </w:rPr>
        <w:t xml:space="preserve"> συντίθενται από τρία είδη επιπέδων:</w:t>
      </w:r>
    </w:p>
    <w:p>
      <w:pPr>
        <w:pStyle w:val="ListParagraph"/>
        <w:numPr>
          <w:ilvl w:val="0"/>
          <w:numId w:val="6"/>
        </w:numPr>
        <w:rPr>
          <w:lang w:val="el-GR"/>
        </w:rPr>
      </w:pPr>
      <w:proofErr w:type="spellStart"/>
      <w:r>
        <w:rPr>
          <w:lang w:val="el-GR"/>
        </w:rPr>
        <w:t>συνελικτικό</w:t>
      </w:r>
      <w:proofErr w:type="spellEnd"/>
      <w:r>
        <w:rPr>
          <w:lang w:val="el-GR"/>
        </w:rPr>
        <w:t xml:space="preserve"> επίπεδο (</w:t>
      </w:r>
      <w:r>
        <w:rPr>
          <w:lang w:val="en-US"/>
        </w:rPr>
        <w:t>convolutional layer)</w:t>
      </w:r>
    </w:p>
    <w:p>
      <w:pPr>
        <w:pStyle w:val="ListParagraph"/>
        <w:numPr>
          <w:ilvl w:val="0"/>
          <w:numId w:val="6"/>
        </w:numPr>
        <w:rPr>
          <w:lang w:val="el-GR"/>
        </w:rPr>
      </w:pPr>
      <w:r>
        <w:rPr>
          <w:lang w:val="en-US"/>
        </w:rPr>
        <w:t>pooling layer</w:t>
      </w:r>
    </w:p>
    <w:p>
      <w:pPr>
        <w:pStyle w:val="ListParagraph"/>
        <w:numPr>
          <w:ilvl w:val="0"/>
          <w:numId w:val="6"/>
        </w:numPr>
        <w:rPr>
          <w:lang w:val="el-GR"/>
        </w:rPr>
      </w:pPr>
      <w:r>
        <w:rPr>
          <w:lang w:val="en-US"/>
        </w:rPr>
        <w:t>fully connected</w:t>
      </w:r>
    </w:p>
    <w:p>
      <w:pPr>
        <w:rPr>
          <w:lang w:val="el-GR"/>
        </w:rPr>
      </w:pPr>
    </w:p>
    <w:p>
      <w:pPr>
        <w:rPr>
          <w:u w:val="single"/>
          <w:lang w:val="el-GR"/>
        </w:rPr>
      </w:pPr>
      <w:proofErr w:type="spellStart"/>
      <w:r>
        <w:rPr>
          <w:u w:val="single"/>
          <w:lang w:val="el-GR"/>
        </w:rPr>
        <w:t>Συνελικτικό</w:t>
      </w:r>
      <w:proofErr w:type="spellEnd"/>
      <w:r>
        <w:rPr>
          <w:u w:val="single"/>
          <w:lang w:val="el-GR"/>
        </w:rPr>
        <w:t xml:space="preserve">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xml:space="preserve">) που εφαρμόζονται </w:t>
      </w:r>
      <w:proofErr w:type="spellStart"/>
      <w:r>
        <w:rPr>
          <w:lang w:val="el-GR"/>
        </w:rPr>
        <w:t>συνελικτικά</w:t>
      </w:r>
      <w:proofErr w:type="spellEnd"/>
      <w:r>
        <w:rPr>
          <w:lang w:val="el-GR"/>
        </w:rPr>
        <w:t xml:space="preserve"> στην αρχική εικόνα εξάγοντας τα ζητούμενα χαρακτηριστικά της. Ειδικότερα, οι πυρήνες είναι μήτρες (</w:t>
      </w:r>
      <w:r>
        <w:rPr>
          <w:lang w:val="en-US"/>
        </w:rPr>
        <w:t>matrices</w:t>
      </w:r>
      <w:r>
        <w:rPr>
          <w:lang w:val="el-GR"/>
        </w:rPr>
        <w:t xml:space="preserve">)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w:t>
      </w:r>
      <w:proofErr w:type="spellStart"/>
      <w:r>
        <w:rPr>
          <w:lang w:val="el-GR"/>
        </w:rPr>
        <w:t>χαρ</w:t>
      </w:r>
      <w:proofErr w:type="spellEnd"/>
      <w:r>
        <w:rPr>
          <w:lang w:val="el-GR"/>
        </w:rPr>
        <w:t>/κα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 xml:space="preserve">Σκοπός είναι η εύρεση των βέλτιστων παραμέτρων-βαρών αυτών των φίλτρων, το οποίο επιτυγχάνεται μέσω της εκπαίδευσης του </w:t>
      </w:r>
      <w:proofErr w:type="spellStart"/>
      <w:r>
        <w:rPr>
          <w:lang w:val="el-GR"/>
        </w:rPr>
        <w:t>νευρωνικού</w:t>
      </w:r>
      <w:proofErr w:type="spellEnd"/>
      <w:r>
        <w:rPr>
          <w:lang w:val="el-GR"/>
        </w:rPr>
        <w:t xml:space="preserve">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 xml:space="preserve">Συνήθως παρεμβάλλονται μεταξύ δύο διαδοχικών </w:t>
      </w:r>
      <w:proofErr w:type="spellStart"/>
      <w:r>
        <w:rPr>
          <w:lang w:val="el-GR"/>
        </w:rPr>
        <w:t>συνελικτικών</w:t>
      </w:r>
      <w:proofErr w:type="spellEnd"/>
      <w:r>
        <w:rPr>
          <w:lang w:val="el-GR"/>
        </w:rPr>
        <w:t xml:space="preserve"> επιπέδων και η λειτουργία τους είναι η μείωση των παραμέτρων του </w:t>
      </w:r>
      <w:proofErr w:type="spellStart"/>
      <w:r>
        <w:rPr>
          <w:lang w:val="el-GR"/>
        </w:rPr>
        <w:t>συνελικτικού</w:t>
      </w:r>
      <w:proofErr w:type="spellEnd"/>
      <w:r>
        <w:rPr>
          <w:lang w:val="el-GR"/>
        </w:rPr>
        <w:t xml:space="preserve">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 xml:space="preserve">Τοποθετούνται κυρίως στα τελευταία επίπεδα του </w:t>
      </w:r>
      <w:proofErr w:type="spellStart"/>
      <w:r>
        <w:rPr>
          <w:lang w:val="el-GR"/>
        </w:rPr>
        <w:t>νευρωνικού</w:t>
      </w:r>
      <w:proofErr w:type="spellEnd"/>
      <w:r>
        <w:rPr>
          <w:lang w:val="el-GR"/>
        </w:rPr>
        <w:t>,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3.5   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εδώ και δεκαετίες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noProof/>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t>(a) Kinematic or 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t xml:space="preserve">(b) Planar or contour-based models </w:t>
      </w:r>
      <w:r>
        <w:rPr>
          <w:lang w:val="el-GR"/>
        </w:rPr>
        <w:t>για</w:t>
      </w:r>
      <w:r>
        <w:rPr>
          <w:lang w:val="en-US"/>
        </w:rPr>
        <w:t xml:space="preserve"> 2D</w:t>
      </w:r>
      <w:r>
        <w:t xml:space="preserve"> </w:t>
      </w:r>
      <w:r>
        <w:rPr>
          <w:lang w:val="el-GR"/>
        </w:rPr>
        <w:t>εικόνα</w:t>
      </w:r>
      <w:r>
        <w:br/>
        <w:t xml:space="preserve">(c) Volumetric or volume-based models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w:t>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proofErr w:type="spellStart"/>
      <w:r>
        <w:rPr>
          <w:lang w:val="en-US"/>
        </w:rPr>
        <w:t>VideoPose</w:t>
      </w:r>
      <w:proofErr w:type="spellEnd"/>
      <w:r>
        <w:rPr>
          <w:lang w:val="el-GR"/>
        </w:rPr>
        <w:t>3</w:t>
      </w:r>
      <w:r>
        <w:rPr>
          <w:lang w:val="en-US"/>
        </w:rPr>
        <w:t>D</w:t>
      </w:r>
      <w:r>
        <w:rPr>
          <w:lang w:val="el-GR"/>
        </w:rPr>
        <w:t xml:space="preserve"> [] , </w:t>
      </w:r>
      <w:proofErr w:type="spellStart"/>
      <w:r>
        <w:rPr>
          <w:lang w:val="en-US"/>
        </w:rPr>
        <w:t>BlazePose</w:t>
      </w:r>
      <w:proofErr w:type="spellEnd"/>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xml:space="preserve">- </w:t>
      </w:r>
      <w:proofErr w:type="spellStart"/>
      <w:r>
        <w:rPr>
          <w:lang w:val="el-GR"/>
        </w:rPr>
        <w:t>Πιθανοτικοί</w:t>
      </w:r>
      <w:proofErr w:type="spellEnd"/>
      <w:r>
        <w:rPr>
          <w:lang w:val="el-GR"/>
        </w:rPr>
        <w:t xml:space="preserve"> αλγόριθμοι γράφων που αποτυπώνουν τις εξαρτήσεις μεταξύ των αρθρώσεων</w:t>
      </w:r>
    </w:p>
    <w:p>
      <w:pPr>
        <w:rPr>
          <w:lang w:val="el-GR"/>
        </w:rPr>
      </w:pPr>
      <w:r>
        <w:rPr>
          <w:lang w:val="el-GR"/>
        </w:rPr>
        <w:t xml:space="preserve">- Βαθιά </w:t>
      </w:r>
      <w:proofErr w:type="spellStart"/>
      <w:r>
        <w:rPr>
          <w:lang w:val="el-GR"/>
        </w:rPr>
        <w:t>συνελικτικά</w:t>
      </w:r>
      <w:proofErr w:type="spellEnd"/>
      <w:r>
        <w:rPr>
          <w:lang w:val="el-GR"/>
        </w:rPr>
        <w:t xml:space="preserve">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w:t>
      </w:r>
      <w:proofErr w:type="spellStart"/>
      <w:r>
        <w:rPr>
          <w:lang w:val="el-GR"/>
        </w:rPr>
        <w:t>δενδρικών</w:t>
      </w:r>
      <w:proofErr w:type="spellEnd"/>
      <w:r>
        <w:rPr>
          <w:lang w:val="el-GR"/>
        </w:rPr>
        <w:t xml:space="preserve"> αλγορίθμων [143,164,174,196] και χρήση </w:t>
      </w:r>
      <w:r>
        <w:rPr>
          <w:lang w:val="en-US"/>
        </w:rPr>
        <w:t>Pictorial</w:t>
      </w:r>
      <w:r>
        <w:rPr>
          <w:lang w:val="el-GR"/>
        </w:rPr>
        <w:t xml:space="preserve"> </w:t>
      </w:r>
      <w:r>
        <w:rPr>
          <w:lang w:val="en-US"/>
        </w:rPr>
        <w:t>Structures</w:t>
      </w:r>
      <w:r>
        <w:rPr>
          <w:lang w:val="el-GR"/>
        </w:rPr>
        <w:t xml:space="preserve"> (</w:t>
      </w:r>
      <w:proofErr w:type="spellStart"/>
      <w:r>
        <w:t>Fischler</w:t>
      </w:r>
      <w:proofErr w:type="spellEnd"/>
      <w:r>
        <w:rPr>
          <w:lang w:val="el-GR"/>
        </w:rPr>
        <w:t xml:space="preserve"> </w:t>
      </w:r>
      <w:r>
        <w:t>and</w:t>
      </w:r>
      <w:r>
        <w:rPr>
          <w:lang w:val="el-GR"/>
        </w:rPr>
        <w:t xml:space="preserve"> </w:t>
      </w:r>
      <w:proofErr w:type="spellStart"/>
      <w:r>
        <w:t>Elschlager</w:t>
      </w:r>
      <w:proofErr w:type="spellEnd"/>
      <w:r>
        <w:rPr>
          <w:lang w:val="el-GR"/>
        </w:rPr>
        <w:t>, 1973).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proofErr w:type="spellStart"/>
      <w:r>
        <w:rPr>
          <w:color w:val="060913"/>
          <w:spacing w:val="-6"/>
          <w:shd w:val="clear" w:color="auto" w:fill="FFFFFF"/>
          <w:lang w:val="en-US"/>
        </w:rPr>
        <w:t>DeepPose</w:t>
      </w:r>
      <w:proofErr w:type="spellEnd"/>
      <w:r>
        <w:rPr>
          <w:color w:val="060913"/>
          <w:spacing w:val="-6"/>
          <w:shd w:val="clear" w:color="auto" w:fill="FFFFFF"/>
          <w:lang w:val="el-GR"/>
        </w:rPr>
        <w:t xml:space="preserve"> [] το 2014, επικράτησαν τα βαθιά </w:t>
      </w:r>
      <w:proofErr w:type="spellStart"/>
      <w:r>
        <w:rPr>
          <w:color w:val="060913"/>
          <w:spacing w:val="-6"/>
          <w:shd w:val="clear" w:color="auto" w:fill="FFFFFF"/>
          <w:lang w:val="el-GR"/>
        </w:rPr>
        <w:t>συνελικτικά</w:t>
      </w:r>
      <w:proofErr w:type="spellEnd"/>
      <w:r>
        <w:rPr>
          <w:color w:val="060913"/>
          <w:spacing w:val="-6"/>
          <w:shd w:val="clear" w:color="auto" w:fill="FFFFFF"/>
          <w:lang w:val="el-GR"/>
        </w:rPr>
        <w:t xml:space="preserve"> δίκτυα με δύο κυρίαρχες αρχιτεκτονικές εκπαίδευσης:</w:t>
      </w:r>
      <w:r>
        <w:rPr>
          <w:color w:val="060913"/>
          <w:spacing w:val="-6"/>
          <w:shd w:val="clear" w:color="auto" w:fill="FFFFFF"/>
          <w:lang w:val="el-GR"/>
        </w:rPr>
        <w:br/>
        <w:t xml:space="preserve">- </w:t>
      </w:r>
      <w:proofErr w:type="spellStart"/>
      <w:r>
        <w:rPr>
          <w:color w:val="060913"/>
          <w:spacing w:val="-6"/>
          <w:shd w:val="clear" w:color="auto" w:fill="FFFFFF"/>
          <w:lang w:val="el-GR"/>
        </w:rPr>
        <w:t>Παλινδρόμισης</w:t>
      </w:r>
      <w:proofErr w:type="spellEnd"/>
      <w:r>
        <w:rPr>
          <w:color w:val="060913"/>
          <w:spacing w:val="-6"/>
          <w:shd w:val="clear" w:color="auto" w:fill="FFFFFF"/>
          <w:lang w:val="el-GR"/>
        </w:rPr>
        <w:t xml:space="preserve">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w:t>
      </w:r>
      <w:proofErr w:type="spellStart"/>
      <w:r>
        <w:rPr>
          <w:color w:val="060913"/>
          <w:spacing w:val="-6"/>
          <w:shd w:val="clear" w:color="auto" w:fill="FFFFFF"/>
          <w:lang w:val="el-GR"/>
        </w:rPr>
        <w:t>υπο</w:t>
      </w:r>
      <w:proofErr w:type="spellEnd"/>
      <w:r>
        <w:rPr>
          <w:color w:val="060913"/>
          <w:spacing w:val="-6"/>
          <w:shd w:val="clear" w:color="auto" w:fill="FFFFFF"/>
          <w:lang w:val="el-GR"/>
        </w:rPr>
        <w:t xml:space="preserve">-στιγμιότυπα της εικόνας εξόδου ανατροφοδοτούνται στην είσοδο ώστε να αυξηθεί η ακρίβεια. </w:t>
      </w:r>
      <w:r>
        <w:rPr>
          <w:color w:val="060913"/>
          <w:spacing w:val="-6"/>
          <w:shd w:val="clear" w:color="auto" w:fill="FFFFFF"/>
          <w:lang w:val="el-GR"/>
        </w:rPr>
        <w:br/>
        <w:t xml:space="preserve">- </w:t>
      </w:r>
      <w:proofErr w:type="spellStart"/>
      <w:r>
        <w:rPr>
          <w:color w:val="060913"/>
          <w:spacing w:val="-6"/>
          <w:shd w:val="clear" w:color="auto" w:fill="FFFFFF"/>
          <w:lang w:val="el-GR"/>
        </w:rPr>
        <w:t>Εστιασμού</w:t>
      </w:r>
      <w:proofErr w:type="spellEnd"/>
      <w:r>
        <w:rPr>
          <w:color w:val="060913"/>
          <w:spacing w:val="-6"/>
          <w:shd w:val="clear" w:color="auto" w:fill="FFFFFF"/>
          <w:lang w:val="el-GR"/>
        </w:rPr>
        <w:t xml:space="preserve">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TableGrid"/>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shd w:val="clear" w:color="auto" w:fill="C5E0B3" w:themeFill="accent6" w:themeFillTint="66"/>
          </w:tcPr>
          <w:p>
            <w:pPr>
              <w:rPr>
                <w:lang w:val="en-US"/>
              </w:rPr>
            </w:pPr>
            <w:proofErr w:type="spellStart"/>
            <w:r>
              <w:rPr>
                <w:lang w:val="en-US"/>
              </w:rPr>
              <w:t>OpenPose</w:t>
            </w:r>
            <w:proofErr w:type="spellEnd"/>
          </w:p>
        </w:tc>
        <w:tc>
          <w:tcPr>
            <w:tcW w:w="3087" w:type="dxa"/>
            <w:shd w:val="clear" w:color="auto" w:fill="C5E0B3" w:themeFill="accent6" w:themeFillTint="66"/>
          </w:tcPr>
          <w:p>
            <w:pPr>
              <w:rPr>
                <w:lang w:val="en-US"/>
              </w:rPr>
            </w:pPr>
            <w:r>
              <w:rPr>
                <w:lang w:val="en-US"/>
              </w:rPr>
              <w:t>Multi-person</w:t>
            </w:r>
          </w:p>
        </w:tc>
        <w:tc>
          <w:tcPr>
            <w:tcW w:w="2683" w:type="dxa"/>
            <w:shd w:val="clear" w:color="auto" w:fill="C5E0B3" w:themeFill="accent6" w:themeFillTint="66"/>
          </w:tcPr>
          <w:p>
            <w:pPr>
              <w:rPr>
                <w:lang w:val="en-US"/>
              </w:rPr>
            </w:pPr>
            <w:r>
              <w:rPr>
                <w:lang w:val="en-US"/>
              </w:rPr>
              <w:t>Lightweight</w:t>
            </w:r>
          </w:p>
        </w:tc>
      </w:tr>
      <w:tr>
        <w:tc>
          <w:tcPr>
            <w:tcW w:w="3120" w:type="dxa"/>
            <w:shd w:val="clear" w:color="auto" w:fill="C5E0B3" w:themeFill="accent6" w:themeFillTint="66"/>
          </w:tcPr>
          <w:p>
            <w:pPr>
              <w:rPr>
                <w:lang w:val="en-US"/>
              </w:rPr>
            </w:pPr>
            <w:proofErr w:type="spellStart"/>
            <w:r>
              <w:rPr>
                <w:lang w:val="en-US"/>
              </w:rPr>
              <w:t>MoveNet</w:t>
            </w:r>
            <w:proofErr w:type="spellEnd"/>
          </w:p>
        </w:tc>
        <w:tc>
          <w:tcPr>
            <w:tcW w:w="3087" w:type="dxa"/>
            <w:shd w:val="clear" w:color="auto" w:fill="C5E0B3" w:themeFill="accent6" w:themeFillTint="66"/>
          </w:tcPr>
          <w:p>
            <w:pPr>
              <w:rPr>
                <w:lang w:val="en-US"/>
              </w:rPr>
            </w:pPr>
            <w:r>
              <w:rPr>
                <w:lang w:val="en-US"/>
              </w:rPr>
              <w:t>Single</w:t>
            </w:r>
          </w:p>
        </w:tc>
        <w:tc>
          <w:tcPr>
            <w:tcW w:w="2683" w:type="dxa"/>
            <w:shd w:val="clear" w:color="auto" w:fill="C5E0B3" w:themeFill="accent6" w:themeFillTint="66"/>
          </w:tcPr>
          <w:p>
            <w:pPr>
              <w:rPr>
                <w:lang w:val="en-US"/>
              </w:rPr>
            </w:pPr>
            <w:proofErr w:type="spellStart"/>
            <w:r>
              <w:rPr>
                <w:lang w:val="en-US"/>
              </w:rPr>
              <w:t>Ligthning</w:t>
            </w:r>
            <w:proofErr w:type="spellEnd"/>
            <w:r>
              <w:rPr>
                <w:lang w:val="en-US"/>
              </w:rPr>
              <w:t xml:space="preserve"> / Thunder</w:t>
            </w:r>
          </w:p>
        </w:tc>
      </w:tr>
      <w:tr>
        <w:tc>
          <w:tcPr>
            <w:tcW w:w="3120" w:type="dxa"/>
            <w:shd w:val="clear" w:color="auto" w:fill="C5E0B3" w:themeFill="accent6" w:themeFillTint="66"/>
          </w:tcPr>
          <w:p>
            <w:pPr>
              <w:rPr>
                <w:lang w:val="en-US"/>
              </w:rPr>
            </w:pPr>
            <w:proofErr w:type="spellStart"/>
            <w:r>
              <w:rPr>
                <w:lang w:val="en-US"/>
              </w:rPr>
              <w:t>PoseNet</w:t>
            </w:r>
            <w:proofErr w:type="spellEnd"/>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ResNet50/MobileNetV1</w:t>
            </w:r>
          </w:p>
        </w:tc>
      </w:tr>
      <w:tr>
        <w:tc>
          <w:tcPr>
            <w:tcW w:w="3120" w:type="dxa"/>
            <w:shd w:val="clear" w:color="auto" w:fill="C5E0B3" w:themeFill="accent6" w:themeFillTint="66"/>
          </w:tcPr>
          <w:p>
            <w:pPr>
              <w:rPr>
                <w:lang w:val="en-US"/>
              </w:rPr>
            </w:pPr>
            <w:proofErr w:type="spellStart"/>
            <w:r>
              <w:rPr>
                <w:lang w:val="en-US"/>
              </w:rPr>
              <w:t>DensePose</w:t>
            </w:r>
            <w:proofErr w:type="spellEnd"/>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C5E0B3" w:themeFill="accent6" w:themeFillTint="66"/>
          </w:tcPr>
          <w:p>
            <w:pPr>
              <w:rPr>
                <w:lang w:val="en-US"/>
              </w:rPr>
            </w:pPr>
            <w:proofErr w:type="spellStart"/>
            <w:r>
              <w:rPr>
                <w:lang w:val="en-US"/>
              </w:rPr>
              <w:t>AlphaPose</w:t>
            </w:r>
            <w:proofErr w:type="spellEnd"/>
            <w:r>
              <w:rPr>
                <w:lang w:val="en-US"/>
              </w:rPr>
              <w:t xml:space="preserve"> (RMPE)</w:t>
            </w:r>
          </w:p>
        </w:tc>
        <w:tc>
          <w:tcPr>
            <w:tcW w:w="3087" w:type="dxa"/>
            <w:shd w:val="clear" w:color="auto" w:fill="C5E0B3" w:themeFill="accent6" w:themeFillTint="66"/>
          </w:tcPr>
          <w:p>
            <w:pPr>
              <w:rPr>
                <w:lang w:val="en-US"/>
              </w:rPr>
            </w:pPr>
            <w:r>
              <w:rPr>
                <w:lang w:val="en-US"/>
              </w:rPr>
              <w:t>Single/ 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C5E0B3" w:themeFill="accent6" w:themeFillTint="66"/>
          </w:tcPr>
          <w:p>
            <w:pPr>
              <w:rPr>
                <w:lang w:val="en-US"/>
              </w:rPr>
            </w:pPr>
            <w:proofErr w:type="spellStart"/>
            <w:r>
              <w:rPr>
                <w:lang w:val="en-US"/>
              </w:rPr>
              <w:t>BlazePose</w:t>
            </w:r>
            <w:proofErr w:type="spellEnd"/>
            <w:r>
              <w:rPr>
                <w:lang w:val="en-US"/>
              </w:rPr>
              <w:t xml:space="preserve"> GHUM </w:t>
            </w:r>
          </w:p>
        </w:tc>
        <w:tc>
          <w:tcPr>
            <w:tcW w:w="3087" w:type="dxa"/>
            <w:shd w:val="clear" w:color="auto" w:fill="C5E0B3" w:themeFill="accent6" w:themeFillTint="66"/>
          </w:tcPr>
          <w:p>
            <w:pPr>
              <w:rPr>
                <w:lang w:val="en-US"/>
              </w:rPr>
            </w:pPr>
            <w:r>
              <w:rPr>
                <w:lang w:val="en-US"/>
              </w:rPr>
              <w:t>Single</w:t>
            </w:r>
          </w:p>
        </w:tc>
        <w:tc>
          <w:tcPr>
            <w:tcW w:w="2683" w:type="dxa"/>
            <w:shd w:val="clear" w:color="auto" w:fill="C5E0B3" w:themeFill="accent6" w:themeFillTint="66"/>
          </w:tcPr>
          <w:p>
            <w:pPr>
              <w:rPr>
                <w:lang w:val="en-US"/>
              </w:rPr>
            </w:pPr>
            <w:r>
              <w:rPr>
                <w:lang w:val="en-US"/>
              </w:rPr>
              <w:t>Heavy /Full /Light</w:t>
            </w:r>
          </w:p>
        </w:tc>
      </w:tr>
      <w:tr>
        <w:tc>
          <w:tcPr>
            <w:tcW w:w="3120" w:type="dxa"/>
            <w:shd w:val="clear" w:color="auto" w:fill="C5E0B3" w:themeFill="accent6" w:themeFillTint="66"/>
          </w:tcPr>
          <w:p>
            <w:pPr>
              <w:rPr>
                <w:lang w:val="en-US"/>
              </w:rPr>
            </w:pPr>
            <w:proofErr w:type="spellStart"/>
            <w:r>
              <w:rPr>
                <w:lang w:val="en-US"/>
              </w:rPr>
              <w:t>DCPose</w:t>
            </w:r>
            <w:proofErr w:type="spellEnd"/>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FFE599" w:themeFill="accent4" w:themeFillTint="66"/>
          </w:tcPr>
          <w:p>
            <w:pPr>
              <w:rPr>
                <w:lang w:val="en-US"/>
              </w:rPr>
            </w:pPr>
            <w:proofErr w:type="spellStart"/>
            <w:r>
              <w:rPr>
                <w:lang w:val="en-US"/>
              </w:rPr>
              <w:t>TransPose</w:t>
            </w:r>
            <w:proofErr w:type="spellEnd"/>
            <w:r>
              <w:rPr>
                <w:lang w:val="en-US"/>
              </w:rPr>
              <w:t xml:space="preserve">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w:t>
            </w:r>
          </w:p>
        </w:tc>
      </w:tr>
      <w:tr>
        <w:tc>
          <w:tcPr>
            <w:tcW w:w="3120" w:type="dxa"/>
            <w:shd w:val="clear" w:color="auto" w:fill="FFE599" w:themeFill="accent4" w:themeFillTint="66"/>
          </w:tcPr>
          <w:p>
            <w:pPr>
              <w:rPr>
                <w:lang w:val="en-US"/>
              </w:rPr>
            </w:pPr>
            <w:proofErr w:type="spellStart"/>
            <w:r>
              <w:rPr>
                <w:lang w:val="en-US"/>
              </w:rPr>
              <w:t>DeepPose</w:t>
            </w:r>
            <w:proofErr w:type="spellEnd"/>
            <w:r>
              <w:rPr>
                <w:lang w:val="en-US"/>
              </w:rPr>
              <w:t xml:space="preserve">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w:t>
            </w:r>
          </w:p>
        </w:tc>
      </w:tr>
      <w:tr>
        <w:tc>
          <w:tcPr>
            <w:tcW w:w="3120" w:type="dxa"/>
            <w:shd w:val="clear" w:color="auto" w:fill="FFE599" w:themeFill="accent4" w:themeFillTint="66"/>
          </w:tcPr>
          <w:p>
            <w:pPr>
              <w:rPr>
                <w:lang w:val="en-US"/>
              </w:rPr>
            </w:pPr>
            <w:proofErr w:type="spellStart"/>
            <w:proofErr w:type="gramStart"/>
            <w:r>
              <w:rPr>
                <w:lang w:val="en-US"/>
              </w:rPr>
              <w:t>HRNet</w:t>
            </w:r>
            <w:proofErr w:type="spellEnd"/>
            <w:r>
              <w:rPr>
                <w:lang w:val="en-US"/>
              </w:rPr>
              <w:t xml:space="preserve"> </w:t>
            </w:r>
            <w:r>
              <w:rPr>
                <w:lang w:val="en-US"/>
              </w:rPr>
              <w:t xml:space="preserve"> (</w:t>
            </w:r>
            <w:proofErr w:type="gramEnd"/>
            <w:r>
              <w:rPr>
                <w:lang w:val="en-US"/>
              </w:rPr>
              <w:t>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proofErr w:type="spellStart"/>
            <w:r>
              <w:rPr>
                <w:lang w:val="en-US"/>
              </w:rPr>
              <w:t>HigherHRNet</w:t>
            </w:r>
            <w:proofErr w:type="spellEnd"/>
            <w:r>
              <w:rPr>
                <w:lang w:val="en-US"/>
              </w:rPr>
              <w:t xml:space="preserve"> / </w:t>
            </w:r>
            <w:r>
              <w:rPr>
                <w:lang w:val="en-US"/>
              </w:rPr>
              <w:br/>
            </w:r>
            <w:proofErr w:type="spellStart"/>
            <w:r>
              <w:rPr>
                <w:lang w:val="en-US"/>
              </w:rPr>
              <w:t>HigherHRNet</w:t>
            </w:r>
            <w:proofErr w:type="spellEnd"/>
            <w:r>
              <w:rPr>
                <w:lang w:val="en-US"/>
              </w:rPr>
              <w:t>+</w:t>
            </w:r>
          </w:p>
        </w:tc>
      </w:tr>
      <w:tr>
        <w:tc>
          <w:tcPr>
            <w:tcW w:w="3120" w:type="dxa"/>
            <w:shd w:val="clear" w:color="auto" w:fill="FFE599" w:themeFill="accent4" w:themeFillTint="66"/>
          </w:tcPr>
          <w:p>
            <w:pPr>
              <w:rPr>
                <w:lang w:val="en-US"/>
              </w:rPr>
            </w:pPr>
            <w:proofErr w:type="spellStart"/>
            <w:r>
              <w:rPr>
                <w:lang w:val="en-US"/>
              </w:rPr>
              <w:t>DeepCut</w:t>
            </w:r>
            <w:proofErr w:type="spellEnd"/>
            <w:r>
              <w:rPr>
                <w:lang w:val="en-US"/>
              </w:rPr>
              <w:t xml:space="preserve"> (arch)</w:t>
            </w:r>
          </w:p>
        </w:tc>
        <w:tc>
          <w:tcPr>
            <w:tcW w:w="3087" w:type="dxa"/>
            <w:shd w:val="clear" w:color="auto" w:fill="FFE599" w:themeFill="accent4" w:themeFillTint="66"/>
          </w:tcPr>
          <w:p>
            <w:pPr>
              <w:rPr>
                <w:lang w:val="en-US"/>
              </w:rPr>
            </w:pPr>
            <w:r>
              <w:rPr>
                <w:lang w:val="en-US"/>
              </w:rPr>
              <w:t>Multi-person</w:t>
            </w:r>
          </w:p>
        </w:tc>
        <w:tc>
          <w:tcPr>
            <w:tcW w:w="2683" w:type="dxa"/>
            <w:shd w:val="clear" w:color="auto" w:fill="FFE599" w:themeFill="accent4" w:themeFillTint="66"/>
          </w:tcPr>
          <w:p>
            <w:pPr>
              <w:rPr>
                <w:lang w:val="en-US"/>
              </w:rPr>
            </w:pPr>
            <w:r>
              <w:rPr>
                <w:lang w:val="en-US"/>
              </w:rPr>
              <w:t>-</w:t>
            </w:r>
          </w:p>
        </w:tc>
      </w:tr>
    </w:tbl>
    <w:p>
      <w:pPr>
        <w:rPr>
          <w:lang w:val="en-US"/>
        </w:rPr>
      </w:pPr>
    </w:p>
    <w:p>
      <w:hyperlink r:id="rId38" w:history="1">
        <w:proofErr w:type="spellStart"/>
        <w:r>
          <w:rPr>
            <w:rStyle w:val="Hyperlink"/>
          </w:rPr>
          <w:t>OpenPose</w:t>
        </w:r>
        <w:proofErr w:type="spellEnd"/>
        <w:r>
          <w:rPr>
            <w:rStyle w:val="Hyperlink"/>
          </w:rPr>
          <w:t>: Main Page (cmu-perceptual-computing-lab.github.io)</w:t>
        </w:r>
      </w:hyperlink>
    </w:p>
    <w:p>
      <w:hyperlink r:id="rId39" w:history="1">
        <w:r>
          <w:rPr>
            <w:rStyle w:val="Hyperlink"/>
          </w:rPr>
          <w:t>DensePose</w:t>
        </w:r>
      </w:hyperlink>
      <w:r>
        <w:t>.org</w:t>
      </w:r>
    </w:p>
    <w:p>
      <w:hyperlink r:id="rId40" w:history="1">
        <w:proofErr w:type="spellStart"/>
        <w:r>
          <w:rPr>
            <w:rStyle w:val="Hyperlink"/>
          </w:rPr>
          <w:t>Alphapose</w:t>
        </w:r>
        <w:proofErr w:type="spellEnd"/>
        <w:r>
          <w:rPr>
            <w:rStyle w:val="Hyperlink"/>
          </w:rPr>
          <w:t xml:space="preserve"> - Real-Time and Accurate Full-Body Multi-Person Pose </w:t>
        </w:r>
        <w:proofErr w:type="spellStart"/>
        <w:r>
          <w:rPr>
            <w:rStyle w:val="Hyperlink"/>
          </w:rPr>
          <w:t>Estimation&amp;Tracking</w:t>
        </w:r>
        <w:proofErr w:type="spellEnd"/>
        <w:r>
          <w:rPr>
            <w:rStyle w:val="Hyperlink"/>
          </w:rPr>
          <w:t xml:space="preserve"> System - (</w:t>
        </w:r>
        <w:proofErr w:type="spellStart"/>
        <w:r>
          <w:rPr>
            <w:rStyle w:val="Hyperlink"/>
          </w:rPr>
          <w:t>AlphaPose</w:t>
        </w:r>
        <w:proofErr w:type="spellEnd"/>
        <w:r>
          <w:rPr>
            <w:rStyle w:val="Hyperlink"/>
          </w:rPr>
          <w:t>) (opensourcelibs.com)</w:t>
        </w:r>
      </w:hyperlink>
    </w:p>
    <w:p/>
    <w:p>
      <w:hyperlink r:id="rId41" w:history="1">
        <w:r>
          <w:rPr>
            <w:rStyle w:val="Hyperlink"/>
          </w:rPr>
          <w:t>GitHub - Pose-Group/DCPose: This is an official implementation of our CVPR 2021 paper "Deep Dual Consecutive Network for Human Pose Estimation" (https://openaccess.thecvf.com/content/CVPR2021/papers/Liu_Deep_Dual_Consecutive_Network_for_Human_Pose_Estimation_CVPR_2021_paper.pdf)</w:t>
        </w:r>
      </w:hyperlink>
    </w:p>
    <w:p/>
    <w:p>
      <w:hyperlink r:id="rId42" w:anchor="personpose-detection-model-blazepose-detector" w:history="1">
        <w:r>
          <w:rPr>
            <w:rStyle w:val="Hyperlink"/>
          </w:rPr>
          <w:t xml:space="preserve">Pose - </w:t>
        </w:r>
        <w:proofErr w:type="spellStart"/>
        <w:r>
          <w:rPr>
            <w:rStyle w:val="Hyperlink"/>
          </w:rPr>
          <w:t>mediapipe</w:t>
        </w:r>
        <w:proofErr w:type="spellEnd"/>
        <w:r>
          <w:rPr>
            <w:rStyle w:val="Hyperlink"/>
          </w:rPr>
          <w:t xml:space="preserve"> (google.github.io)</w:t>
        </w:r>
      </w:hyperlink>
    </w:p>
    <w:p/>
    <w:p>
      <w:pPr>
        <w:rPr>
          <w:lang w:val="en-US"/>
        </w:rPr>
      </w:pPr>
      <w:proofErr w:type="spellStart"/>
      <w:r>
        <w:t>DeepPose</w:t>
      </w:r>
      <w:proofErr w:type="spellEnd"/>
      <w:r>
        <w:t xml:space="preserve"> -&gt; </w:t>
      </w:r>
      <w:r>
        <w:rPr>
          <w:lang w:val="el-GR"/>
        </w:rPr>
        <w:t xml:space="preserve">πολλά </w:t>
      </w:r>
      <w:r>
        <w:rPr>
          <w:lang w:val="en-US"/>
        </w:rPr>
        <w:t>implementations</w:t>
      </w:r>
    </w:p>
    <w:p>
      <w:pPr>
        <w:rPr>
          <w:lang w:val="en-US"/>
        </w:rPr>
      </w:pPr>
      <w:proofErr w:type="spellStart"/>
      <w:r>
        <w:rPr>
          <w:lang w:val="en-US"/>
        </w:rPr>
        <w:t>DeepCut</w:t>
      </w:r>
      <w:proofErr w:type="spellEnd"/>
      <w:r>
        <w:rPr>
          <w:lang w:val="en-US"/>
        </w:rPr>
        <w:t xml:space="preserve"> -&gt; </w:t>
      </w:r>
      <w:proofErr w:type="spellStart"/>
      <w:r>
        <w:rPr>
          <w:lang w:val="el-GR"/>
        </w:rPr>
        <w:t>θεωρητικο</w:t>
      </w:r>
      <w:proofErr w:type="spellEnd"/>
      <w:r>
        <w:rPr>
          <w:lang w:val="el-GR"/>
        </w:rPr>
        <w:t xml:space="preserve"> -&gt; </w:t>
      </w:r>
      <w:r>
        <w:rPr>
          <w:lang w:val="en-US"/>
        </w:rPr>
        <w:t>implementations</w:t>
      </w:r>
    </w:p>
    <w:p>
      <w:pPr>
        <w:rPr>
          <w:lang w:val="en-US"/>
        </w:rPr>
      </w:pPr>
    </w:p>
    <w:p>
      <w:pPr>
        <w:rPr>
          <w:lang w:val="en-US"/>
        </w:rPr>
      </w:pPr>
    </w:p>
    <w:p>
      <w:pPr>
        <w:rPr>
          <w:lang w:val="en-US"/>
        </w:rPr>
      </w:pPr>
    </w:p>
    <w:p>
      <w:pPr>
        <w:rPr>
          <w:lang w:val="en-US"/>
        </w:rPr>
      </w:pPr>
    </w:p>
    <w:p>
      <w:pPr>
        <w:rPr>
          <w:lang w:val="en-US"/>
        </w:rPr>
      </w:pPr>
      <w:hyperlink r:id="rId43" w:anchor="pf17" w:history="1">
        <w:r>
          <w:rPr>
            <w:rStyle w:val="Hyperlink"/>
          </w:rPr>
          <w:t>(PDF) 2D Human Pose Estimation: A Survey (researchgate.net)</w:t>
        </w:r>
      </w:hyperlink>
      <w:r>
        <w:rPr>
          <w:lang w:val="en-US"/>
        </w:rPr>
        <w:t xml:space="preserve">  (</w:t>
      </w:r>
      <w:r>
        <w:rPr>
          <w:lang w:val="el-GR"/>
        </w:rPr>
        <w:t>κατηγορίες</w:t>
      </w:r>
      <w:r>
        <w:rPr>
          <w:lang w:val="en-US"/>
        </w:rPr>
        <w:t>)</w:t>
      </w:r>
      <w:r>
        <w:rPr>
          <w:lang w:val="en-US"/>
        </w:rPr>
        <w:br/>
      </w:r>
      <w:hyperlink r:id="rId44" w:history="1">
        <w:r>
          <w:rPr>
            <w:rStyle w:val="Hyperlink"/>
          </w:rPr>
          <w:t>Human Pose Estimation: Deep Learning Approach [2022 Guide] (v7labs.com)</w:t>
        </w:r>
      </w:hyperlink>
      <w:r>
        <w:rPr>
          <w:lang w:val="en-US"/>
        </w:rPr>
        <w:t xml:space="preserve"> </w:t>
      </w:r>
    </w:p>
    <w:p>
      <w:pPr>
        <w:rPr>
          <w:lang w:val="en-US"/>
        </w:rPr>
      </w:pPr>
      <w:hyperlink r:id="rId45" w:history="1">
        <w:r>
          <w:rPr>
            <w:rStyle w:val="Hyperlink"/>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46" w:history="1">
        <w:r>
          <w:rPr>
            <w:rStyle w:val="Hyperlink"/>
            <w:lang w:val="en-US"/>
          </w:rPr>
          <w:t>https://arxiv.org/abs/1603.06937</w:t>
        </w:r>
      </w:hyperlink>
      <w:r>
        <w:rPr>
          <w:lang w:val="en-US"/>
        </w:rPr>
        <w:t xml:space="preserve">       </w:t>
      </w:r>
      <w:proofErr w:type="gramStart"/>
      <w:r>
        <w:rPr>
          <w:lang w:val="en-US"/>
        </w:rPr>
        <w:t xml:space="preserve">   (</w:t>
      </w:r>
      <w:proofErr w:type="gramEnd"/>
      <w:r>
        <w:rPr>
          <w:lang w:val="en-US"/>
        </w:rPr>
        <w:t>90%)</w:t>
      </w:r>
    </w:p>
    <w:p>
      <w:pPr>
        <w:rPr>
          <w:lang w:val="en-US"/>
        </w:rPr>
      </w:pPr>
    </w:p>
    <w:p>
      <w:pPr>
        <w:rPr>
          <w:lang w:val="en-US"/>
        </w:rPr>
      </w:pPr>
      <w:hyperlink r:id="rId47" w:history="1">
        <w:r>
          <w:rPr>
            <w:rStyle w:val="Hyperlink"/>
            <w:lang w:val="en-US"/>
          </w:rPr>
          <w:t>https://link.springer.com/article/10.1007/s11263-009-0273-6</w:t>
        </w:r>
      </w:hyperlink>
      <w:r>
        <w:rPr>
          <w:lang w:val="en-US"/>
        </w:rPr>
        <w:br/>
      </w:r>
      <w:hyperlink r:id="rId48" w:history="1">
        <w:r>
          <w:rPr>
            <w:rStyle w:val="Hyperlink"/>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49" w:history="1">
        <w:r>
          <w:rPr>
            <w:rStyle w:val="Hyperlink"/>
            <w:lang w:val="en-US"/>
          </w:rPr>
          <w:t>https://arxiv.org/pdf/2006.01423.pdf</w:t>
        </w:r>
      </w:hyperlink>
      <w:r>
        <w:rPr>
          <w:lang w:val="en-US"/>
        </w:rPr>
        <w:t xml:space="preserve"> </w:t>
      </w:r>
    </w:p>
    <w:p>
      <w:pPr>
        <w:rPr>
          <w:lang w:val="en-US"/>
        </w:rPr>
      </w:pPr>
    </w:p>
    <w:p>
      <w:pPr>
        <w:rPr>
          <w:lang w:val="en-US"/>
        </w:rPr>
      </w:pPr>
    </w:p>
    <w:p>
      <w:hyperlink r:id="rId50" w:history="1">
        <w:r>
          <w:rPr>
            <w:rStyle w:val="Hyperlink"/>
          </w:rPr>
          <w:t>[PDF] Human Pose Estimation and Activity Classification Using Convolutional Neural Networks | Semantic Scholar</w:t>
        </w:r>
      </w:hyperlink>
    </w:p>
    <w:p/>
    <w:p>
      <w:pPr>
        <w:rPr>
          <w:lang w:val="en-US"/>
        </w:rPr>
      </w:pPr>
      <w:hyperlink r:id="rId51" w:history="1">
        <w:r>
          <w:rPr>
            <w:rStyle w:val="Hyperlink"/>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52" w:history="1">
        <w:r>
          <w:rPr>
            <w:rStyle w:val="Hyperlink"/>
            <w:lang w:val="en-US"/>
          </w:rPr>
          <w:t>https://insightsimaging.springeropen.com/articles/10.1007/s13244-018-0639-9</w:t>
        </w:r>
      </w:hyperlink>
      <w:r>
        <w:rPr>
          <w:lang w:val="en-US"/>
        </w:rPr>
        <w:t xml:space="preserve"> </w:t>
      </w:r>
    </w:p>
    <w:p>
      <w:pPr>
        <w:rPr>
          <w:lang w:val="en-US"/>
        </w:rPr>
      </w:pPr>
    </w:p>
    <w:p>
      <w:pPr>
        <w:rPr>
          <w:lang w:val="en-US"/>
        </w:rPr>
      </w:pPr>
      <w:hyperlink r:id="rId53" w:history="1">
        <w:r>
          <w:rPr>
            <w:rStyle w:val="Hyperlink"/>
            <w:lang w:val="en-US"/>
          </w:rPr>
          <w:t>https://www.researchgate.net/publication/249873396_The_meaning_of_action_A_review_on_action_recognition_and_mapping</w:t>
        </w:r>
      </w:hyperlink>
    </w:p>
    <w:p>
      <w:pPr>
        <w:rPr>
          <w:lang w:val="en-US"/>
        </w:rPr>
      </w:pPr>
    </w:p>
    <w:p>
      <w:pPr>
        <w:rPr>
          <w:lang w:val="en-US"/>
        </w:rPr>
      </w:pPr>
      <w:hyperlink r:id="rId54" w:history="1">
        <w:r>
          <w:rPr>
            <w:rStyle w:val="Hyperlink"/>
            <w:lang w:val="en-US"/>
          </w:rPr>
          <w:t>https://www.sciencedirect.com/topics/engineering/convolutional-layer</w:t>
        </w:r>
      </w:hyperlink>
    </w:p>
    <w:p>
      <w:pPr>
        <w:rPr>
          <w:lang w:val="en-US"/>
        </w:rPr>
      </w:pPr>
      <w:r>
        <w:rPr>
          <w:lang w:val="en-US"/>
        </w:rPr>
        <w:br/>
      </w:r>
      <w:hyperlink r:id="rId55" w:history="1">
        <w:r>
          <w:rPr>
            <w:rStyle w:val="Hyperlink"/>
            <w:lang w:val="en-US"/>
          </w:rPr>
          <w:t>https://www.sciencedirect.com/topics/engineering/convolutional-neural-network</w:t>
        </w:r>
      </w:hyperlink>
    </w:p>
    <w:p>
      <w:pPr>
        <w:rPr>
          <w:lang w:val="en-US"/>
        </w:rPr>
      </w:pPr>
    </w:p>
    <w:p>
      <w:pPr>
        <w:rPr>
          <w:lang w:val="en-US"/>
        </w:rPr>
      </w:pPr>
      <w:hyperlink r:id="rId56" w:history="1">
        <w:r>
          <w:rPr>
            <w:rStyle w:val="Hyperlink"/>
            <w:lang w:val="en-US"/>
          </w:rPr>
          <w:t>https://ijcsit.com/docs/Volume%207/vol7issue5/ijcsit20160705014.pdf</w:t>
        </w:r>
      </w:hyperlink>
    </w:p>
    <w:p>
      <w:pPr>
        <w:rPr>
          <w:lang w:val="en-US"/>
        </w:rPr>
      </w:pPr>
    </w:p>
    <w:p>
      <w:pPr>
        <w:rPr>
          <w:lang w:val="en-US"/>
        </w:rPr>
      </w:pPr>
      <w:hyperlink r:id="rId57" w:history="1">
        <w:r>
          <w:rPr>
            <w:rStyle w:val="Hyperlink"/>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58" w:history="1">
        <w:r>
          <w:rPr>
            <w:rStyle w:val="Hyperlink"/>
            <w:lang w:val="en-US"/>
          </w:rPr>
          <w:t>https://www.researchgate.net/publication/343994786_Android_for_Biomedical_Signal_and_Image_Processing_Applications</w:t>
        </w:r>
      </w:hyperlink>
    </w:p>
    <w:p>
      <w:pPr>
        <w:rPr>
          <w:lang w:val="en-US"/>
        </w:rPr>
      </w:pPr>
    </w:p>
    <w:p>
      <w:pPr>
        <w:rPr>
          <w:lang w:val="en-US"/>
        </w:rPr>
      </w:pPr>
      <w:hyperlink r:id="rId59" w:history="1">
        <w:r>
          <w:rPr>
            <w:rStyle w:val="Hyperlink"/>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60" w:history="1">
        <w:r>
          <w:rPr>
            <w:rStyle w:val="Hyperlink"/>
            <w:lang w:val="en-US"/>
          </w:rPr>
          <w:t>https://arxiv.org/pdf/1507.00302.pdf</w:t>
        </w:r>
      </w:hyperlink>
    </w:p>
    <w:p>
      <w:pPr>
        <w:rPr>
          <w:lang w:val="en-US"/>
        </w:rPr>
      </w:pPr>
    </w:p>
    <w:p>
      <w:pPr>
        <w:rPr>
          <w:lang w:val="en-US"/>
        </w:rPr>
      </w:pPr>
    </w:p>
    <w:p>
      <w:pPr>
        <w:rPr>
          <w:lang w:val="en-US"/>
        </w:rPr>
      </w:pPr>
    </w:p>
    <w:p>
      <w:pPr>
        <w:pStyle w:val="NormalWeb"/>
        <w:ind w:left="567" w:hanging="567"/>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Haykin</w:t>
      </w:r>
      <w:proofErr w:type="spellEnd"/>
      <w:r>
        <w:rPr>
          <w:rFonts w:ascii="Arial" w:hAnsi="Arial" w:cs="Arial"/>
          <w:sz w:val="22"/>
          <w:szCs w:val="22"/>
        </w:rPr>
        <w:t xml:space="preserve">,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NormalWeb"/>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 .</w:t>
      </w:r>
      <w:proofErr w:type="gramEnd"/>
      <w:r>
        <w:rPr>
          <w:rFonts w:ascii="Arial" w:hAnsi="Arial" w:cs="Arial"/>
          <w:sz w:val="22"/>
          <w:szCs w:val="22"/>
        </w:rPr>
        <w:t xml:space="preserve"> </w:t>
      </w:r>
      <w:proofErr w:type="spellStart"/>
      <w:r>
        <w:rPr>
          <w:rFonts w:ascii="Arial" w:hAnsi="Arial" w:cs="Arial"/>
          <w:sz w:val="22"/>
          <w:szCs w:val="22"/>
        </w:rPr>
        <w:t>Vlahavas</w:t>
      </w:r>
      <w:proofErr w:type="spellEnd"/>
      <w:r>
        <w:rPr>
          <w:rFonts w:ascii="Arial" w:hAnsi="Arial" w:cs="Arial"/>
          <w:sz w:val="22"/>
          <w:szCs w:val="22"/>
        </w:rPr>
        <w:t xml:space="preserve">, </w:t>
      </w:r>
      <w:proofErr w:type="gramStart"/>
      <w:r>
        <w:rPr>
          <w:rFonts w:ascii="Arial" w:hAnsi="Arial" w:cs="Arial"/>
          <w:sz w:val="22"/>
          <w:szCs w:val="22"/>
        </w:rPr>
        <w:t>P .</w:t>
      </w:r>
      <w:proofErr w:type="gramEnd"/>
      <w:r>
        <w:rPr>
          <w:rFonts w:ascii="Arial" w:hAnsi="Arial" w:cs="Arial"/>
          <w:sz w:val="22"/>
          <w:szCs w:val="22"/>
        </w:rPr>
        <w:t xml:space="preserve"> Kefalas, </w:t>
      </w:r>
      <w:proofErr w:type="gramStart"/>
      <w:r>
        <w:rPr>
          <w:rFonts w:ascii="Arial" w:hAnsi="Arial" w:cs="Arial"/>
          <w:sz w:val="22"/>
          <w:szCs w:val="22"/>
        </w:rPr>
        <w:t>N .</w:t>
      </w:r>
      <w:proofErr w:type="gramEnd"/>
      <w:r>
        <w:rPr>
          <w:rFonts w:ascii="Arial" w:hAnsi="Arial" w:cs="Arial"/>
          <w:sz w:val="22"/>
          <w:szCs w:val="22"/>
        </w:rPr>
        <w:t xml:space="preserve"> </w:t>
      </w:r>
      <w:proofErr w:type="spellStart"/>
      <w:r>
        <w:rPr>
          <w:rFonts w:ascii="Arial" w:hAnsi="Arial" w:cs="Arial"/>
          <w:sz w:val="22"/>
          <w:szCs w:val="22"/>
        </w:rPr>
        <w:t>Bassiliades</w:t>
      </w:r>
      <w:proofErr w:type="spellEnd"/>
      <w:r>
        <w:rPr>
          <w:rFonts w:ascii="Arial" w:hAnsi="Arial" w:cs="Arial"/>
          <w:sz w:val="22"/>
          <w:szCs w:val="22"/>
        </w:rPr>
        <w:t xml:space="preserve">, </w:t>
      </w:r>
      <w:proofErr w:type="gramStart"/>
      <w:r>
        <w:rPr>
          <w:rFonts w:ascii="Arial" w:hAnsi="Arial" w:cs="Arial"/>
          <w:sz w:val="22"/>
          <w:szCs w:val="22"/>
        </w:rPr>
        <w:t>F .</w:t>
      </w:r>
      <w:proofErr w:type="gramEnd"/>
      <w:r>
        <w:rPr>
          <w:rFonts w:ascii="Arial" w:hAnsi="Arial" w:cs="Arial"/>
          <w:sz w:val="22"/>
          <w:szCs w:val="22"/>
        </w:rPr>
        <w:t xml:space="preserve"> </w:t>
      </w:r>
      <w:proofErr w:type="spellStart"/>
      <w:r>
        <w:rPr>
          <w:rFonts w:ascii="Arial" w:hAnsi="Arial" w:cs="Arial"/>
          <w:sz w:val="22"/>
          <w:szCs w:val="22"/>
        </w:rPr>
        <w:t>Kokkoras</w:t>
      </w:r>
      <w:proofErr w:type="spellEnd"/>
      <w:r>
        <w:rPr>
          <w:rFonts w:ascii="Arial" w:hAnsi="Arial" w:cs="Arial"/>
          <w:sz w:val="22"/>
          <w:szCs w:val="22"/>
        </w:rPr>
        <w:t xml:space="preserve">, Ι. </w:t>
      </w:r>
      <w:proofErr w:type="spellStart"/>
      <w:r>
        <w:rPr>
          <w:rFonts w:ascii="Arial" w:hAnsi="Arial" w:cs="Arial"/>
          <w:sz w:val="22"/>
          <w:szCs w:val="22"/>
        </w:rPr>
        <w:t>Sakellariou</w:t>
      </w:r>
      <w:proofErr w:type="spellEnd"/>
      <w:r>
        <w:rPr>
          <w:rFonts w:ascii="Arial" w:hAnsi="Arial" w:cs="Arial"/>
          <w:sz w:val="22"/>
          <w:szCs w:val="22"/>
        </w:rPr>
        <w:t>.</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w:t>
      </w:r>
      <w:proofErr w:type="spellStart"/>
      <w:r>
        <w:rPr>
          <w:rFonts w:ascii="Arial" w:hAnsi="Arial" w:cs="Arial"/>
          <w:sz w:val="22"/>
          <w:szCs w:val="22"/>
        </w:rPr>
        <w:t>Εdition</w:t>
      </w:r>
      <w:proofErr w:type="spellEnd"/>
      <w:proofErr w:type="gramStart"/>
      <w:r>
        <w:rPr>
          <w:rFonts w:ascii="Arial" w:hAnsi="Arial" w:cs="Arial"/>
          <w:sz w:val="22"/>
          <w:szCs w:val="22"/>
        </w:rPr>
        <w:t>, ,</w:t>
      </w:r>
      <w:proofErr w:type="gramEnd"/>
      <w:r>
        <w:rPr>
          <w:rFonts w:ascii="Arial" w:hAnsi="Arial" w:cs="Arial"/>
          <w:sz w:val="22"/>
          <w:szCs w:val="22"/>
        </w:rPr>
        <w:t xml:space="preserve"> University of Macedonia Press / Greece, 2011.</w:t>
      </w:r>
    </w:p>
    <w:p>
      <w:pPr>
        <w:pStyle w:val="Norm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61" w:history="1"/>
    </w:p>
    <w:p>
      <w:pPr>
        <w:pStyle w:val="NormalWeb"/>
        <w:rPr>
          <w:rFonts w:ascii="Arial" w:hAnsi="Arial" w:cs="Arial"/>
          <w:sz w:val="22"/>
          <w:szCs w:val="22"/>
          <w:lang w:val="en-US"/>
        </w:rPr>
      </w:pPr>
    </w:p>
    <w:p>
      <w:pPr>
        <w:pStyle w:val="NormalWeb"/>
        <w:rPr>
          <w:rFonts w:ascii="Arial" w:hAnsi="Arial" w:cs="Arial"/>
          <w:sz w:val="22"/>
          <w:szCs w:val="22"/>
          <w:lang w:val="en-US"/>
        </w:rPr>
      </w:pPr>
      <w:r>
        <w:rPr>
          <w:rFonts w:ascii="Arial" w:hAnsi="Arial" w:cs="Arial"/>
          <w:sz w:val="22"/>
          <w:szCs w:val="22"/>
        </w:rPr>
        <w:t xml:space="preserve">[] Greg Mori, Caroline </w:t>
      </w:r>
      <w:proofErr w:type="spellStart"/>
      <w:r>
        <w:rPr>
          <w:rFonts w:ascii="Arial" w:hAnsi="Arial" w:cs="Arial"/>
          <w:sz w:val="22"/>
          <w:szCs w:val="22"/>
        </w:rPr>
        <w:t>Pantofaru</w:t>
      </w:r>
      <w:proofErr w:type="spellEnd"/>
      <w:r>
        <w:rPr>
          <w:rFonts w:ascii="Arial" w:hAnsi="Arial" w:cs="Arial"/>
          <w:sz w:val="22"/>
          <w:szCs w:val="22"/>
        </w:rPr>
        <w:t xml:space="preserve">, </w:t>
      </w:r>
      <w:proofErr w:type="spellStart"/>
      <w:r>
        <w:rPr>
          <w:rFonts w:ascii="Arial" w:hAnsi="Arial" w:cs="Arial"/>
          <w:sz w:val="22"/>
          <w:szCs w:val="22"/>
        </w:rPr>
        <w:t>Nisarg</w:t>
      </w:r>
      <w:proofErr w:type="spellEnd"/>
      <w:r>
        <w:rPr>
          <w:rFonts w:ascii="Arial" w:hAnsi="Arial" w:cs="Arial"/>
          <w:sz w:val="22"/>
          <w:szCs w:val="22"/>
        </w:rPr>
        <w:t xml:space="preserve"> Kothari, Thomas Leung, George </w:t>
      </w:r>
      <w:proofErr w:type="spellStart"/>
      <w:r>
        <w:rPr>
          <w:rFonts w:ascii="Arial" w:hAnsi="Arial" w:cs="Arial"/>
          <w:sz w:val="22"/>
          <w:szCs w:val="22"/>
        </w:rPr>
        <w:t>Toderici</w:t>
      </w:r>
      <w:proofErr w:type="spellEnd"/>
      <w:r>
        <w:rPr>
          <w:rFonts w:ascii="Arial" w:hAnsi="Arial" w:cs="Arial"/>
          <w:sz w:val="22"/>
          <w:szCs w:val="22"/>
        </w:rPr>
        <w:t xml:space="preserve">, Alexander </w:t>
      </w:r>
      <w:proofErr w:type="spellStart"/>
      <w:r>
        <w:rPr>
          <w:rFonts w:ascii="Arial" w:hAnsi="Arial" w:cs="Arial"/>
          <w:sz w:val="22"/>
          <w:szCs w:val="22"/>
        </w:rPr>
        <w:t>Toshev</w:t>
      </w:r>
      <w:proofErr w:type="spellEnd"/>
      <w:r>
        <w:rPr>
          <w:rFonts w:ascii="Arial" w:hAnsi="Arial" w:cs="Arial"/>
          <w:sz w:val="22"/>
          <w:szCs w:val="22"/>
        </w:rPr>
        <w:t xml:space="preserve">, and </w:t>
      </w:r>
      <w:proofErr w:type="spellStart"/>
      <w:r>
        <w:rPr>
          <w:rFonts w:ascii="Arial" w:hAnsi="Arial" w:cs="Arial"/>
          <w:sz w:val="22"/>
          <w:szCs w:val="22"/>
        </w:rPr>
        <w:t>Weilong</w:t>
      </w:r>
      <w:proofErr w:type="spellEnd"/>
      <w:r>
        <w:rPr>
          <w:rFonts w:ascii="Arial" w:hAnsi="Arial" w:cs="Arial"/>
          <w:sz w:val="22"/>
          <w:szCs w:val="22"/>
        </w:rPr>
        <w:t xml:space="preserve"> Yang, “</w:t>
      </w:r>
      <w:r>
        <w:rPr>
          <w:rFonts w:ascii="Arial" w:hAnsi="Arial" w:cs="Arial"/>
          <w:i/>
          <w:iCs/>
          <w:sz w:val="22"/>
          <w:szCs w:val="22"/>
        </w:rPr>
        <w:t>Pose Embeddings: A Deep Architecture for Learning to Match Human Poses</w:t>
      </w:r>
      <w:proofErr w:type="gramStart"/>
      <w:r>
        <w:rPr>
          <w:rFonts w:ascii="Arial" w:hAnsi="Arial" w:cs="Arial"/>
          <w:i/>
          <w:iCs/>
          <w:sz w:val="22"/>
          <w:szCs w:val="22"/>
        </w:rPr>
        <w:t>”</w:t>
      </w:r>
      <w:r>
        <w:rPr>
          <w:rFonts w:ascii="Arial" w:hAnsi="Arial" w:cs="Arial"/>
          <w:sz w:val="22"/>
          <w:szCs w:val="22"/>
        </w:rPr>
        <w:t>,  Simon</w:t>
      </w:r>
      <w:proofErr w:type="gramEnd"/>
      <w:r>
        <w:rPr>
          <w:rFonts w:ascii="Arial" w:hAnsi="Arial" w:cs="Arial"/>
          <w:sz w:val="22"/>
          <w:szCs w:val="22"/>
        </w:rPr>
        <w:t xml:space="preserve"> Fraser University Google Inc.</w:t>
      </w:r>
    </w:p>
    <w:p>
      <w:pPr>
        <w:rPr>
          <w:rFonts w:ascii="Arial" w:hAnsi="Arial" w:cs="Arial"/>
          <w:color w:val="000000"/>
          <w:sz w:val="22"/>
          <w:szCs w:val="22"/>
          <w:shd w:val="clear" w:color="auto" w:fill="FFFFFF"/>
        </w:rPr>
      </w:pPr>
      <w:r>
        <w:rPr>
          <w:rFonts w:ascii="Arial" w:hAnsi="Arial" w:cs="Arial"/>
          <w:sz w:val="22"/>
          <w:szCs w:val="22"/>
          <w:lang w:val="en-US"/>
        </w:rPr>
        <w:t xml:space="preserve">[] </w:t>
      </w:r>
      <w:proofErr w:type="spellStart"/>
      <w:r>
        <w:rPr>
          <w:rFonts w:ascii="Arial" w:hAnsi="Arial" w:cs="Arial"/>
          <w:sz w:val="22"/>
          <w:szCs w:val="22"/>
          <w:lang w:val="en-US"/>
        </w:rPr>
        <w:t>Ryad</w:t>
      </w:r>
      <w:proofErr w:type="spellEnd"/>
      <w:r>
        <w:rPr>
          <w:rFonts w:ascii="Arial" w:hAnsi="Arial" w:cs="Arial"/>
          <w:sz w:val="22"/>
          <w:szCs w:val="22"/>
          <w:lang w:val="en-US"/>
        </w:rPr>
        <w:t xml:space="preserve"> </w:t>
      </w:r>
      <w:proofErr w:type="spellStart"/>
      <w:r>
        <w:rPr>
          <w:rFonts w:ascii="Arial" w:hAnsi="Arial" w:cs="Arial"/>
          <w:sz w:val="22"/>
          <w:szCs w:val="22"/>
          <w:lang w:val="en-US"/>
        </w:rPr>
        <w:t>Zemouri</w:t>
      </w:r>
      <w:proofErr w:type="spellEnd"/>
      <w:r>
        <w:rPr>
          <w:rFonts w:ascii="Arial" w:hAnsi="Arial" w:cs="Arial"/>
          <w:sz w:val="22"/>
          <w:szCs w:val="22"/>
          <w:lang w:val="en-US"/>
        </w:rPr>
        <w:t xml:space="preserve">, Noureddine Zerhouni, Daniel </w:t>
      </w:r>
      <w:proofErr w:type="spellStart"/>
      <w:r>
        <w:rPr>
          <w:rFonts w:ascii="Arial" w:hAnsi="Arial" w:cs="Arial"/>
          <w:sz w:val="22"/>
          <w:szCs w:val="22"/>
          <w:lang w:val="en-US"/>
        </w:rPr>
        <w:t>Racoceanu</w:t>
      </w:r>
      <w:proofErr w:type="spellEnd"/>
      <w:r>
        <w:rPr>
          <w:rFonts w:ascii="Arial" w:hAnsi="Arial" w:cs="Arial"/>
          <w:sz w:val="22"/>
          <w:szCs w:val="22"/>
          <w:lang w:val="en-US"/>
        </w:rPr>
        <w:t xml:space="preserve">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xml:space="preserve">[] </w:t>
      </w:r>
      <w:proofErr w:type="spellStart"/>
      <w:r>
        <w:rPr>
          <w:rFonts w:ascii="Arial" w:hAnsi="Arial" w:cs="Arial"/>
          <w:sz w:val="22"/>
          <w:szCs w:val="22"/>
          <w:lang w:val="en-US"/>
        </w:rPr>
        <w:t>Fadil</w:t>
      </w:r>
      <w:proofErr w:type="spellEnd"/>
      <w:r>
        <w:rPr>
          <w:rFonts w:ascii="Arial" w:hAnsi="Arial" w:cs="Arial"/>
          <w:sz w:val="22"/>
          <w:szCs w:val="22"/>
          <w:lang w:val="en-US"/>
        </w:rPr>
        <w:t xml:space="preserve"> AI-</w:t>
      </w:r>
      <w:proofErr w:type="spellStart"/>
      <w:proofErr w:type="gramStart"/>
      <w:r>
        <w:rPr>
          <w:rFonts w:ascii="Arial" w:hAnsi="Arial" w:cs="Arial"/>
          <w:sz w:val="22"/>
          <w:szCs w:val="22"/>
          <w:lang w:val="en-US"/>
        </w:rPr>
        <w:t>Jaberi</w:t>
      </w:r>
      <w:proofErr w:type="spellEnd"/>
      <w:r>
        <w:rPr>
          <w:rFonts w:ascii="Arial" w:hAnsi="Arial" w:cs="Arial"/>
          <w:sz w:val="22"/>
          <w:szCs w:val="22"/>
          <w:lang w:val="en-US"/>
        </w:rPr>
        <w:t xml:space="preserve">  (</w:t>
      </w:r>
      <w:proofErr w:type="gramEnd"/>
      <w:r>
        <w:rPr>
          <w:rFonts w:ascii="Arial" w:hAnsi="Arial" w:cs="Arial"/>
          <w:sz w:val="22"/>
          <w:szCs w:val="22"/>
          <w:lang w:val="en-US"/>
        </w:rPr>
        <w:t>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62" w:history="1">
        <w:r>
          <w:rPr>
            <w:rStyle w:val="Hyperlink"/>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 xml:space="preserve">Lucas, A., </w:t>
      </w:r>
      <w:proofErr w:type="spellStart"/>
      <w:r>
        <w:rPr>
          <w:rFonts w:ascii="Courier New" w:hAnsi="Courier New" w:cs="Courier New"/>
          <w:color w:val="000000"/>
          <w:sz w:val="22"/>
          <w:szCs w:val="22"/>
          <w:shd w:val="clear" w:color="auto" w:fill="FFFFFF"/>
        </w:rPr>
        <w:t>Iliadis</w:t>
      </w:r>
      <w:proofErr w:type="spellEnd"/>
      <w:r>
        <w:rPr>
          <w:rFonts w:ascii="Courier New" w:hAnsi="Courier New" w:cs="Courier New"/>
          <w:color w:val="000000"/>
          <w:sz w:val="22"/>
          <w:szCs w:val="22"/>
          <w:shd w:val="clear" w:color="auto" w:fill="FFFFFF"/>
        </w:rPr>
        <w:t xml:space="preserve">, M., Molina, R., &amp; </w:t>
      </w:r>
      <w:proofErr w:type="spellStart"/>
      <w:r>
        <w:rPr>
          <w:rFonts w:ascii="Courier New" w:hAnsi="Courier New" w:cs="Courier New"/>
          <w:color w:val="000000"/>
          <w:sz w:val="22"/>
          <w:szCs w:val="22"/>
          <w:shd w:val="clear" w:color="auto" w:fill="FFFFFF"/>
        </w:rPr>
        <w:t>Katsaggelos</w:t>
      </w:r>
      <w:proofErr w:type="spellEnd"/>
      <w:r>
        <w:rPr>
          <w:rFonts w:ascii="Courier New" w:hAnsi="Courier New" w:cs="Courier New"/>
          <w:color w:val="000000"/>
          <w:sz w:val="22"/>
          <w:szCs w:val="22"/>
          <w:shd w:val="clear" w:color="auto" w:fill="FFFFFF"/>
        </w:rPr>
        <w:t>,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w:t>
      </w:r>
      <w:proofErr w:type="spellStart"/>
      <w:r>
        <w:rPr>
          <w:rFonts w:ascii="Courier New" w:hAnsi="Courier New" w:cs="Courier New"/>
          <w:color w:val="000000"/>
          <w:sz w:val="22"/>
          <w:szCs w:val="22"/>
          <w:shd w:val="clear" w:color="auto" w:fill="FFFFFF"/>
        </w:rPr>
        <w:t>doi</w:t>
      </w:r>
      <w:proofErr w:type="spellEnd"/>
      <w:r>
        <w:rPr>
          <w:rFonts w:ascii="Courier New" w:hAnsi="Courier New" w:cs="Courier New"/>
          <w:color w:val="000000"/>
          <w:sz w:val="22"/>
          <w:szCs w:val="22"/>
          <w:shd w:val="clear" w:color="auto" w:fill="FFFFFF"/>
          <w:lang w:val="en-US"/>
        </w:rPr>
        <w:t>:10.1109/</w:t>
      </w:r>
      <w:proofErr w:type="spellStart"/>
      <w:r>
        <w:rPr>
          <w:rFonts w:ascii="Courier New" w:hAnsi="Courier New" w:cs="Courier New"/>
          <w:color w:val="000000"/>
          <w:sz w:val="22"/>
          <w:szCs w:val="22"/>
          <w:shd w:val="clear" w:color="auto" w:fill="FFFFFF"/>
        </w:rPr>
        <w:t>msp</w:t>
      </w:r>
      <w:proofErr w:type="spellEnd"/>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Heading1"/>
        <w:rPr>
          <w:lang w:val="en-US"/>
        </w:rPr>
      </w:pPr>
      <w:r>
        <w:lastRenderedPageBreak/>
        <w:t>Κεφάλαιο</w:t>
      </w:r>
      <w:r>
        <w:rPr>
          <w:lang w:val="en-US"/>
        </w:rPr>
        <w:t xml:space="preserve"> 4</w:t>
      </w:r>
    </w:p>
    <w:p>
      <w:pPr>
        <w:rPr>
          <w:lang w:val="en-US"/>
        </w:rPr>
      </w:pPr>
    </w:p>
    <w:p>
      <w:pPr>
        <w:pStyle w:val="Title"/>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w:t>
      </w:r>
      <w:proofErr w:type="spellStart"/>
      <w:r>
        <w:rPr>
          <w:sz w:val="40"/>
          <w:szCs w:val="40"/>
          <w:lang w:val="en-US"/>
        </w:rPr>
        <w:t>physAI</w:t>
      </w:r>
      <w:proofErr w:type="spellEnd"/>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Σε ποιους απευθύνεται; (και στους νέους με σωματικά προβλήματα + έρευνες)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 xml:space="preserve">Δυνατότητες - </w:t>
      </w:r>
      <w:proofErr w:type="spellStart"/>
      <w:r>
        <w:rPr>
          <w:rFonts w:ascii="Arial" w:hAnsi="Arial" w:cs="Arial"/>
          <w:sz w:val="20"/>
          <w:szCs w:val="20"/>
          <w:lang w:val="el-GR"/>
        </w:rPr>
        <w:t>Επισκόπιση</w:t>
      </w:r>
      <w:proofErr w:type="spellEnd"/>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Heading1"/>
      </w:pPr>
      <w:r>
        <w:t>Κεφάλαιο 5</w:t>
      </w:r>
    </w:p>
    <w:p>
      <w:pPr>
        <w:rPr>
          <w:lang w:val="el-GR"/>
        </w:rPr>
      </w:pPr>
    </w:p>
    <w:p>
      <w:pPr>
        <w:pStyle w:val="Title"/>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r>
        <w:rPr>
          <w:rFonts w:ascii="Arial" w:hAnsi="Arial" w:cs="Arial"/>
          <w:sz w:val="20"/>
          <w:szCs w:val="20"/>
          <w:lang w:val="en-US"/>
        </w:rPr>
        <w:t>Approach</w:t>
      </w:r>
    </w:p>
    <w:p>
      <w:pPr>
        <w:rPr>
          <w:rFonts w:ascii="Arial" w:hAnsi="Arial" w:cs="Arial"/>
          <w:sz w:val="20"/>
          <w:szCs w:val="20"/>
          <w:lang w:val="en-US"/>
        </w:rPr>
      </w:pPr>
      <w:r>
        <w:rPr>
          <w:rFonts w:ascii="Arial" w:hAnsi="Arial" w:cs="Arial"/>
          <w:sz w:val="20"/>
          <w:szCs w:val="20"/>
          <w:lang w:val="en-US"/>
        </w:rPr>
        <w:t>Implementation details (</w:t>
      </w:r>
      <w:r>
        <w:rPr>
          <w:rFonts w:ascii="Arial" w:hAnsi="Arial" w:cs="Arial"/>
          <w:sz w:val="20"/>
          <w:szCs w:val="20"/>
          <w:lang w:val="el-GR"/>
        </w:rPr>
        <w:t>μοντέλα</w:t>
      </w:r>
      <w:r>
        <w:rPr>
          <w:rFonts w:ascii="Arial" w:hAnsi="Arial" w:cs="Arial"/>
          <w:sz w:val="20"/>
          <w:szCs w:val="20"/>
          <w:lang w:val="en-US"/>
        </w:rPr>
        <w:t xml:space="preserve">, </w:t>
      </w:r>
      <w:r>
        <w:rPr>
          <w:rFonts w:ascii="Arial" w:hAnsi="Arial" w:cs="Arial"/>
          <w:sz w:val="20"/>
          <w:szCs w:val="20"/>
          <w:lang w:val="el-GR"/>
        </w:rPr>
        <w:t>εργαλεία</w:t>
      </w:r>
      <w:r>
        <w:rPr>
          <w:rFonts w:ascii="Arial" w:hAnsi="Arial" w:cs="Arial"/>
          <w:sz w:val="20"/>
          <w:szCs w:val="20"/>
          <w:lang w:val="en-US"/>
        </w:rPr>
        <w:t>)</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n-US"/>
        </w:rPr>
        <w:t>React</w:t>
      </w:r>
    </w:p>
    <w:p>
      <w:pPr>
        <w:rPr>
          <w:rFonts w:ascii="Arial" w:hAnsi="Arial" w:cs="Arial"/>
          <w:sz w:val="20"/>
          <w:szCs w:val="20"/>
          <w:lang w:val="en-US"/>
        </w:rPr>
      </w:pPr>
      <w:proofErr w:type="spellStart"/>
      <w:r>
        <w:rPr>
          <w:rFonts w:ascii="Arial" w:hAnsi="Arial" w:cs="Arial"/>
          <w:sz w:val="20"/>
          <w:szCs w:val="20"/>
          <w:lang w:val="en-US"/>
        </w:rPr>
        <w:t>Tensorflow</w:t>
      </w:r>
      <w:proofErr w:type="spellEnd"/>
      <w:r>
        <w:rPr>
          <w:rFonts w:ascii="Arial" w:hAnsi="Arial" w:cs="Arial"/>
          <w:sz w:val="20"/>
          <w:szCs w:val="20"/>
          <w:lang w:val="en-US"/>
        </w:rPr>
        <w:t xml:space="preserve"> </w:t>
      </w:r>
      <w:proofErr w:type="spellStart"/>
      <w:r>
        <w:rPr>
          <w:rFonts w:ascii="Arial" w:hAnsi="Arial" w:cs="Arial"/>
          <w:sz w:val="20"/>
          <w:szCs w:val="20"/>
          <w:lang w:val="en-US"/>
        </w:rPr>
        <w:t>js</w:t>
      </w:r>
      <w:proofErr w:type="spellEnd"/>
    </w:p>
    <w:p>
      <w:pPr>
        <w:rPr>
          <w:rFonts w:ascii="Arial" w:hAnsi="Arial" w:cs="Arial"/>
          <w:sz w:val="20"/>
          <w:szCs w:val="20"/>
          <w:lang w:val="en-US"/>
        </w:rPr>
      </w:pPr>
      <w:r>
        <w:rPr>
          <w:rFonts w:ascii="Arial" w:hAnsi="Arial" w:cs="Arial"/>
          <w:sz w:val="20"/>
          <w:szCs w:val="20"/>
          <w:lang w:val="en-US"/>
        </w:rPr>
        <w:t>python</w:t>
      </w:r>
    </w:p>
    <w:p>
      <w:pPr>
        <w:rPr>
          <w:lang w:val="en-US"/>
        </w:rPr>
      </w:pPr>
    </w:p>
    <w:p>
      <w:pPr>
        <w:rPr>
          <w:lang w:val="en-US"/>
        </w:rPr>
      </w:pPr>
    </w:p>
    <w:p>
      <w:pPr>
        <w:rPr>
          <w:lang w:val="en-US"/>
        </w:rPr>
      </w:pPr>
    </w:p>
    <w:p>
      <w:pPr>
        <w:rPr>
          <w:lang w:val="el-GR"/>
        </w:rPr>
      </w:pPr>
      <w:r>
        <w:rPr>
          <w:lang w:val="el-GR"/>
        </w:rPr>
        <w:t xml:space="preserve">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w:t>
      </w:r>
      <w:proofErr w:type="spellStart"/>
      <w:r>
        <w:rPr>
          <w:lang w:val="el-GR"/>
        </w:rPr>
        <w:t>συνελικτικά</w:t>
      </w:r>
      <w:proofErr w:type="spellEnd"/>
      <w:r>
        <w:rPr>
          <w:lang w:val="el-GR"/>
        </w:rPr>
        <w:t xml:space="preserve"> δίκτυα εκτίμησης στάσης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p>
      <w:pPr>
        <w:rPr>
          <w:rFonts w:ascii="Arial" w:hAnsi="Arial" w:cs="Arial"/>
          <w:sz w:val="20"/>
          <w:szCs w:val="20"/>
          <w:lang w:val="el-GR"/>
        </w:rPr>
      </w:pPr>
    </w:p>
    <w:p>
      <w:pPr>
        <w:rPr>
          <w:rFonts w:ascii="Arial" w:hAnsi="Arial" w:cs="Arial"/>
          <w:sz w:val="20"/>
          <w:szCs w:val="20"/>
          <w:lang w:val="el-GR"/>
        </w:rPr>
      </w:pPr>
    </w:p>
    <w:p>
      <w:pPr>
        <w:rPr>
          <w:rFonts w:ascii="Arial" w:hAnsi="Arial" w:cs="Arial"/>
          <w:sz w:val="20"/>
          <w:szCs w:val="20"/>
          <w:lang w:val="el-GR"/>
        </w:rPr>
      </w:pPr>
      <w:hyperlink r:id="rId63" w:history="1">
        <w:r>
          <w:rPr>
            <w:rStyle w:val="Hyperlink"/>
            <w:rFonts w:ascii="Arial" w:hAnsi="Arial" w:cs="Arial"/>
            <w:sz w:val="20"/>
            <w:szCs w:val="20"/>
            <w:lang w:val="el-GR"/>
          </w:rPr>
          <w:t>https://www.semanticscholar.org/paper/Human-Body-Posture-Classification-by-a-Neural-Fuzzy-Juang-Chang/d7775931803aab23494937856bbfcb31233c2537</w:t>
        </w:r>
      </w:hyperlink>
    </w:p>
    <w:p>
      <w:pPr>
        <w:rPr>
          <w:rFonts w:ascii="Arial" w:hAnsi="Arial" w:cs="Arial"/>
          <w:sz w:val="20"/>
          <w:szCs w:val="20"/>
          <w:lang w:val="el-GR"/>
        </w:rPr>
      </w:pPr>
    </w:p>
    <w:p>
      <w:pPr>
        <w:rPr>
          <w:rFonts w:ascii="Arial" w:hAnsi="Arial" w:cs="Arial"/>
          <w:sz w:val="20"/>
          <w:szCs w:val="20"/>
          <w:lang w:val="el-GR"/>
        </w:rPr>
      </w:pPr>
      <w:hyperlink r:id="rId64" w:history="1">
        <w:r>
          <w:rPr>
            <w:rStyle w:val="Hyperlink"/>
            <w:rFonts w:ascii="Arial" w:hAnsi="Arial" w:cs="Arial"/>
            <w:sz w:val="20"/>
            <w:szCs w:val="20"/>
            <w:lang w:val="el-GR"/>
          </w:rPr>
          <w:t>https://peerj.com/articles/cs-442/</w:t>
        </w:r>
      </w:hyperlink>
    </w:p>
    <w:p>
      <w:pPr>
        <w:rPr>
          <w:rFonts w:ascii="Arial" w:hAnsi="Arial" w:cs="Arial"/>
          <w:sz w:val="20"/>
          <w:szCs w:val="20"/>
          <w:lang w:val="el-GR"/>
        </w:rPr>
      </w:pPr>
    </w:p>
    <w:p>
      <w:pPr>
        <w:rPr>
          <w:rStyle w:val="Hyperlink"/>
          <w:rFonts w:ascii="Arial" w:hAnsi="Arial" w:cs="Arial"/>
          <w:sz w:val="20"/>
          <w:szCs w:val="20"/>
          <w:lang w:val="el-GR"/>
        </w:rPr>
      </w:pPr>
      <w:hyperlink r:id="rId65" w:history="1">
        <w:r>
          <w:rPr>
            <w:rStyle w:val="Hyperlink"/>
            <w:rFonts w:ascii="Arial" w:hAnsi="Arial" w:cs="Arial"/>
            <w:sz w:val="20"/>
            <w:szCs w:val="20"/>
            <w:lang w:val="el-GR"/>
          </w:rPr>
          <w:t>https://www.quora.com/What-is-the-difference-between-TensorFlow-and-TensorFlow-lite</w:t>
        </w:r>
      </w:hyperlink>
    </w:p>
    <w:p>
      <w:pPr>
        <w:rPr>
          <w:rStyle w:val="Hyperlink"/>
          <w:rFonts w:ascii="Arial" w:hAnsi="Arial" w:cs="Arial"/>
          <w:sz w:val="20"/>
          <w:szCs w:val="20"/>
          <w:lang w:val="el-GR"/>
        </w:rPr>
      </w:pPr>
    </w:p>
    <w:p>
      <w:pPr>
        <w:rPr>
          <w:rFonts w:ascii="Arial" w:hAnsi="Arial" w:cs="Arial"/>
          <w:color w:val="0563C1"/>
          <w:sz w:val="20"/>
          <w:szCs w:val="20"/>
          <w:lang w:val="en-US"/>
        </w:rPr>
      </w:pPr>
      <w:hyperlink r:id="rId66" w:history="1">
        <w:r>
          <w:rPr>
            <w:rStyle w:val="Hyperlink"/>
            <w:rFonts w:ascii="Arial" w:hAnsi="Arial" w:cs="Arial"/>
            <w:sz w:val="20"/>
            <w:szCs w:val="20"/>
            <w:lang w:val="en-US"/>
          </w:rPr>
          <w:t>https://arxiv.org/pdf/1312.4659.pdf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67" w:history="1">
        <w:r>
          <w:rPr>
            <w:rStyle w:val="Hyperlink"/>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68"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69" w:history="1">
        <w:r>
          <w:rPr>
            <w:rStyle w:val="Hyperlink"/>
            <w:rFonts w:ascii="Arial" w:hAnsi="Arial" w:cs="Arial"/>
            <w:sz w:val="20"/>
            <w:szCs w:val="20"/>
            <w:lang w:val="en-US"/>
          </w:rPr>
          <w:t>https://ai.googleblog.com/2020/06/repnet-counting-repetitions-in-videos.html</w:t>
        </w:r>
      </w:hyperlink>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 xml:space="preserve">link to </w:t>
      </w:r>
      <w:proofErr w:type="spellStart"/>
      <w:r>
        <w:rPr>
          <w:rFonts w:ascii="Arial" w:hAnsi="Arial" w:cs="Arial"/>
          <w:color w:val="0563C1"/>
          <w:sz w:val="20"/>
          <w:szCs w:val="20"/>
          <w:lang w:val="en-US"/>
        </w:rPr>
        <w:t>Repnet</w:t>
      </w:r>
      <w:proofErr w:type="spellEnd"/>
      <w:r>
        <w:rPr>
          <w:rFonts w:ascii="Arial" w:hAnsi="Arial" w:cs="Arial"/>
          <w:color w:val="0563C1"/>
          <w:sz w:val="20"/>
          <w:szCs w:val="20"/>
          <w:lang w:val="en-US"/>
        </w:rPr>
        <w:t>)</w:t>
      </w:r>
    </w:p>
    <w:p>
      <w:pPr>
        <w:rPr>
          <w:rFonts w:ascii="Arial" w:hAnsi="Arial" w:cs="Arial"/>
          <w:color w:val="0563C1"/>
          <w:sz w:val="20"/>
          <w:szCs w:val="20"/>
          <w:lang w:val="en-US"/>
        </w:rPr>
      </w:pPr>
    </w:p>
    <w:p>
      <w:pPr>
        <w:rPr>
          <w:rFonts w:ascii="Arial" w:hAnsi="Arial" w:cs="Arial"/>
          <w:color w:val="0563C1"/>
          <w:sz w:val="20"/>
          <w:szCs w:val="20"/>
          <w:lang w:val="en-US"/>
        </w:rPr>
      </w:pPr>
      <w:hyperlink r:id="rId70"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71" w:history="1">
        <w:r>
          <w:rPr>
            <w:rStyle w:val="Hyperlink"/>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72" w:history="1">
        <w:r>
          <w:rPr>
            <w:rStyle w:val="Hyperlink"/>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pStyle w:val="Heading1"/>
        <w:rPr>
          <w:lang w:val="en-US"/>
        </w:rPr>
      </w:pPr>
      <w:r>
        <w:lastRenderedPageBreak/>
        <w:t xml:space="preserve">Κεφάλαιο </w:t>
      </w:r>
      <w:r>
        <w:rPr>
          <w:lang w:val="en-US"/>
        </w:rPr>
        <w:t>6</w:t>
      </w:r>
    </w:p>
    <w:p>
      <w:pPr>
        <w:rPr>
          <w:lang w:val="el-GR"/>
        </w:rPr>
      </w:pPr>
    </w:p>
    <w:p>
      <w:pPr>
        <w:pStyle w:val="Title"/>
        <w:rPr>
          <w:sz w:val="40"/>
          <w:szCs w:val="40"/>
        </w:rPr>
      </w:pPr>
      <w:r>
        <w:rPr>
          <w:sz w:val="40"/>
          <w:szCs w:val="40"/>
        </w:rPr>
        <w:t>Πειράματα</w:t>
      </w: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n-US"/>
        </w:rPr>
      </w:pPr>
    </w:p>
    <w:p>
      <w:pPr>
        <w:pStyle w:val="Heading1"/>
      </w:pPr>
      <w:r>
        <w:t>Κεφάλαιο 7</w:t>
      </w:r>
    </w:p>
    <w:p>
      <w:pPr>
        <w:rPr>
          <w:lang w:val="el-GR"/>
        </w:rPr>
      </w:pPr>
    </w:p>
    <w:p>
      <w:pPr>
        <w:pStyle w:val="Title"/>
        <w:rPr>
          <w:rFonts w:ascii="Arial" w:hAnsi="Arial" w:cs="Arial"/>
          <w:sz w:val="20"/>
          <w:szCs w:val="20"/>
        </w:rPr>
      </w:pPr>
      <w:r>
        <w:rPr>
          <w:sz w:val="40"/>
          <w:szCs w:val="40"/>
        </w:rPr>
        <w:t>Αποτελέσματα-Προεκτάσεις</w:t>
      </w:r>
    </w:p>
    <w:sectPr>
      <w:footerReference w:type="default" r:id="rId73"/>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ff6">
    <w:altName w:val="Cambria"/>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5C3F"/>
    <w:multiLevelType w:val="hybridMultilevel"/>
    <w:tmpl w:val="345AB872"/>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2" w15:restartNumberingAfterBreak="0">
    <w:nsid w:val="0DB86E8D"/>
    <w:multiLevelType w:val="hybridMultilevel"/>
    <w:tmpl w:val="3C98238E"/>
    <w:lvl w:ilvl="0" w:tplc="8E827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D218F"/>
    <w:multiLevelType w:val="hybridMultilevel"/>
    <w:tmpl w:val="29E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F6495"/>
    <w:multiLevelType w:val="hybridMultilevel"/>
    <w:tmpl w:val="631231A2"/>
    <w:lvl w:ilvl="0" w:tplc="20C80392">
      <w:numFmt w:val="bullet"/>
      <w:lvlText w:val=""/>
      <w:lvlJc w:val="left"/>
      <w:pPr>
        <w:ind w:left="418" w:hanging="360"/>
      </w:pPr>
      <w:rPr>
        <w:rFonts w:ascii="Wingdings" w:eastAsia="Times New Roman" w:hAnsi="Wingdings"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7B3B3E"/>
    <w:multiLevelType w:val="hybridMultilevel"/>
    <w:tmpl w:val="5C7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939BF"/>
    <w:multiLevelType w:val="hybridMultilevel"/>
    <w:tmpl w:val="8B3AA602"/>
    <w:lvl w:ilvl="0" w:tplc="807A57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47D6"/>
    <w:multiLevelType w:val="multilevel"/>
    <w:tmpl w:val="28C6A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1"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C19FA"/>
    <w:multiLevelType w:val="hybridMultilevel"/>
    <w:tmpl w:val="5F80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F10EA"/>
    <w:multiLevelType w:val="hybridMultilevel"/>
    <w:tmpl w:val="4B72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6"/>
  </w:num>
  <w:num w:numId="2" w16cid:durableId="661355558">
    <w:abstractNumId w:val="0"/>
  </w:num>
  <w:num w:numId="3" w16cid:durableId="219295232">
    <w:abstractNumId w:val="11"/>
  </w:num>
  <w:num w:numId="4" w16cid:durableId="906384572">
    <w:abstractNumId w:val="12"/>
  </w:num>
  <w:num w:numId="5" w16cid:durableId="310254791">
    <w:abstractNumId w:val="4"/>
  </w:num>
  <w:num w:numId="6" w16cid:durableId="1732190308">
    <w:abstractNumId w:val="10"/>
  </w:num>
  <w:num w:numId="7" w16cid:durableId="1010066418">
    <w:abstractNumId w:val="13"/>
  </w:num>
  <w:num w:numId="8" w16cid:durableId="727924604">
    <w:abstractNumId w:val="2"/>
  </w:num>
  <w:num w:numId="9" w16cid:durableId="1412507463">
    <w:abstractNumId w:val="1"/>
  </w:num>
  <w:num w:numId="10" w16cid:durableId="540557279">
    <w:abstractNumId w:val="14"/>
  </w:num>
  <w:num w:numId="11" w16cid:durableId="608511442">
    <w:abstractNumId w:val="3"/>
  </w:num>
  <w:num w:numId="12" w16cid:durableId="278877773">
    <w:abstractNumId w:val="15"/>
  </w:num>
  <w:num w:numId="13" w16cid:durableId="787815545">
    <w:abstractNumId w:val="5"/>
  </w:num>
  <w:num w:numId="14" w16cid:durableId="1577351781">
    <w:abstractNumId w:val="8"/>
  </w:num>
  <w:num w:numId="15" w16cid:durableId="182325908">
    <w:abstractNumId w:val="9"/>
  </w:num>
  <w:num w:numId="16" w16cid:durableId="690029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61DD0F8-1DBF-4D4F-BD99-E1E49E1A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pacing w:after="60"/>
      <w:outlineLvl w:val="0"/>
    </w:pPr>
    <w:rPr>
      <w:sz w:val="52"/>
      <w:szCs w:val="44"/>
      <w:lang w:val="el-GR"/>
    </w:rPr>
  </w:style>
  <w:style w:type="paragraph" w:styleId="Heading20">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SubtitleCover">
    <w:name w:val="Subtitle Cover"/>
    <w:basedOn w:val="Normal"/>
    <w:next w:val="BodyText"/>
    <w:pPr>
      <w:keepNext/>
      <w:keepLines/>
      <w:spacing w:before="1520" w:line="240" w:lineRule="atLeast"/>
      <w:ind w:left="1080" w:right="1680"/>
    </w:pPr>
    <w:rPr>
      <w:i/>
      <w:spacing w:val="-20"/>
      <w:kern w:val="28"/>
      <w:sz w:val="40"/>
      <w:szCs w:val="20"/>
    </w:rPr>
  </w:style>
  <w:style w:type="paragraph" w:styleId="BodyText">
    <w:name w:val="Body Text"/>
    <w:basedOn w:val="Normal"/>
    <w:pPr>
      <w:spacing w:after="120"/>
    </w:pPr>
  </w:style>
  <w:style w:type="paragraph" w:styleId="BodyText2">
    <w:name w:val="Body Text 2"/>
    <w:basedOn w:val="Normal"/>
    <w:pPr>
      <w:jc w:val="both"/>
    </w:pPr>
    <w:rPr>
      <w:lang w:val="el-GR"/>
    </w:rPr>
  </w:style>
  <w:style w:type="paragraph" w:styleId="Footer">
    <w:name w:val="footer"/>
    <w:basedOn w:val="Normal"/>
    <w:link w:val="FooterChar"/>
    <w:uiPriority w:val="99"/>
    <w:pPr>
      <w:tabs>
        <w:tab w:val="center" w:pos="4153"/>
        <w:tab w:val="right" w:pos="8306"/>
      </w:tabs>
    </w:pPr>
  </w:style>
  <w:style w:type="paragraph" w:styleId="PlainText">
    <w:name w:val="Plain Text"/>
    <w:basedOn w:val="Normal"/>
    <w:rPr>
      <w:rFonts w:ascii="Courier New" w:hAnsi="Courier New" w:cs="Courier New"/>
      <w:sz w:val="20"/>
      <w:szCs w:val="20"/>
      <w:lang w:val="en-AU"/>
    </w:rPr>
  </w:style>
  <w:style w:type="paragraph" w:styleId="BalloonText">
    <w:name w:val="Balloon Text"/>
    <w:basedOn w:val="Normal"/>
    <w:semiHidden/>
    <w:rPr>
      <w:rFonts w:ascii="Tahoma" w:hAnsi="Tahoma" w:cs="Tahoma"/>
      <w:sz w:val="16"/>
      <w:szCs w:val="16"/>
    </w:rPr>
  </w:style>
  <w:style w:type="character" w:styleId="Emphasis">
    <w:name w:val="Emphasis"/>
    <w:uiPriority w:val="20"/>
    <w:qFormat/>
    <w:rPr>
      <w:i/>
      <w:iCs/>
    </w:rPr>
  </w:style>
  <w:style w:type="character" w:styleId="Strong">
    <w:name w:val="Strong"/>
    <w:uiPriority w:val="22"/>
    <w:qFormat/>
    <w:rPr>
      <w:b/>
      <w:bCs/>
    </w:rPr>
  </w:style>
  <w:style w:type="paragraph" w:styleId="TOCHeading">
    <w:name w:val="TOC Heading"/>
    <w:basedOn w:val="Heading1"/>
    <w:next w:val="Normal"/>
    <w:uiPriority w:val="39"/>
    <w:unhideWhenUsed/>
    <w:qFormat/>
    <w:pPr>
      <w:keepLines/>
      <w:spacing w:before="240" w:after="0" w:line="259" w:lineRule="auto"/>
      <w:outlineLvl w:val="9"/>
    </w:pPr>
    <w:rPr>
      <w:rFonts w:ascii="Calibri Light" w:hAnsi="Calibri Light"/>
      <w:color w:val="2F5496"/>
      <w:szCs w:val="32"/>
      <w:lang w:val="en-US"/>
    </w:rPr>
  </w:style>
  <w:style w:type="paragraph" w:styleId="TOC1">
    <w:name w:val="toc 1"/>
    <w:basedOn w:val="Normal"/>
    <w:next w:val="Normal"/>
    <w:autoRedefine/>
    <w:uiPriority w:val="39"/>
    <w:pPr>
      <w:spacing w:before="360"/>
    </w:pPr>
    <w:rPr>
      <w:rFonts w:ascii="Calibri Light" w:hAnsi="Calibri Light" w:cs="Calibri Light"/>
      <w:b/>
      <w:bCs/>
      <w:caps/>
    </w:rPr>
  </w:style>
  <w:style w:type="character" w:styleId="Hyperlink">
    <w:name w:val="Hyperlink"/>
    <w:uiPriority w:val="99"/>
    <w:unhideWhenUsed/>
    <w:rPr>
      <w:color w:val="0563C1"/>
      <w:u w:val="single"/>
    </w:rPr>
  </w:style>
  <w:style w:type="paragraph" w:styleId="TOC2">
    <w:name w:val="toc 2"/>
    <w:basedOn w:val="Normal"/>
    <w:next w:val="Normal"/>
    <w:autoRedefine/>
    <w:uiPriority w:val="39"/>
    <w:unhideWhenUsed/>
    <w:pPr>
      <w:spacing w:before="240"/>
    </w:pPr>
    <w:rPr>
      <w:rFonts w:ascii="Calibri" w:hAnsi="Calibri" w:cs="Calibri"/>
      <w:b/>
      <w:bCs/>
      <w:sz w:val="20"/>
      <w:szCs w:val="20"/>
    </w:rPr>
  </w:style>
  <w:style w:type="paragraph" w:styleId="TOC3">
    <w:name w:val="toc 3"/>
    <w:basedOn w:val="Normal"/>
    <w:next w:val="Normal"/>
    <w:autoRedefine/>
    <w:uiPriority w:val="39"/>
    <w:unhideWhenUsed/>
    <w:pPr>
      <w:ind w:left="240"/>
    </w:pPr>
    <w:rPr>
      <w:rFonts w:ascii="Calibri" w:hAnsi="Calibri" w:cs="Calibri"/>
      <w:sz w:val="20"/>
      <w:szCs w:val="20"/>
    </w:rPr>
  </w:style>
  <w:style w:type="character" w:customStyle="1" w:styleId="Heading3Char">
    <w:name w:val="Heading 3 Char"/>
    <w:link w:val="Heading3"/>
    <w:semiHidden/>
    <w:rPr>
      <w:rFonts w:ascii="Calibri Light" w:eastAsia="Times New Roman" w:hAnsi="Calibri Light" w:cs="Times New Roman"/>
      <w:b/>
      <w:bCs/>
      <w:sz w:val="26"/>
      <w:szCs w:val="26"/>
      <w:lang w:val="en-GB"/>
    </w:rPr>
  </w:style>
  <w:style w:type="paragraph" w:styleId="TOC4">
    <w:name w:val="toc 4"/>
    <w:basedOn w:val="Normal"/>
    <w:next w:val="Normal"/>
    <w:autoRedefine/>
    <w:uiPriority w:val="39"/>
    <w:pPr>
      <w:ind w:left="480"/>
    </w:pPr>
    <w:rPr>
      <w:rFonts w:ascii="Calibri" w:hAnsi="Calibri" w:cs="Calibri"/>
      <w:sz w:val="20"/>
      <w:szCs w:val="20"/>
    </w:rPr>
  </w:style>
  <w:style w:type="paragraph" w:styleId="TOC5">
    <w:name w:val="toc 5"/>
    <w:basedOn w:val="Normal"/>
    <w:next w:val="Normal"/>
    <w:autoRedefine/>
    <w:uiPriority w:val="39"/>
    <w:pPr>
      <w:ind w:left="720"/>
    </w:pPr>
    <w:rPr>
      <w:rFonts w:ascii="Calibri" w:hAnsi="Calibri" w:cs="Calibri"/>
      <w:sz w:val="20"/>
      <w:szCs w:val="20"/>
    </w:rPr>
  </w:style>
  <w:style w:type="paragraph" w:styleId="TOC6">
    <w:name w:val="toc 6"/>
    <w:basedOn w:val="Normal"/>
    <w:next w:val="Normal"/>
    <w:autoRedefine/>
    <w:uiPriority w:val="39"/>
    <w:pPr>
      <w:ind w:left="960"/>
    </w:pPr>
    <w:rPr>
      <w:rFonts w:ascii="Calibri" w:hAnsi="Calibri" w:cs="Calibri"/>
      <w:sz w:val="20"/>
      <w:szCs w:val="20"/>
    </w:rPr>
  </w:style>
  <w:style w:type="paragraph" w:styleId="TOC7">
    <w:name w:val="toc 7"/>
    <w:basedOn w:val="Normal"/>
    <w:next w:val="Normal"/>
    <w:autoRedefine/>
    <w:uiPriority w:val="39"/>
    <w:pPr>
      <w:ind w:left="1200"/>
    </w:pPr>
    <w:rPr>
      <w:rFonts w:ascii="Calibri" w:hAnsi="Calibri" w:cs="Calibri"/>
      <w:sz w:val="20"/>
      <w:szCs w:val="20"/>
    </w:rPr>
  </w:style>
  <w:style w:type="paragraph" w:styleId="TOC8">
    <w:name w:val="toc 8"/>
    <w:basedOn w:val="Normal"/>
    <w:next w:val="Normal"/>
    <w:autoRedefine/>
    <w:uiPriority w:val="39"/>
    <w:pPr>
      <w:ind w:left="1440"/>
    </w:pPr>
    <w:rPr>
      <w:rFonts w:ascii="Calibri" w:hAnsi="Calibri" w:cs="Calibri"/>
      <w:sz w:val="20"/>
      <w:szCs w:val="20"/>
    </w:rPr>
  </w:style>
  <w:style w:type="paragraph" w:styleId="TOC9">
    <w:name w:val="toc 9"/>
    <w:basedOn w:val="Normal"/>
    <w:next w:val="Normal"/>
    <w:autoRedefine/>
    <w:uiPriority w:val="39"/>
    <w:pPr>
      <w:ind w:left="1680"/>
    </w:pPr>
    <w:rPr>
      <w:rFonts w:ascii="Calibri" w:hAnsi="Calibri" w:cs="Calibri"/>
      <w:sz w:val="20"/>
      <w:szCs w:val="20"/>
    </w:rPr>
  </w:style>
  <w:style w:type="character" w:styleId="UnresolvedMention">
    <w:name w:val="Unresolved Mention"/>
    <w:uiPriority w:val="99"/>
    <w:semiHidden/>
    <w:unhideWhenUsed/>
    <w:rPr>
      <w:color w:val="605E5C"/>
      <w:shd w:val="clear" w:color="auto" w:fill="E1DFDD"/>
    </w:rPr>
  </w:style>
  <w:style w:type="paragraph" w:styleId="NormalWeb">
    <w:name w:val="Normal (Web)"/>
    <w:basedOn w:val="Normal"/>
    <w:uiPriority w:val="99"/>
    <w:unhideWhenUsed/>
    <w:pPr>
      <w:spacing w:before="100" w:beforeAutospacing="1" w:after="100" w:afterAutospacing="1"/>
    </w:pPr>
    <w:rPr>
      <w:lang w:eastAsia="en-GB"/>
    </w:rPr>
  </w:style>
  <w:style w:type="character" w:customStyle="1" w:styleId="FooterChar">
    <w:name w:val="Footer Char"/>
    <w:basedOn w:val="DefaultParagraphFont"/>
    <w:link w:val="Footer"/>
    <w:uiPriority w:val="99"/>
    <w:rPr>
      <w:sz w:val="24"/>
      <w:szCs w:val="24"/>
      <w:lang w:val="en-GB"/>
    </w:rPr>
  </w:style>
  <w:style w:type="paragraph" w:styleId="Title">
    <w:name w:val="Title"/>
    <w:basedOn w:val="Normal"/>
    <w:next w:val="Normal"/>
    <w:link w:val="TitleChar"/>
    <w:qFormat/>
    <w:pPr>
      <w:contextualSpacing/>
    </w:pPr>
    <w:rPr>
      <w:rFonts w:eastAsiaTheme="majorEastAsia"/>
      <w:spacing w:val="-10"/>
      <w:kern w:val="28"/>
      <w:sz w:val="56"/>
      <w:szCs w:val="56"/>
      <w:lang w:val="el-GR"/>
    </w:rPr>
  </w:style>
  <w:style w:type="character" w:customStyle="1" w:styleId="TitleChar">
    <w:name w:val="Title Char"/>
    <w:basedOn w:val="DefaultParagraphFont"/>
    <w:link w:val="Title"/>
    <w:rPr>
      <w:rFonts w:eastAsiaTheme="majorEastAsia"/>
      <w:spacing w:val="-10"/>
      <w:kern w:val="28"/>
      <w:sz w:val="56"/>
      <w:szCs w:val="56"/>
      <w:lang w:val="el-GR"/>
    </w:rPr>
  </w:style>
  <w:style w:type="paragraph" w:customStyle="1" w:styleId="Heading2">
    <w:name w:val="Heading2"/>
    <w:basedOn w:val="Heading20"/>
    <w:next w:val="Heading20"/>
    <w:link w:val="Heading2Char0"/>
    <w:qFormat/>
    <w:pPr>
      <w:numPr>
        <w:ilvl w:val="1"/>
        <w:numId w:val="1"/>
      </w:numPr>
      <w:spacing w:line="360" w:lineRule="auto"/>
    </w:pPr>
    <w:rPr>
      <w:rFonts w:ascii="Times New Roman" w:hAnsi="Times New Roman"/>
      <w:color w:val="auto"/>
      <w:sz w:val="32"/>
      <w:szCs w:val="32"/>
      <w:lang w:val="en-US"/>
    </w:rPr>
  </w:style>
  <w:style w:type="paragraph" w:customStyle="1" w:styleId="Heading30">
    <w:name w:val="Heading3"/>
    <w:basedOn w:val="Heading3"/>
    <w:next w:val="Heading3"/>
    <w:link w:val="Heading3Char0"/>
    <w:qFormat/>
    <w:rPr>
      <w:rFonts w:ascii="Times New Roman" w:hAnsi="Times New Roman"/>
      <w:b w:val="0"/>
      <w:bCs w:val="0"/>
      <w:sz w:val="28"/>
      <w:szCs w:val="28"/>
      <w:lang w:val="en-US"/>
    </w:rPr>
  </w:style>
  <w:style w:type="character" w:customStyle="1" w:styleId="Heading2Char">
    <w:name w:val="Heading 2 Char"/>
    <w:basedOn w:val="DefaultParagraphFont"/>
    <w:link w:val="Heading20"/>
    <w:semiHidden/>
    <w:rPr>
      <w:rFonts w:asciiTheme="majorHAnsi" w:eastAsiaTheme="majorEastAsia" w:hAnsiTheme="majorHAnsi" w:cstheme="majorBidi"/>
      <w:color w:val="2F5496" w:themeColor="accent1" w:themeShade="BF"/>
      <w:sz w:val="26"/>
      <w:szCs w:val="26"/>
      <w:lang w:val="en-GB"/>
    </w:rPr>
  </w:style>
  <w:style w:type="character" w:customStyle="1" w:styleId="Heading2Char0">
    <w:name w:val="Heading2 Char"/>
    <w:basedOn w:val="DefaultParagraphFont"/>
    <w:link w:val="Heading2"/>
    <w:rPr>
      <w:rFonts w:eastAsiaTheme="majorEastAsia" w:cstheme="majorBidi"/>
      <w:sz w:val="32"/>
      <w:szCs w:val="32"/>
    </w:rPr>
  </w:style>
  <w:style w:type="character" w:customStyle="1" w:styleId="Heading3Char0">
    <w:name w:val="Heading3 Char"/>
    <w:basedOn w:val="Heading3Char"/>
    <w:link w:val="Heading30"/>
    <w:rPr>
      <w:rFonts w:ascii="Calibri Light" w:eastAsia="Times New Roman" w:hAnsi="Calibri Light" w:cs="Times New Roman"/>
      <w:b w:val="0"/>
      <w:bCs w:val="0"/>
      <w:sz w:val="28"/>
      <w:szCs w:val="28"/>
      <w:lang w:val="en-GB"/>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
    <w:name w:val="ref"/>
    <w:basedOn w:val="Normal"/>
    <w:pPr>
      <w:spacing w:before="100" w:beforeAutospacing="1" w:after="100" w:afterAutospacing="1"/>
    </w:pPr>
    <w:rPr>
      <w:lang w:val="en-US"/>
    </w:rPr>
  </w:style>
  <w:style w:type="character" w:customStyle="1" w:styleId="ref-auth">
    <w:name w:val="ref-auth"/>
    <w:basedOn w:val="DefaultParagraphFont"/>
  </w:style>
  <w:style w:type="character" w:customStyle="1" w:styleId="ref-full">
    <w:name w:val="ref-ful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828">
      <w:bodyDiv w:val="1"/>
      <w:marLeft w:val="0"/>
      <w:marRight w:val="0"/>
      <w:marTop w:val="0"/>
      <w:marBottom w:val="0"/>
      <w:divBdr>
        <w:top w:val="none" w:sz="0" w:space="0" w:color="auto"/>
        <w:left w:val="none" w:sz="0" w:space="0" w:color="auto"/>
        <w:bottom w:val="none" w:sz="0" w:space="0" w:color="auto"/>
        <w:right w:val="none" w:sz="0" w:space="0" w:color="auto"/>
      </w:divBdr>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376157325">
      <w:bodyDiv w:val="1"/>
      <w:marLeft w:val="0"/>
      <w:marRight w:val="0"/>
      <w:marTop w:val="0"/>
      <w:marBottom w:val="0"/>
      <w:divBdr>
        <w:top w:val="none" w:sz="0" w:space="0" w:color="auto"/>
        <w:left w:val="none" w:sz="0" w:space="0" w:color="auto"/>
        <w:bottom w:val="none" w:sz="0" w:space="0" w:color="auto"/>
        <w:right w:val="none" w:sz="0" w:space="0" w:color="auto"/>
      </w:divBdr>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android-architecture/" TargetMode="External"/><Relationship Id="rId21" Type="http://schemas.openxmlformats.org/officeDocument/2006/relationships/hyperlink" Target="https://www.researchgate.net/publication/303286375_Physical_activity_surveillance_in_the_European_Union_Reliability_and_validity_of_the_European_Health_Interview_Survey-_Physical_Activity_Questionnaire_EHIS-PAQ" TargetMode="External"/><Relationship Id="rId42" Type="http://schemas.openxmlformats.org/officeDocument/2006/relationships/hyperlink" Target="https://google.github.io/mediapipe/solutions/pose.html" TargetMode="External"/><Relationship Id="rId47" Type="http://schemas.openxmlformats.org/officeDocument/2006/relationships/hyperlink" Target="https://link.springer.com/article/10.1007/s11263-009-0273-6" TargetMode="External"/><Relationship Id="rId63" Type="http://schemas.openxmlformats.org/officeDocument/2006/relationships/hyperlink" Target="https://www.semanticscholar.org/paper/Human-Body-Posture-Classification-by-a-Neural-Fuzzy-Juang-Chang/d7775931803aab23494937856bbfcb31233c2537" TargetMode="External"/><Relationship Id="rId68" Type="http://schemas.openxmlformats.org/officeDocument/2006/relationships/hyperlink" Target="https://arxiv.org/pdf/1507.00302v1.pdf"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researchgate.net/publication/321496429_A_Comparative_Study_between_Applications_Developed_for_Android_and_iOS" TargetMode="Externa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hyperlink" Target="https://opensourcelibs.com/lib/alphapose" TargetMode="External"/><Relationship Id="rId45" Type="http://schemas.openxmlformats.org/officeDocument/2006/relationships/hyperlink" Target="https://www.iosrjournals.org/iosr-jce/papers/Vol18-issue5/Version-2/P1805028894.pdf" TargetMode="External"/><Relationship Id="rId53" Type="http://schemas.openxmlformats.org/officeDocument/2006/relationships/hyperlink" Target="https://www.researchgate.net/publication/249873396_The_meaning_of_action_A_review_on_action_recognition_and_mapping" TargetMode="External"/><Relationship Id="rId58" Type="http://schemas.openxmlformats.org/officeDocument/2006/relationships/hyperlink" Target="https://www.researchgate.net/publication/343994786_Android_for_Biomedical_Signal_and_Image_Processing_Applications" TargetMode="External"/><Relationship Id="rId66" Type="http://schemas.openxmlformats.org/officeDocument/2006/relationships/hyperlink" Target="https://arxiv.org/pdf/1312.4659.pdf"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researchgate.net/profile/Fadil-Al-Jaberi-2" TargetMode="External"/><Relationship Id="rId19" Type="http://schemas.openxmlformats.org/officeDocument/2006/relationships/hyperlink" Target="https://www.researchgate.net/publication/341485785_A_Systematic_Review_on_the_use_of_mHealth_to_increase_physical_activity_in_older_people" TargetMode="External"/><Relationship Id="rId14"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2" Type="http://schemas.openxmlformats.org/officeDocument/2006/relationships/hyperlink" Target="https://doi.org/10.1155/2015/373474" TargetMode="External"/><Relationship Id="rId27" Type="http://schemas.openxmlformats.org/officeDocument/2006/relationships/hyperlink" Target="https://www.researchgate.net/profile/Aijaz-Sheikh-5/publication/335221195_Smartphone_Android_Vs_IOS/links/5e3ab5e8299bf1cdb90ecbf1/Smartphone-Android-Vs-IOS.pdf" TargetMode="External"/><Relationship Id="rId30" Type="http://schemas.openxmlformats.org/officeDocument/2006/relationships/image" Target="media/image5.png"/><Relationship Id="rId35" Type="http://schemas.openxmlformats.org/officeDocument/2006/relationships/image" Target="media/image9.png"/><Relationship Id="rId43" Type="http://schemas.openxmlformats.org/officeDocument/2006/relationships/hyperlink" Target="https://www.researchgate.net/publication/360012326_2D_Human_Pose_Estimation_A_Survey" TargetMode="External"/><Relationship Id="rId48" Type="http://schemas.openxmlformats.org/officeDocument/2006/relationships/hyperlink" Target="https://ieeexplore.ieee.org/document/6682899" TargetMode="External"/><Relationship Id="rId56" Type="http://schemas.openxmlformats.org/officeDocument/2006/relationships/hyperlink" Target="https://ijcsit.com/docs/Volume%207/vol7issue5/ijcsit20160705014.pdf" TargetMode="External"/><Relationship Id="rId64" Type="http://schemas.openxmlformats.org/officeDocument/2006/relationships/hyperlink" Target="https://peerj.com/articles/cs-442/" TargetMode="External"/><Relationship Id="rId69" Type="http://schemas.openxmlformats.org/officeDocument/2006/relationships/hyperlink" Target="https://ai.googleblog.com/2020/06/repnet-counting-repetitions-in-videos.html" TargetMode="External"/><Relationship Id="rId8" Type="http://schemas.openxmlformats.org/officeDocument/2006/relationships/image" Target="media/image1.png"/><Relationship Id="rId51" Type="http://schemas.openxmlformats.org/officeDocument/2006/relationships/hyperlink" Target="https://citeseerx.ist.psu.edu/viewdoc/summary?doi=10.1.1.676.9746" TargetMode="External"/><Relationship Id="rId72" Type="http://schemas.openxmlformats.org/officeDocument/2006/relationships/hyperlink" Target="https://medium.com/analytics-vidhya/human-pose-comparison-and-action-scoring-using-deep-learning-opencv-python-c2bdf0ddecba" TargetMode="External"/><Relationship Id="rId3" Type="http://schemas.openxmlformats.org/officeDocument/2006/relationships/styles" Target="styles.xml"/><Relationship Id="rId12" Type="http://schemas.openxmlformats.org/officeDocument/2006/relationships/hyperlink" Target="https://bmchealthservres.biomedcentral.com/articles/10.1186/s12913-019-4229-4" TargetMode="External"/><Relationship Id="rId17" Type="http://schemas.openxmlformats.org/officeDocument/2006/relationships/hyperlink" Target="https://jmrionline.com/jmri/article/view/62#bib3" TargetMode="External"/><Relationship Id="rId25" Type="http://schemas.openxmlformats.org/officeDocument/2006/relationships/hyperlink" Target="https://developer.android.com/guide/platform" TargetMode="External"/><Relationship Id="rId33" Type="http://schemas.openxmlformats.org/officeDocument/2006/relationships/image" Target="media/image7.jpeg"/><Relationship Id="rId38" Type="http://schemas.openxmlformats.org/officeDocument/2006/relationships/hyperlink" Target="https://cmu-perceptual-computing-lab.github.io/openpose/web/html/doc/" TargetMode="External"/><Relationship Id="rId46" Type="http://schemas.openxmlformats.org/officeDocument/2006/relationships/hyperlink" Target="https://arxiv.org/abs/1603.06937" TargetMode="External"/><Relationship Id="rId59" Type="http://schemas.openxmlformats.org/officeDocument/2006/relationships/hyperlink" Target="https://www.dbooks.org/artificial-intelligence-in-medical-imaging-3319948784/read/" TargetMode="External"/><Relationship Id="rId67" Type="http://schemas.openxmlformats.org/officeDocument/2006/relationships/hyperlink" Target="https://www.researchgate.net/publication/324759769_Pose_Trainer_Correcting_Exercise_Posture_using_Pose_Estimation" TargetMode="External"/><Relationship Id="rId20" Type="http://schemas.openxmlformats.org/officeDocument/2006/relationships/hyperlink" Target="https://www.researchgate.net/publication/7858958_What_is_eHealth_A_systematic_review_of_published_definitions" TargetMode="External"/><Relationship Id="rId41" Type="http://schemas.openxmlformats.org/officeDocument/2006/relationships/hyperlink" Target="https://github.com/Pose-Group/DCPose" TargetMode="External"/><Relationship Id="rId54" Type="http://schemas.openxmlformats.org/officeDocument/2006/relationships/hyperlink" Target="https://www.sciencedirect.com/topics/engineering/convolutional-layer" TargetMode="External"/><Relationship Id="rId62" Type="http://schemas.openxmlformats.org/officeDocument/2006/relationships/hyperlink" Target="https://www.researchgate.net/institution/Otto-von-Guericke-Universitaet-Magdeburg" TargetMode="External"/><Relationship Id="rId70" Type="http://schemas.openxmlformats.org/officeDocument/2006/relationships/hyperlink" Target="https://arxiv.org/pdf/1507.00302v1.pdf"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49166767_E-Health_Applications_for_Smart_and_Pervasive_Healthcare_in_Greece_What_Can_We_Expect" TargetMode="External"/><Relationship Id="rId23" Type="http://schemas.openxmlformats.org/officeDocument/2006/relationships/hyperlink" Target="https://scholar.google.co.in/scholar?hl=en&amp;q=A%20real-time%20health%20monitoring%20system%20for%20remote%20cardiac%20patients%20using%20smartphone%20and%20wearable%20sensors" TargetMode="External"/><Relationship Id="rId28" Type="http://schemas.openxmlformats.org/officeDocument/2006/relationships/image" Target="media/image4.jpeg"/><Relationship Id="rId36" Type="http://schemas.openxmlformats.org/officeDocument/2006/relationships/image" Target="media/image10.png"/><Relationship Id="rId49" Type="http://schemas.openxmlformats.org/officeDocument/2006/relationships/hyperlink" Target="https://arxiv.org/pdf/2006.01423.pdf" TargetMode="External"/><Relationship Id="rId57" Type="http://schemas.openxmlformats.org/officeDocument/2006/relationships/hyperlink" Target="https://insightsimaging.springeropen.com/articles/10.1007/s13244-018-0639-9" TargetMode="External"/><Relationship Id="rId10" Type="http://schemas.openxmlformats.org/officeDocument/2006/relationships/footer" Target="footer2.xml"/><Relationship Id="rId31" Type="http://schemas.openxmlformats.org/officeDocument/2006/relationships/hyperlink" Target="https://www.researchgate.net/figure/Feedforward-neural-network_fig1_329586439" TargetMode="External"/><Relationship Id="rId44" Type="http://schemas.openxmlformats.org/officeDocument/2006/relationships/hyperlink" Target="https://www.v7labs.com/blog/human-pose-estimation-guide" TargetMode="External"/><Relationship Id="rId52" Type="http://schemas.openxmlformats.org/officeDocument/2006/relationships/hyperlink" Target="https://insightsimaging.springeropen.com/articles/10.1007/s13244-018-0639-9" TargetMode="External"/><Relationship Id="rId60" Type="http://schemas.openxmlformats.org/officeDocument/2006/relationships/hyperlink" Target="https://arxiv.org/pdf/1507.00302.pdf" TargetMode="External"/><Relationship Id="rId65" Type="http://schemas.openxmlformats.org/officeDocument/2006/relationships/hyperlink" Target="https://www.quora.com/What-is-the-difference-between-TensorFlow-and-TensorFlow-lite" TargetMode="External"/><Relationship Id="rId73"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pubmed.ncbi.nlm.nih.gov/18728716/" TargetMode="External"/><Relationship Id="rId18" Type="http://schemas.openxmlformats.org/officeDocument/2006/relationships/hyperlink" Target="https://www.researchgate.net/publication/334293791_mHealth_-_areas_of_application_and_the_effectiveness_of_interventions" TargetMode="External"/><Relationship Id="rId39" Type="http://schemas.openxmlformats.org/officeDocument/2006/relationships/hyperlink" Target="http://densepose.org/" TargetMode="External"/><Relationship Id="rId34" Type="http://schemas.openxmlformats.org/officeDocument/2006/relationships/image" Target="media/image8.jpeg"/><Relationship Id="rId50" Type="http://schemas.openxmlformats.org/officeDocument/2006/relationships/hyperlink" Target="https://www.semanticscholar.org/paper/Human-Pose-Estimation-and-Activity-Classification-Bearman-Stanford/b769007cb6931464168f63ebb4571e46d8c804b7" TargetMode="External"/><Relationship Id="rId55" Type="http://schemas.openxmlformats.org/officeDocument/2006/relationships/hyperlink" Target="https://www.sciencedirect.com/topics/engineering/convolutional-neural-network" TargetMode="External"/><Relationship Id="rId7" Type="http://schemas.openxmlformats.org/officeDocument/2006/relationships/endnotes" Target="endnotes.xml"/><Relationship Id="rId71" Type="http://schemas.openxmlformats.org/officeDocument/2006/relationships/hyperlink" Target="https://towardsdatascience.com/the-machine-learning-web-pose-and-actions-estimator-3203a0cf5f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5646</TotalTime>
  <Pages>40</Pages>
  <Words>6086</Words>
  <Characters>34695</Characters>
  <Application>Microsoft Office Word</Application>
  <DocSecurity>0</DocSecurity>
  <Lines>289</Lines>
  <Paragraphs>81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14</cp:revision>
  <cp:lastPrinted>2003-07-15T12:23:00Z</cp:lastPrinted>
  <dcterms:created xsi:type="dcterms:W3CDTF">2022-05-21T09:06:00Z</dcterms:created>
  <dcterms:modified xsi:type="dcterms:W3CDTF">2022-06-11T16:51:00Z</dcterms:modified>
</cp:coreProperties>
</file>