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Introduction to Mathematical Finance</w:t>
      </w:r>
    </w:p>
    <w:p>
      <w:pPr>
        <w:jc w:val="center"/>
      </w:pPr>
      <w:r>
        <w:rPr>
          <w:b/>
          <w:sz w:val="25"/>
        </w:rPr>
        <w:t>Problem Sheet 5: Sampling, Estimation and Regression (Chp3-3)</w:t>
      </w:r>
    </w:p>
    <w:p>
      <w:r>
        <w:rPr>
          <w:b w:val="0"/>
          <w:i w:val="0"/>
        </w:rPr>
      </w:r>
    </w:p>
    <w:p>
      <w:pPr>
        <w:keepNext/>
      </w:pPr>
      <w:r>
        <w:rPr>
          <w:b/>
        </w:rPr>
        <w:t>1. Which of the following is least likely a property of Student's t-distribution?</w:t>
      </w:r>
    </w:p>
    <w:p>
      <w:pPr>
        <w:keepNext/>
      </w:pPr>
      <w:r>
        <w:rPr>
          <w:b w:val="0"/>
          <w:i w:val="0"/>
        </w:rPr>
        <w:t>A. It is symmetric about zero.</w:t>
      </w:r>
    </w:p>
    <w:p>
      <w:pPr>
        <w:keepNext/>
      </w:pPr>
      <w:r>
        <w:rPr>
          <w:b w:val="0"/>
          <w:i w:val="0"/>
        </w:rPr>
        <w:t>B. It has fatter tails than the standard normal distribution.</w:t>
      </w:r>
    </w:p>
    <w:p>
      <w:pPr>
        <w:keepLines/>
      </w:pPr>
      <w:r>
        <w:rPr>
          <w:b w:val="0"/>
          <w:i w:val="0"/>
        </w:rPr>
        <w:t>C. It is completely described by its mean and variance.</w:t>
      </w:r>
    </w:p>
    <w:p>
      <w:pPr>
        <w:keepNext/>
      </w:pPr>
      <w:r>
        <w:rPr>
          <w:b/>
        </w:rPr>
        <w:t>2. To apply the central limit theorem to the sampling distribution of the sample mean, the sample must be:</w:t>
      </w:r>
    </w:p>
    <w:p>
      <w:pPr>
        <w:keepNext/>
      </w:pPr>
      <w:r>
        <w:rPr>
          <w:b w:val="0"/>
          <w:i w:val="0"/>
        </w:rPr>
        <w:t>A. large, typically 30 or more observations.</w:t>
      </w:r>
    </w:p>
    <w:p>
      <w:pPr>
        <w:keepNext/>
      </w:pPr>
      <w:r>
        <w:rPr>
          <w:b w:val="0"/>
          <w:i w:val="0"/>
        </w:rPr>
        <w:t>B. drawn from a normally distributed population.</w:t>
      </w:r>
    </w:p>
    <w:p>
      <w:pPr>
        <w:keepLines/>
      </w:pPr>
      <w:r>
        <w:rPr>
          <w:b w:val="0"/>
          <w:i w:val="0"/>
        </w:rPr>
        <w:t>C. larger than 5% of the population.</w:t>
      </w:r>
    </w:p>
    <w:p>
      <w:pPr>
        <w:keepNext/>
      </w:pPr>
      <w:r>
        <w:rPr>
          <w:b/>
        </w:rPr>
        <w:t>3. The population mean is 80 and a sample of 100 observations has a mean of 78.5. The population standard deviation is 15. The standard error of the sample mean is closest to:</w:t>
      </w:r>
    </w:p>
    <w:p>
      <w:pPr>
        <w:keepNext/>
      </w:pPr>
      <w:r>
        <w:rPr>
          <w:b w:val="0"/>
          <w:i w:val="0"/>
        </w:rPr>
        <w:t>A. 0.15.</w:t>
      </w:r>
    </w:p>
    <w:p>
      <w:pPr>
        <w:keepNext/>
      </w:pPr>
      <w:r>
        <w:rPr>
          <w:b w:val="0"/>
          <w:i w:val="0"/>
        </w:rPr>
        <w:t>B. 1.50.</w:t>
      </w:r>
    </w:p>
    <w:p>
      <w:pPr>
        <w:keepLines/>
      </w:pPr>
      <w:r>
        <w:rPr>
          <w:b w:val="0"/>
          <w:i w:val="0"/>
        </w:rPr>
        <w:t>C. 15.00.</w:t>
      </w:r>
    </w:p>
    <w:p>
      <w:pPr>
        <w:keepNext/>
      </w:pPr>
      <w:r>
        <w:rPr>
          <w:b/>
        </w:rPr>
        <w:t>4. A confidence interval for the population mean is required from a non-normal distribution with an unknown variance and a sample of 120 observations. The most appropriate approach is to:</w:t>
      </w:r>
    </w:p>
    <w:p>
      <w:pPr>
        <w:keepNext/>
      </w:pPr>
      <w:r>
        <w:rPr>
          <w:b w:val="0"/>
          <w:i w:val="0"/>
        </w:rPr>
        <w:t>A. use the z-statistic, because the sample is large enough for the central limit theorem to apply.</w:t>
      </w:r>
    </w:p>
    <w:p>
      <w:pPr>
        <w:keepNext/>
      </w:pPr>
      <w:r>
        <w:rPr>
          <w:b w:val="0"/>
          <w:i w:val="0"/>
        </w:rPr>
        <w:t>B. abandon the interval, because the population is not normal.</w:t>
      </w:r>
    </w:p>
    <w:p>
      <w:pPr>
        <w:keepLines/>
      </w:pPr>
      <w:r>
        <w:rPr>
          <w:b w:val="0"/>
          <w:i w:val="0"/>
        </w:rPr>
        <w:t>C. use the population variance in place of the sample variance.</w:t>
      </w:r>
    </w:p>
    <w:p>
      <w:pPr>
        <w:keepNext/>
      </w:pPr>
      <w:r>
        <w:rPr>
          <w:b/>
        </w:rPr>
        <w:t>5. An analyst uses data that was not publicly available at the time a strategy was supposed to be implemented. This is most likely:</w:t>
      </w:r>
    </w:p>
    <w:p>
      <w:pPr>
        <w:keepNext/>
      </w:pPr>
      <w:r>
        <w:rPr>
          <w:b w:val="0"/>
          <w:i w:val="0"/>
        </w:rPr>
        <w:t>A. survivorship bias.</w:t>
      </w:r>
    </w:p>
    <w:p>
      <w:pPr>
        <w:keepNext/>
      </w:pPr>
      <w:r>
        <w:rPr>
          <w:b w:val="0"/>
          <w:i w:val="0"/>
        </w:rPr>
        <w:t>B. look-ahead bias.</w:t>
      </w:r>
    </w:p>
    <w:p>
      <w:pPr>
        <w:keepLines/>
      </w:pPr>
      <w:r>
        <w:rPr>
          <w:b w:val="0"/>
          <w:i w:val="0"/>
        </w:rPr>
        <w:t>C. sample selection bias.</w:t>
      </w:r>
    </w:p>
    <w:p>
      <w:pPr>
        <w:keepNext/>
      </w:pPr>
      <w:r>
        <w:rPr>
          <w:b/>
        </w:rPr>
        <w:t>6. A Type I error occurs when the analyst:</w:t>
      </w:r>
    </w:p>
    <w:p>
      <w:pPr>
        <w:keepNext/>
      </w:pPr>
      <w:r>
        <w:rPr>
          <w:b w:val="0"/>
          <w:i w:val="0"/>
        </w:rPr>
        <w:t>A. rejects a null hypothesis that is true.</w:t>
      </w:r>
    </w:p>
    <w:p>
      <w:pPr>
        <w:keepNext/>
      </w:pPr>
      <w:r>
        <w:rPr>
          <w:b w:val="0"/>
          <w:i w:val="0"/>
        </w:rPr>
        <w:t>B. fails to reject a null hypothesis that is false.</w:t>
      </w:r>
    </w:p>
    <w:p>
      <w:pPr>
        <w:keepLines/>
      </w:pPr>
      <w:r>
        <w:rPr>
          <w:b w:val="0"/>
          <w:i w:val="0"/>
        </w:rPr>
        <w:t>C. uses a two-tailed test when a one-tailed test is appropriate.</w:t>
      </w:r>
    </w:p>
    <w:p>
      <w:pPr>
        <w:keepNext/>
      </w:pPr>
      <w:r>
        <w:rPr>
          <w:b/>
        </w:rPr>
        <w:t>7. The p-value of a test statistic is best described as:</w:t>
      </w:r>
    </w:p>
    <w:p>
      <w:pPr>
        <w:keepNext/>
      </w:pPr>
      <w:r>
        <w:rPr>
          <w:b w:val="0"/>
          <w:i w:val="0"/>
        </w:rPr>
        <w:t>A. the probability that the null hypothesis is true.</w:t>
      </w:r>
    </w:p>
    <w:p>
      <w:pPr>
        <w:keepNext/>
      </w:pPr>
      <w:r>
        <w:rPr>
          <w:b w:val="0"/>
          <w:i w:val="0"/>
        </w:rPr>
        <w:t>B. the smallest significance level at which the null hypothesis can be rejected.</w:t>
      </w:r>
    </w:p>
    <w:p>
      <w:pPr>
        <w:keepLines/>
      </w:pPr>
      <w:r>
        <w:rPr>
          <w:b w:val="0"/>
          <w:i w:val="0"/>
        </w:rPr>
        <w:t>C. the probability of a Type II error.</w:t>
      </w:r>
    </w:p>
    <w:p>
      <w:pPr>
        <w:keepNext/>
      </w:pPr>
      <w:r>
        <w:rPr>
          <w:b/>
        </w:rPr>
        <w:t>8. In a simple linear regression, the coefficient of determination is:</w:t>
      </w:r>
    </w:p>
    <w:p>
      <w:pPr>
        <w:keepNext/>
      </w:pPr>
      <w:r>
        <w:rPr>
          <w:b w:val="0"/>
          <w:i w:val="0"/>
        </w:rPr>
        <w:t>A. the proportion of the total variation of the dependent variable explained by the regression.</w:t>
      </w:r>
    </w:p>
    <w:p>
      <w:pPr>
        <w:keepNext/>
      </w:pPr>
      <w:r>
        <w:rPr>
          <w:b w:val="0"/>
          <w:i w:val="0"/>
        </w:rPr>
        <w:t>B. the slope of the regression line.</w:t>
      </w:r>
    </w:p>
    <w:p>
      <w:pPr>
        <w:keepLines/>
      </w:pPr>
      <w:r>
        <w:rPr>
          <w:b w:val="0"/>
          <w:i w:val="0"/>
        </w:rPr>
        <w:t>C. the standard error of the estimate divided by the mean of the dependent variable.</w:t>
      </w:r>
    </w:p>
    <w:p>
      <w:pPr>
        <w:keepNext/>
      </w:pPr>
      <w:r>
        <w:rPr>
          <w:b/>
        </w:rPr>
        <w:t>9. A sample of 100 observations is drawn from a population with a known standard deviation of 10. The sample mean is 28.5. The null hypothesis is that the population mean equals 30.</w:t>
      </w:r>
    </w:p>
    <w:p>
      <w:pPr>
        <w:keepNext/>
      </w:pPr>
      <w:r>
        <w:rPr>
          <w:b w:val="0"/>
          <w:i w:val="0"/>
        </w:rPr>
        <w:t>(a) Calculate the standard error of the sample mean.</w:t>
      </w:r>
    </w:p>
    <w:p>
      <w:pPr>
        <w:keepNext/>
      </w:pPr>
      <w:r>
        <w:rPr>
          <w:b w:val="0"/>
          <w:i w:val="0"/>
        </w:rPr>
        <w:t>(b) Construct a 95% confidence interval for the population mean.</w:t>
      </w:r>
    </w:p>
    <w:p>
      <w:pPr>
        <w:keepNext/>
      </w:pPr>
      <w:r>
        <w:rPr>
          <w:b w:val="0"/>
          <w:i w:val="0"/>
        </w:rPr>
        <w:t>(c) Test the null hypothesis at the 5% significance level using a two-tailed test.</w:t>
      </w:r>
    </w:p>
    <w:p>
      <w:pPr>
        <w:keepNext/>
      </w:pPr>
      <w:r>
        <w:rPr>
          <w:b w:val="0"/>
          <w:i w:val="0"/>
        </w:rPr>
        <w:t>(d) Explain how the confidence interval and the test lead to the same conclusion.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10. A fund reports a mean monthly return of 5.2% over 16 months with a sample standard deviation of 1.2%. The null hypothesis is that the population mean return is 5%.</w:t>
      </w:r>
    </w:p>
    <w:p>
      <w:pPr>
        <w:keepNext/>
      </w:pPr>
      <w:r>
        <w:rPr>
          <w:b w:val="0"/>
          <w:i w:val="0"/>
        </w:rPr>
        <w:t>(a) Calculate the standard error of the mean.</w:t>
      </w:r>
    </w:p>
    <w:p>
      <w:pPr>
        <w:keepNext/>
      </w:pPr>
      <w:r>
        <w:rPr>
          <w:b w:val="0"/>
          <w:i w:val="0"/>
        </w:rPr>
        <w:t>(b) Calculate the t-statistic and state the degrees of freedom.</w:t>
      </w:r>
    </w:p>
    <w:p>
      <w:pPr>
        <w:keepNext/>
      </w:pPr>
      <w:r>
        <w:rPr>
          <w:b w:val="0"/>
          <w:i w:val="0"/>
        </w:rPr>
        <w:t>(c) State the critical value at the 5% level (two-tailed) and the decision.</w:t>
      </w:r>
    </w:p>
    <w:p>
      <w:pPr>
        <w:keepNext/>
      </w:pPr>
      <w:r>
        <w:rPr>
          <w:b w:val="0"/>
          <w:i w:val="0"/>
        </w:rPr>
        <w:t>(d) Explain why a t-test rather than a z-test is used here.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11. A sample of 25 observations has a mean of 42 and a sample standard deviation of 6. The population is assumed to be normal but its variance is unknown.</w:t>
      </w:r>
    </w:p>
    <w:p>
      <w:pPr>
        <w:keepNext/>
      </w:pPr>
      <w:r>
        <w:rPr>
          <w:b w:val="0"/>
          <w:i w:val="0"/>
        </w:rPr>
        <w:t>(a) Construct a 95% confidence interval for the population mean.</w:t>
      </w:r>
    </w:p>
    <w:p>
      <w:pPr>
        <w:keepNext/>
      </w:pPr>
      <w:r>
        <w:rPr>
          <w:b w:val="0"/>
          <w:i w:val="0"/>
        </w:rPr>
        <w:t>(b) Recalculate the interval if the sample size were 100 while the sample mean and standard deviation stayed the same.</w:t>
      </w:r>
    </w:p>
    <w:p>
      <w:pPr>
        <w:keepNext/>
      </w:pPr>
      <w:r>
        <w:rPr>
          <w:b w:val="0"/>
          <w:i w:val="0"/>
        </w:rPr>
        <w:t>(c) Explain why the second interval is narrower.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12. Two independent samples are drawn from normally distributed populations with equal variances. Sample 1 has 25 observations, a mean of 12 and a standard deviation of 4. Sample 2 has 25 observations, a mean of 9 and a standard deviation of 3.</w:t>
      </w:r>
    </w:p>
    <w:p>
      <w:pPr>
        <w:keepNext/>
      </w:pPr>
      <w:r>
        <w:rPr>
          <w:b w:val="0"/>
          <w:i w:val="0"/>
        </w:rPr>
        <w:t>(a) Calculate the pooled estimate of the common variance.</w:t>
      </w:r>
    </w:p>
    <w:p>
      <w:pPr>
        <w:keepNext/>
      </w:pPr>
      <w:r>
        <w:rPr>
          <w:b w:val="0"/>
          <w:i w:val="0"/>
        </w:rPr>
        <w:t>(b) Calculate the standard error of the difference in means.</w:t>
      </w:r>
    </w:p>
    <w:p>
      <w:pPr>
        <w:keepNext/>
      </w:pPr>
      <w:r>
        <w:rPr>
          <w:b w:val="0"/>
          <w:i w:val="0"/>
        </w:rPr>
        <w:t>(c) Calculate the t-statistic and state the degrees of freedom.</w:t>
      </w:r>
    </w:p>
    <w:p>
      <w:pPr>
        <w:keepNext/>
      </w:pPr>
      <w:r>
        <w:rPr>
          <w:b w:val="0"/>
          <w:i w:val="0"/>
        </w:rPr>
        <w:t>(d) State the decision at the 5% level (critical value 2.011) and interpret it.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13. A simple linear regression is estimated on 36 monthly observations with one independent variable. The analysis of variance reports a regression sum of squares of 0.0076 and a residual sum of squares of 0.0408.</w:t>
      </w:r>
    </w:p>
    <w:p>
      <w:pPr>
        <w:keepNext/>
      </w:pPr>
      <w:r>
        <w:rPr>
          <w:b w:val="0"/>
          <w:i w:val="0"/>
        </w:rPr>
        <w:t>(a) Calculate the total sum of squares.</w:t>
      </w:r>
    </w:p>
    <w:p>
      <w:pPr>
        <w:keepNext/>
      </w:pPr>
      <w:r>
        <w:rPr>
          <w:b w:val="0"/>
          <w:i w:val="0"/>
        </w:rPr>
        <w:t>(b) Calculate the mean square error and the standard error of the estimate.</w:t>
      </w:r>
    </w:p>
    <w:p>
      <w:pPr>
        <w:keepNext/>
      </w:pPr>
      <w:r>
        <w:rPr>
          <w:b w:val="0"/>
          <w:i w:val="0"/>
        </w:rPr>
        <w:t>(c) Calculate the F-statistic and state its two degrees of freedom.</w:t>
      </w:r>
    </w:p>
    <w:p>
      <w:pPr>
        <w:keepNext/>
      </w:pPr>
      <w:r>
        <w:rPr>
          <w:b w:val="0"/>
          <w:i w:val="0"/>
        </w:rPr>
        <w:t>(d) Calculate the coefficient of determination.</w:t>
      </w:r>
    </w:p>
    <w:p>
      <w:pPr>
        <w:keepNext/>
      </w:pPr>
      <w:r>
        <w:rPr>
          <w:b w:val="0"/>
          <w:i w:val="0"/>
        </w:rPr>
        <w:t>(e) State the conclusion at the 5% level (critical F is 4.13) and comment on the economic importance of the relationship.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14. Explain the difference between statistical significance and economic significance. Your answer should refer to the p-value, the role of sample size, and the trade-off between Type I and Type II errors.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