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877D41" w:rsidR="009E680A" w:rsidRDefault="009E680A" w14:paraId="650AD88C" w14:textId="77777777">
      <w:pPr>
        <w:widowControl w:val="0"/>
        <w:spacing w:after="0"/>
        <w:rPr>
          <w:color w:val="auto"/>
        </w:rPr>
      </w:pPr>
    </w:p>
    <w:tbl>
      <w:tblPr>
        <w:tblW w:w="14548" w:type="dxa"/>
        <w:tblInd w:w="-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4330"/>
        <w:gridCol w:w="4678"/>
        <w:gridCol w:w="3835"/>
      </w:tblGrid>
      <w:tr w:rsidRPr="00877D41" w:rsidR="00877D41" w:rsidTr="3437B90C" w14:paraId="0965D535" w14:textId="77777777">
        <w:tc>
          <w:tcPr>
            <w:tcW w:w="1705" w:type="dxa"/>
            <w:tcMar/>
          </w:tcPr>
          <w:p w:rsidRPr="00877D41" w:rsidR="009E680A" w:rsidRDefault="00877D41" w14:paraId="2303A4F2" w14:textId="77777777">
            <w:pPr>
              <w:rPr>
                <w:color w:val="auto"/>
              </w:rPr>
            </w:pP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Schüler</w:t>
            </w:r>
          </w:p>
        </w:tc>
        <w:tc>
          <w:tcPr>
            <w:tcW w:w="4330" w:type="dxa"/>
            <w:tcMar/>
          </w:tcPr>
          <w:p w:rsidRPr="00877D41" w:rsidR="009E680A" w:rsidRDefault="00877D41" w14:paraId="79E0CCB2" w14:textId="77777777">
            <w:pPr>
              <w:rPr>
                <w:color w:val="auto"/>
              </w:rPr>
            </w:pP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Game:</w:t>
            </w: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br/>
            </w: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Grobbeschreibung, Anforderungen</w:t>
            </w:r>
          </w:p>
        </w:tc>
        <w:tc>
          <w:tcPr>
            <w:tcW w:w="4678" w:type="dxa"/>
            <w:tcMar/>
          </w:tcPr>
          <w:p w:rsidRPr="00877D41" w:rsidR="009E680A" w:rsidRDefault="639555F0" w14:paraId="28594149" w14:textId="77777777">
            <w:pPr>
              <w:spacing w:line="280" w:lineRule="auto"/>
              <w:rPr>
                <w:color w:val="auto"/>
              </w:rPr>
            </w:pP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Zusatzkriterien</w:t>
            </w:r>
          </w:p>
          <w:p w:rsidRPr="00877D41" w:rsidR="009E680A" w:rsidRDefault="009E680A" w14:paraId="4108486F" w14:textId="77777777">
            <w:pPr>
              <w:rPr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RDefault="639555F0" w14:paraId="026B83F5" w14:textId="77777777">
            <w:pPr>
              <w:rPr>
                <w:color w:val="auto"/>
              </w:rPr>
            </w:pP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Komplett neu oder Code verwendet</w:t>
            </w:r>
          </w:p>
          <w:p w:rsidRPr="00877D41" w:rsidR="009E680A" w:rsidRDefault="00877D41" w14:paraId="499FE304" w14:textId="77777777">
            <w:pPr>
              <w:rPr>
                <w:color w:val="auto"/>
              </w:rPr>
            </w:pPr>
            <w:r w:rsidRPr="00877D41">
              <w:rPr>
                <w:rFonts w:ascii="Cambria" w:hAnsi="Cambria" w:eastAsia="Cambria" w:cs="Cambria"/>
                <w:color w:val="auto"/>
                <w:sz w:val="28"/>
                <w:szCs w:val="28"/>
              </w:rPr>
              <w:t>Links: Bibliotheken</w:t>
            </w:r>
          </w:p>
        </w:tc>
      </w:tr>
      <w:tr w:rsidRPr="00877D41" w:rsidR="00877D41" w:rsidTr="3437B90C" w14:paraId="5DBF468B" w14:textId="77777777">
        <w:tc>
          <w:tcPr>
            <w:tcW w:w="1705" w:type="dxa"/>
            <w:tcMar/>
          </w:tcPr>
          <w:p w:rsidR="009E680A" w:rsidP="00877D41" w:rsidRDefault="00F95866" w14:paraId="73C65C24" w14:textId="1BC9B63C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Angelo</w:t>
            </w:r>
          </w:p>
          <w:p w:rsidRPr="00877D41" w:rsidR="00F95866" w:rsidP="00877D41" w:rsidRDefault="00F95866" w14:paraId="274583BE" w14:textId="2460D7AB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Tobias</w:t>
            </w:r>
          </w:p>
        </w:tc>
        <w:tc>
          <w:tcPr>
            <w:tcW w:w="4330" w:type="dxa"/>
            <w:tcMar/>
          </w:tcPr>
          <w:p w:rsidRPr="00877D41" w:rsidR="009E680A" w:rsidP="3437B90C" w:rsidRDefault="009E680A" w14:paraId="6CDD5243" w14:textId="1D42EAF6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r w:rsidRPr="3437B90C" w:rsidR="3437B90C">
              <w:rPr>
                <w:b w:val="1"/>
                <w:bCs w:val="1"/>
                <w:noProof w:val="0"/>
                <w:color w:val="24292E"/>
                <w:sz w:val="24"/>
                <w:szCs w:val="24"/>
                <w:lang w:val="de-CH"/>
              </w:rPr>
              <w:t xml:space="preserve">Desktop-App: </w:t>
            </w:r>
            <w:proofErr w:type="spellStart"/>
            <w:r w:rsidRPr="3437B90C" w:rsidR="3437B90C">
              <w:rPr>
                <w:b w:val="1"/>
                <w:bCs w:val="1"/>
                <w:noProof w:val="0"/>
                <w:color w:val="24292E"/>
                <w:sz w:val="24"/>
                <w:szCs w:val="24"/>
                <w:lang w:val="de-CH"/>
              </w:rPr>
              <w:t>Eartrainer</w:t>
            </w:r>
            <w:proofErr w:type="spellEnd"/>
          </w:p>
          <w:p w:rsidRPr="00877D41" w:rsidR="009E680A" w:rsidP="3437B90C" w:rsidRDefault="009E680A" w14:paraId="53672452" w14:textId="3D06C315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Inspired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by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game "Set",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whereby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visual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features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are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replaced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by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auditive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ones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.</w:t>
            </w:r>
          </w:p>
          <w:p w:rsidRPr="00877D41" w:rsidR="009E680A" w:rsidP="3437B90C" w:rsidRDefault="009E680A" w14:paraId="09356A2A" w14:textId="31B4147B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is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a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menu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screen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where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level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can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be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chosen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.</w:t>
            </w:r>
          </w:p>
          <w:p w:rsidRPr="00877D41" w:rsidR="009E680A" w:rsidP="3437B90C" w:rsidRDefault="009E680A" w14:paraId="305E4BB8" w14:textId="38E7260F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is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an </w:t>
            </w:r>
            <w:proofErr w:type="gram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in-game</w:t>
            </w:r>
            <w:proofErr w:type="gram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screen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where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magic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happens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.</w:t>
            </w:r>
          </w:p>
          <w:p w:rsidRPr="00877D41" w:rsidR="009E680A" w:rsidP="3437B90C" w:rsidRDefault="009E680A" w14:paraId="7D6FBDDD" w14:textId="12B4F375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is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an after-game screen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where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results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are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shown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.</w:t>
            </w:r>
          </w:p>
          <w:p w:rsidRPr="00877D41" w:rsidR="009E680A" w:rsidP="3437B90C" w:rsidRDefault="009E680A" w14:paraId="69F16A83" w14:textId="153CB3A9">
            <w:pPr>
              <w:pStyle w:val="Listenabsatz"/>
              <w:spacing w:after="0" w:line="252" w:lineRule="auto"/>
              <w:ind w:left="0"/>
              <w:contextualSpacing w:val="0"/>
              <w:rPr>
                <w:rFonts w:ascii="Calibri" w:hAnsi="Calibri" w:cs="Calibri" w:asciiTheme="minorAscii" w:hAnsiTheme="minorAscii" w:cstheme="minorAsci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4A0E3F" w:rsidP="3437B90C" w:rsidRDefault="004A0E3F" w14:paraId="2172A39F" w14:textId="148AD829">
            <w:pPr>
              <w:pStyle w:val="Listenabsatz"/>
              <w:numPr>
                <w:ilvl w:val="0"/>
                <w:numId w:val="16"/>
              </w:numPr>
              <w:spacing w:after="0" w:line="252" w:lineRule="auto"/>
              <w:contextualSpacing w:val="0"/>
              <w:rPr>
                <w:color w:val="auto"/>
                <w:sz w:val="22"/>
                <w:szCs w:val="22"/>
              </w:rPr>
            </w:pPr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Multiple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levels</w:t>
            </w:r>
            <w:proofErr w:type="spellEnd"/>
          </w:p>
          <w:p w:rsidRPr="00877D41" w:rsidR="004A0E3F" w:rsidP="3437B90C" w:rsidRDefault="004A0E3F" w14:paraId="320FEF87" w14:textId="056D8C19">
            <w:pPr>
              <w:numPr>
                <w:ilvl w:val="0"/>
                <w:numId w:val="16"/>
              </w:numPr>
              <w:spacing w:after="0" w:line="252" w:lineRule="auto"/>
              <w:contextualSpacing w:val="0"/>
              <w:rPr>
                <w:color w:val="auto"/>
              </w:rPr>
            </w:pPr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Add (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compose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)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background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music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in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the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>menu</w:t>
            </w:r>
            <w:proofErr w:type="spellEnd"/>
            <w:r w:rsidRPr="3437B90C" w:rsidR="3437B90C">
              <w:rPr>
                <w:noProof w:val="0"/>
                <w:color w:val="24292E"/>
                <w:sz w:val="24"/>
                <w:szCs w:val="24"/>
                <w:lang w:val="de-CH"/>
              </w:rPr>
              <w:t xml:space="preserve"> and after-game-screen.</w:t>
            </w:r>
          </w:p>
          <w:p w:rsidRPr="00877D41" w:rsidR="004A0E3F" w:rsidP="3437B90C" w:rsidRDefault="004A0E3F" w14:paraId="01DB5BE0" w14:noSpellErr="1" w14:textId="4F4512D7">
            <w:pPr>
              <w:pStyle w:val="Standard"/>
              <w:spacing w:after="0" w:line="252" w:lineRule="auto"/>
              <w:ind w:left="0"/>
              <w:contextualSpacing w:val="0"/>
              <w:rPr>
                <w:rFonts w:ascii="Calibri" w:hAnsi="Calibri" w:cs="Calibri" w:asciiTheme="minorAscii" w:hAnsiTheme="minorAscii" w:cstheme="minorAsci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3437B90C" w:rsidRDefault="009E680A" w14:paraId="10C259FE" w14:textId="5ED8629F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rPr>
                <w:color w:val="24292E"/>
                <w:sz w:val="24"/>
                <w:szCs w:val="24"/>
              </w:rPr>
            </w:pPr>
            <w:proofErr w:type="spellStart"/>
            <w:r w:rsidRPr="3437B90C" w:rsidR="3437B90C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de-CH"/>
              </w:rPr>
              <w:t>J</w:t>
            </w:r>
            <w:r w:rsidRPr="3437B90C" w:rsidR="3437B90C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de-CH"/>
              </w:rPr>
              <w:t>Fugue</w:t>
            </w:r>
            <w:proofErr w:type="spellEnd"/>
            <w:r w:rsidRPr="3437B90C" w:rsidR="3437B90C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de-CH"/>
              </w:rPr>
              <w:t xml:space="preserve"> (</w:t>
            </w:r>
            <w:hyperlink r:id="Rd184afb1c7414cdb">
              <w:r w:rsidRPr="3437B90C" w:rsidR="3437B90C">
                <w:rPr>
                  <w:rStyle w:val="Hyperlink"/>
                  <w:noProof w:val="0"/>
                  <w:lang w:val="de-CH"/>
                </w:rPr>
                <w:t>http://www.jfugue.org/</w:t>
              </w:r>
            </w:hyperlink>
            <w:r w:rsidRPr="3437B90C" w:rsidR="3437B90C">
              <w:rPr>
                <w:noProof w:val="0"/>
                <w:lang w:val="de-CH"/>
              </w:rPr>
              <w:t>)</w:t>
            </w:r>
          </w:p>
          <w:p w:rsidRPr="00877D41" w:rsidR="009E680A" w:rsidP="3437B90C" w:rsidRDefault="009E680A" w14:noSpellErr="1" w14:paraId="705B3005" w14:textId="2FFB2D25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3437B90C" w:rsidR="3437B90C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de-CH"/>
              </w:rPr>
              <w:t>JavaFX</w:t>
            </w:r>
          </w:p>
          <w:p w:rsidRPr="00877D41" w:rsidR="009E680A" w:rsidP="3437B90C" w:rsidRDefault="009E680A" w14:paraId="735EBF25" w14:textId="471A2D94">
            <w:pPr>
              <w:pStyle w:val="Listenabsatz"/>
              <w:numPr>
                <w:ilvl w:val="0"/>
                <w:numId w:val="23"/>
              </w:numPr>
              <w:spacing w:after="0" w:line="252" w:lineRule="auto"/>
              <w:rPr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437B90C" w:rsidR="3437B90C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de-CH"/>
              </w:rPr>
              <w:t>javax.sound.sampled</w:t>
            </w:r>
            <w:proofErr w:type="spellEnd"/>
          </w:p>
          <w:p w:rsidRPr="00877D41" w:rsidR="009E680A" w:rsidP="3437B90C" w:rsidRDefault="009E680A" w14:paraId="7212A833" w14:noSpellErr="1" w14:textId="6BAC466C">
            <w:pPr>
              <w:pStyle w:val="Standard"/>
              <w:spacing w:after="0" w:line="252" w:lineRule="auto"/>
              <w:rPr>
                <w:rFonts w:ascii="Calibri" w:hAnsi="Calibri" w:cs="Calibri" w:asciiTheme="minorAscii" w:hAnsiTheme="minorAscii" w:cstheme="minorAscii"/>
                <w:color w:val="auto"/>
              </w:rPr>
            </w:pPr>
          </w:p>
        </w:tc>
      </w:tr>
      <w:tr w:rsidRPr="00877D41" w:rsidR="00877D41" w:rsidTr="3437B90C" w14:paraId="7E6394B5" w14:textId="77777777">
        <w:tc>
          <w:tcPr>
            <w:tcW w:w="1705" w:type="dxa"/>
            <w:tcMar/>
          </w:tcPr>
          <w:p w:rsidR="009E680A" w:rsidP="00877D41" w:rsidRDefault="00F95866" w14:paraId="323E739E" w14:textId="20E64C97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Simon</w:t>
            </w:r>
          </w:p>
          <w:p w:rsidRPr="00877D41" w:rsidR="00F95866" w:rsidP="00877D41" w:rsidRDefault="00F95866" w14:paraId="258F7A68" w14:textId="77848654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Sebastian</w:t>
            </w:r>
          </w:p>
        </w:tc>
        <w:tc>
          <w:tcPr>
            <w:tcW w:w="4330" w:type="dxa"/>
            <w:tcMar/>
          </w:tcPr>
          <w:p w:rsidRPr="005C58D0" w:rsidR="005C58D0" w:rsidP="005C58D0" w:rsidRDefault="005C58D0" w14:paraId="657626DE" w14:textId="1D9F70FC">
            <w:pPr>
              <w:pStyle w:val="Listenabsatz"/>
              <w:numPr>
                <w:ilvl w:val="0"/>
                <w:numId w:val="20"/>
              </w:num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9E680A" w:rsidP="00877D41" w:rsidRDefault="009E680A" w14:paraId="42054666" w14:textId="5AEBA82B">
            <w:pPr>
              <w:pStyle w:val="Listenabsatz"/>
              <w:numPr>
                <w:ilvl w:val="0"/>
                <w:numId w:val="1"/>
              </w:numPr>
              <w:spacing w:after="0" w:line="252" w:lineRule="auto"/>
              <w:contextualSpacing w:val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23331AD6" w14:textId="2D94B841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51662DA3" w14:textId="77777777">
        <w:tc>
          <w:tcPr>
            <w:tcW w:w="1705" w:type="dxa"/>
            <w:tcMar/>
          </w:tcPr>
          <w:p w:rsidR="009E680A" w:rsidP="00877D41" w:rsidRDefault="00F95866" w14:paraId="32223762" w14:textId="65B36F9C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Robin</w:t>
            </w:r>
          </w:p>
          <w:p w:rsidRPr="00877D41" w:rsidR="00F95866" w:rsidP="00877D41" w:rsidRDefault="00F95866" w14:paraId="3D1670F4" w14:textId="2FCD98AD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Severin</w:t>
            </w:r>
          </w:p>
        </w:tc>
        <w:tc>
          <w:tcPr>
            <w:tcW w:w="4330" w:type="dxa"/>
            <w:tcMar/>
          </w:tcPr>
          <w:p w:rsidRPr="00877D41" w:rsidR="009E680A" w:rsidP="00877D41" w:rsidRDefault="009E680A" w14:paraId="34E74EC3" w14:textId="49337CCB">
            <w:pPr>
              <w:pStyle w:val="Listenabsatz"/>
              <w:numPr>
                <w:ilvl w:val="0"/>
                <w:numId w:val="13"/>
              </w:numPr>
              <w:spacing w:after="0" w:line="252" w:lineRule="auto"/>
              <w:contextualSpacing w:val="0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9E680A" w:rsidP="00877D41" w:rsidRDefault="009E680A" w14:paraId="7BCCF624" w14:textId="03F42B73">
            <w:pPr>
              <w:pStyle w:val="Listenabsatz"/>
              <w:numPr>
                <w:ilvl w:val="0"/>
                <w:numId w:val="12"/>
              </w:numPr>
              <w:spacing w:after="0" w:line="252" w:lineRule="auto"/>
              <w:contextualSpacing w:val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2FCC1E36" w14:textId="3D6D5AC6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30636011" w14:textId="77777777">
        <w:tc>
          <w:tcPr>
            <w:tcW w:w="1705" w:type="dxa"/>
            <w:tcMar/>
          </w:tcPr>
          <w:p w:rsidRPr="00877D41" w:rsidR="009E680A" w:rsidP="00877D41" w:rsidRDefault="00F95866" w14:paraId="231E6EA7" w14:textId="7D66F8FD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Vivian</w:t>
            </w:r>
          </w:p>
        </w:tc>
        <w:tc>
          <w:tcPr>
            <w:tcW w:w="4330" w:type="dxa"/>
            <w:tcMar/>
          </w:tcPr>
          <w:p w:rsidRPr="00877D41" w:rsidR="009E680A" w:rsidP="4B8F5352" w:rsidRDefault="009E680A" w14:paraId="2ED1ADA8" w14:noSpellErr="1" w14:textId="184A57C5">
            <w:pPr>
              <w:pStyle w:val="Listenabsatz"/>
              <w:numPr>
                <w:ilvl w:val="0"/>
                <w:numId w:val="8"/>
              </w:numPr>
              <w:spacing w:after="0" w:line="252" w:lineRule="auto"/>
              <w:contextualSpacing w:val="0"/>
              <w:rPr>
                <w:rFonts w:ascii="Calibri" w:hAnsi="Calibri" w:cs="Calibri" w:asciiTheme="minorAscii" w:hAnsiTheme="minorAscii" w:cstheme="minorAscii"/>
                <w:color w:val="auto"/>
              </w:rPr>
            </w:pPr>
            <w:r w:rsidRPr="4B8F5352" w:rsidR="4B8F5352">
              <w:rPr>
                <w:rFonts w:ascii="Calibri" w:hAnsi="Calibri" w:cs="Calibri" w:asciiTheme="minorAscii" w:hAnsiTheme="minorAscii" w:cstheme="minorAscii"/>
                <w:color w:val="auto"/>
              </w:rPr>
              <w:t>Memory</w:t>
            </w:r>
          </w:p>
        </w:tc>
        <w:tc>
          <w:tcPr>
            <w:tcW w:w="4678" w:type="dxa"/>
            <w:tcMar/>
          </w:tcPr>
          <w:p w:rsidRPr="00236517" w:rsidR="00236517" w:rsidP="00236517" w:rsidRDefault="00236517" w14:paraId="559386FF" w14:textId="68BDDA62">
            <w:pPr>
              <w:pStyle w:val="Listenabsatz"/>
              <w:numPr>
                <w:ilvl w:val="0"/>
                <w:numId w:val="11"/>
              </w:numPr>
              <w:spacing w:after="0" w:line="252" w:lineRule="auto"/>
              <w:contextualSpacing w:val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60AF54C3" w14:textId="27402A82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3EC58050" w14:textId="77777777">
        <w:tc>
          <w:tcPr>
            <w:tcW w:w="1705" w:type="dxa"/>
            <w:tcMar/>
          </w:tcPr>
          <w:p w:rsidR="009E680A" w:rsidP="00877D41" w:rsidRDefault="00F95866" w14:paraId="726B016F" w14:textId="04B2CFFF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Ladina</w:t>
            </w:r>
            <w:proofErr w:type="spellEnd"/>
          </w:p>
          <w:p w:rsidR="00F95866" w:rsidP="00877D41" w:rsidRDefault="00F95866" w14:paraId="7097A571" w14:textId="77777777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Raoul</w:t>
            </w:r>
          </w:p>
          <w:p w:rsidRPr="00877D41" w:rsidR="00F95866" w:rsidP="00877D41" w:rsidRDefault="00F95866" w14:paraId="42A20695" w14:textId="5AE22B7F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Jason</w:t>
            </w:r>
          </w:p>
        </w:tc>
        <w:tc>
          <w:tcPr>
            <w:tcW w:w="4330" w:type="dxa"/>
            <w:tcMar/>
          </w:tcPr>
          <w:p w:rsidRPr="002A66A4" w:rsidR="002A66A4" w:rsidP="002A66A4" w:rsidRDefault="002A66A4" w14:paraId="2A220E56" w14:textId="6352D89A">
            <w:pPr>
              <w:pStyle w:val="Listenabsatz"/>
              <w:numPr>
                <w:ilvl w:val="0"/>
                <w:numId w:val="1"/>
              </w:numPr>
              <w:spacing w:after="0" w:line="252" w:lineRule="auto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2A66A4" w:rsidR="002A66A4" w:rsidP="002A66A4" w:rsidRDefault="002A66A4" w14:paraId="0A0CEEBF" w14:textId="4AA97DFB">
            <w:pPr>
              <w:pStyle w:val="Listenabsatz"/>
              <w:numPr>
                <w:ilvl w:val="0"/>
                <w:numId w:val="1"/>
              </w:num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4ED9863D" w14:textId="17207C25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151F8067" w14:textId="77777777">
        <w:tc>
          <w:tcPr>
            <w:tcW w:w="1705" w:type="dxa"/>
            <w:tcMar/>
          </w:tcPr>
          <w:p w:rsidRPr="00877D41" w:rsidR="009E680A" w:rsidP="00877D41" w:rsidRDefault="00F95866" w14:paraId="49328CF0" w14:textId="31AB9A61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Delia</w:t>
            </w:r>
          </w:p>
        </w:tc>
        <w:tc>
          <w:tcPr>
            <w:tcW w:w="4330" w:type="dxa"/>
            <w:tcMar/>
          </w:tcPr>
          <w:p w:rsidRPr="00877D41" w:rsidR="009E680A" w:rsidP="00877D41" w:rsidRDefault="009E680A" w14:paraId="31605038" w14:textId="2C3F47CB">
            <w:pPr>
              <w:pStyle w:val="Listenabsatz"/>
              <w:numPr>
                <w:ilvl w:val="0"/>
                <w:numId w:val="5"/>
              </w:numPr>
              <w:spacing w:after="0" w:line="252" w:lineRule="auto"/>
              <w:contextualSpacing w:val="0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9E680A" w:rsidP="00877D41" w:rsidRDefault="009E680A" w14:paraId="2FD80B1D" w14:textId="1E89EC69">
            <w:pPr>
              <w:pStyle w:val="Listenabsatz"/>
              <w:numPr>
                <w:ilvl w:val="0"/>
                <w:numId w:val="4"/>
              </w:numPr>
              <w:spacing w:after="0" w:line="252" w:lineRule="auto"/>
              <w:contextualSpacing w:val="0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3E11C215" w14:textId="63AB8921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bookmarkStart w:name="_gjdgxs" w:colFirst="0" w:colLast="0" w:id="0"/>
            <w:bookmarkEnd w:id="0"/>
          </w:p>
        </w:tc>
      </w:tr>
      <w:tr w:rsidRPr="00877D41" w:rsidR="00877D41" w:rsidTr="3437B90C" w14:paraId="50EEAD9C" w14:textId="77777777">
        <w:tc>
          <w:tcPr>
            <w:tcW w:w="1705" w:type="dxa"/>
            <w:tcMar/>
          </w:tcPr>
          <w:p w:rsidRPr="00877D41" w:rsidR="009E680A" w:rsidP="00877D41" w:rsidRDefault="00F95866" w14:paraId="32FFC810" w14:textId="1F4E3CA7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Elias</w:t>
            </w:r>
          </w:p>
        </w:tc>
        <w:tc>
          <w:tcPr>
            <w:tcW w:w="4330" w:type="dxa"/>
            <w:tcMar/>
          </w:tcPr>
          <w:p w:rsidRPr="00877D41" w:rsidR="009E680A" w:rsidP="00877D41" w:rsidRDefault="009E680A" w14:paraId="31448193" w14:textId="54AEB69A">
            <w:pPr>
              <w:pStyle w:val="Listenabsatz"/>
              <w:numPr>
                <w:ilvl w:val="0"/>
                <w:numId w:val="15"/>
              </w:numPr>
              <w:spacing w:after="0" w:line="252" w:lineRule="auto"/>
              <w:contextualSpacing w:val="0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9E680A" w:rsidP="00877D41" w:rsidRDefault="009E680A" w14:paraId="19F35C1A" w14:textId="12103740">
            <w:pPr>
              <w:pStyle w:val="Listenabsatz"/>
              <w:numPr>
                <w:ilvl w:val="0"/>
                <w:numId w:val="14"/>
              </w:numPr>
              <w:spacing w:after="0" w:line="252" w:lineRule="auto"/>
              <w:contextualSpacing w:val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09164201" w14:textId="46B890E7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7AE2B1D0" w14:textId="77777777">
        <w:tc>
          <w:tcPr>
            <w:tcW w:w="1705" w:type="dxa"/>
            <w:tcMar/>
          </w:tcPr>
          <w:p w:rsidRPr="00877D41" w:rsidR="00F95866" w:rsidP="4B8F5352" w:rsidRDefault="00F95866" w14:paraId="6CF55505" w14:noSpellErr="1" w14:textId="0660098D">
            <w:pPr>
              <w:spacing w:after="0" w:line="252" w:lineRule="auto"/>
              <w:rPr>
                <w:rFonts w:ascii="Calibri" w:hAnsi="Calibri" w:cs="Calibri" w:asciiTheme="minorAscii" w:hAnsiTheme="minorAscii" w:cstheme="minorAscii"/>
                <w:color w:val="auto"/>
              </w:rPr>
            </w:pPr>
            <w:bookmarkStart w:name="_GoBack" w:id="1"/>
            <w:r w:rsidRPr="4B8F5352" w:rsidR="4B8F5352">
              <w:rPr>
                <w:rFonts w:ascii="Calibri" w:hAnsi="Calibri" w:cs="Calibri" w:asciiTheme="minorAscii" w:hAnsiTheme="minorAscii" w:cstheme="minorAscii"/>
                <w:color w:val="auto"/>
              </w:rPr>
              <w:t>Louis</w:t>
            </w:r>
            <w:bookmarkEnd w:id="1"/>
          </w:p>
        </w:tc>
        <w:tc>
          <w:tcPr>
            <w:tcW w:w="4330" w:type="dxa"/>
            <w:tcMar/>
          </w:tcPr>
          <w:p w:rsidRPr="00877D41" w:rsidR="009E680A" w:rsidP="00877D41" w:rsidRDefault="009E680A" w14:paraId="4C281480" w14:textId="7584B4D9">
            <w:pPr>
              <w:pStyle w:val="Listenabsatz"/>
              <w:numPr>
                <w:ilvl w:val="0"/>
                <w:numId w:val="6"/>
              </w:numPr>
              <w:spacing w:after="0" w:line="252" w:lineRule="auto"/>
              <w:contextualSpacing w:val="0"/>
              <w:rPr>
                <w:rFonts w:eastAsia="Cambria" w:asciiTheme="minorHAnsi" w:hAnsiTheme="minorHAnsi" w:cstheme="minorHAnsi"/>
                <w:color w:val="auto"/>
              </w:rPr>
            </w:pPr>
          </w:p>
        </w:tc>
        <w:tc>
          <w:tcPr>
            <w:tcW w:w="4678" w:type="dxa"/>
            <w:tcMar/>
          </w:tcPr>
          <w:p w:rsidRPr="00877D41" w:rsidR="009E680A" w:rsidP="00877D41" w:rsidRDefault="009E680A" w14:paraId="04DF0B94" w14:textId="13246007">
            <w:pPr>
              <w:pStyle w:val="Listenabsatz"/>
              <w:numPr>
                <w:ilvl w:val="0"/>
                <w:numId w:val="3"/>
              </w:numPr>
              <w:spacing w:after="0" w:line="252" w:lineRule="auto"/>
              <w:contextualSpacing w:val="0"/>
              <w:rPr>
                <w:rFonts w:eastAsia="Arial"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45175FE4" w14:textId="319BC68F">
            <w:pPr>
              <w:spacing w:after="0" w:line="252" w:lineRule="auto"/>
              <w:rPr>
                <w:rFonts w:eastAsia="Arial" w:asciiTheme="minorHAnsi" w:hAnsiTheme="minorHAnsi" w:cstheme="minorHAnsi"/>
                <w:color w:val="auto"/>
              </w:rPr>
            </w:pPr>
          </w:p>
        </w:tc>
      </w:tr>
      <w:tr w:rsidRPr="00877D41" w:rsidR="00877D41" w:rsidTr="3437B90C" w14:paraId="3CC7DD16" w14:textId="77777777">
        <w:tc>
          <w:tcPr>
            <w:tcW w:w="1705" w:type="dxa"/>
            <w:tcMar/>
          </w:tcPr>
          <w:p w:rsidRPr="00877D41" w:rsidR="009E680A" w:rsidP="4B8F5352" w:rsidRDefault="009E680A" w14:paraId="31890E83" w14:noSpellErr="1" w14:textId="616346F5">
            <w:pPr>
              <w:spacing w:after="0" w:line="252" w:lineRule="auto"/>
              <w:rPr>
                <w:rFonts w:ascii="Calibri" w:hAnsi="Calibri" w:cs="Calibri" w:asciiTheme="minorAscii" w:hAnsiTheme="minorAscii" w:cstheme="minorAscii"/>
                <w:color w:val="auto"/>
              </w:rPr>
            </w:pPr>
            <w:r w:rsidRPr="4B8F5352" w:rsidR="4B8F5352">
              <w:rPr>
                <w:rFonts w:ascii="Calibri" w:hAnsi="Calibri" w:cs="Calibri" w:asciiTheme="minorAscii" w:hAnsiTheme="minorAscii" w:cstheme="minorAscii"/>
                <w:color w:val="auto"/>
              </w:rPr>
              <w:t>Silvan</w:t>
            </w:r>
          </w:p>
        </w:tc>
        <w:tc>
          <w:tcPr>
            <w:tcW w:w="4330" w:type="dxa"/>
            <w:tcMar/>
          </w:tcPr>
          <w:p w:rsidRPr="00877D41" w:rsidR="009E680A" w:rsidP="4B8F5352" w:rsidRDefault="009E680A" w14:paraId="041FF9EA" w14:noSpellErr="1" w14:textId="46766B55">
            <w:pPr>
              <w:pStyle w:val="Listenabsatz"/>
              <w:numPr>
                <w:ilvl w:val="0"/>
                <w:numId w:val="22"/>
              </w:numPr>
              <w:spacing w:after="0" w:line="252" w:lineRule="auto"/>
              <w:rPr>
                <w:color w:val="auto"/>
                <w:sz w:val="22"/>
                <w:szCs w:val="22"/>
              </w:rPr>
            </w:pPr>
            <w:r w:rsidRPr="4B8F5352" w:rsidR="4B8F5352">
              <w:rPr>
                <w:rFonts w:ascii="Calibri" w:hAnsi="Calibri" w:eastAsia="Cambria" w:cs="Calibri" w:asciiTheme="minorAscii" w:hAnsiTheme="minorAscii" w:cstheme="minorAscii"/>
                <w:color w:val="auto"/>
              </w:rPr>
              <w:t>S</w:t>
            </w:r>
            <w:r w:rsidRPr="4B8F5352" w:rsidR="4B8F5352">
              <w:rPr>
                <w:rFonts w:ascii="Calibri" w:hAnsi="Calibri" w:eastAsia="Cambria" w:cs="Calibri" w:asciiTheme="minorAscii" w:hAnsiTheme="minorAscii" w:cstheme="minorAscii"/>
                <w:color w:val="auto"/>
              </w:rPr>
              <w:t>nake</w:t>
            </w:r>
          </w:p>
        </w:tc>
        <w:tc>
          <w:tcPr>
            <w:tcW w:w="4678" w:type="dxa"/>
            <w:tcMar/>
          </w:tcPr>
          <w:p w:rsidRPr="00877D41" w:rsidR="009E680A" w:rsidP="00877D41" w:rsidRDefault="009E680A" w14:paraId="04AD192B" w14:textId="77777777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835" w:type="dxa"/>
            <w:tcMar/>
          </w:tcPr>
          <w:p w:rsidRPr="00877D41" w:rsidR="009E680A" w:rsidP="00877D41" w:rsidRDefault="009E680A" w14:paraId="7C87D0D6" w14:textId="401D3138">
            <w:pPr>
              <w:spacing w:after="0" w:line="252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Pr="00877D41" w:rsidR="009E680A" w:rsidRDefault="009E680A" w14:paraId="0F16E059" w14:textId="77777777">
      <w:pPr>
        <w:rPr>
          <w:color w:val="auto"/>
        </w:rPr>
      </w:pPr>
    </w:p>
    <w:sectPr w:rsidRPr="00877D41" w:rsidR="009E680A">
      <w:pgSz w:w="16838" w:h="11906" w:orient="portrait"/>
      <w:pgMar w:top="1418" w:right="1418" w:bottom="141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F55EB"/>
    <w:multiLevelType w:val="hybridMultilevel"/>
    <w:tmpl w:val="D5246DDA"/>
    <w:lvl w:ilvl="0" w:tplc="A6B2AD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5684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BCE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947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F49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44C2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E22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20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A51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215903"/>
    <w:multiLevelType w:val="hybridMultilevel"/>
    <w:tmpl w:val="0058A152"/>
    <w:lvl w:ilvl="0" w:tplc="6ACEC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D03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FAC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86CA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DCCA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E9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36E6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08B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F6C7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64A7E"/>
    <w:multiLevelType w:val="hybridMultilevel"/>
    <w:tmpl w:val="F03A7C32"/>
    <w:lvl w:ilvl="0" w:tplc="297CE2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ACE4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64BB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5405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AA52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12E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F2D9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5EF9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92F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1A036D"/>
    <w:multiLevelType w:val="hybridMultilevel"/>
    <w:tmpl w:val="1AF6D314"/>
    <w:lvl w:ilvl="0" w:tplc="38E288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7C8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BCC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F65D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226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4D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C6D7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100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682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DF021A"/>
    <w:multiLevelType w:val="hybridMultilevel"/>
    <w:tmpl w:val="87AAFEBC"/>
    <w:lvl w:ilvl="0" w:tplc="FB6878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A9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44B6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CC48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860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C4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501E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B60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762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975468"/>
    <w:multiLevelType w:val="hybridMultilevel"/>
    <w:tmpl w:val="BDC84808"/>
    <w:lvl w:ilvl="0" w:tplc="C4720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AE42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4D2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505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54D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10D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6ECC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04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ACEF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171513"/>
    <w:multiLevelType w:val="hybridMultilevel"/>
    <w:tmpl w:val="65F4DB28"/>
    <w:lvl w:ilvl="0" w:tplc="36D04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E430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5C9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C68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E1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E256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06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7AE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EE2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89169E"/>
    <w:multiLevelType w:val="hybridMultilevel"/>
    <w:tmpl w:val="B8BA3D90"/>
    <w:lvl w:ilvl="0" w:tplc="21FABF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C37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44FE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348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3276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C87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A0C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2C9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2A3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126DA3"/>
    <w:multiLevelType w:val="hybridMultilevel"/>
    <w:tmpl w:val="99803844"/>
    <w:lvl w:ilvl="0" w:tplc="08070001">
      <w:start w:val="1"/>
      <w:numFmt w:val="bullet"/>
      <w:lvlText w:val=""/>
      <w:lvlJc w:val="left"/>
      <w:pPr>
        <w:ind w:left="1128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848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568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288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008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728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448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168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888" w:hanging="360"/>
      </w:pPr>
      <w:rPr>
        <w:rFonts w:hint="default" w:ascii="Wingdings" w:hAnsi="Wingdings"/>
      </w:rPr>
    </w:lvl>
  </w:abstractNum>
  <w:abstractNum w:abstractNumId="9" w15:restartNumberingAfterBreak="0">
    <w:nsid w:val="38721DA3"/>
    <w:multiLevelType w:val="hybridMultilevel"/>
    <w:tmpl w:val="5BE6F0A4"/>
    <w:lvl w:ilvl="0" w:tplc="60143E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DE6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42AE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C2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461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AA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B47A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2C2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FED1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BC0C41"/>
    <w:multiLevelType w:val="hybridMultilevel"/>
    <w:tmpl w:val="8324808C"/>
    <w:lvl w:ilvl="0" w:tplc="13A60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D69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F619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98D0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F4F8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9E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2ED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B60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06B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33721D"/>
    <w:multiLevelType w:val="hybridMultilevel"/>
    <w:tmpl w:val="2250D88A"/>
    <w:lvl w:ilvl="0" w:tplc="C20E3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2684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4C5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DAD4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AF6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8AB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26C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6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1CF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671FD"/>
    <w:multiLevelType w:val="hybridMultilevel"/>
    <w:tmpl w:val="66CE4C18"/>
    <w:lvl w:ilvl="0" w:tplc="61824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CB1AA">
      <w:start w:val="1"/>
      <w:numFmt w:val="lowerLetter"/>
      <w:lvlText w:val="%2."/>
      <w:lvlJc w:val="left"/>
      <w:pPr>
        <w:ind w:left="1440" w:hanging="360"/>
      </w:pPr>
    </w:lvl>
    <w:lvl w:ilvl="2" w:tplc="518AA026">
      <w:start w:val="1"/>
      <w:numFmt w:val="lowerRoman"/>
      <w:lvlText w:val="%3."/>
      <w:lvlJc w:val="right"/>
      <w:pPr>
        <w:ind w:left="2160" w:hanging="180"/>
      </w:pPr>
    </w:lvl>
    <w:lvl w:ilvl="3" w:tplc="7342146A">
      <w:start w:val="1"/>
      <w:numFmt w:val="decimal"/>
      <w:lvlText w:val="%4."/>
      <w:lvlJc w:val="left"/>
      <w:pPr>
        <w:ind w:left="2880" w:hanging="360"/>
      </w:pPr>
    </w:lvl>
    <w:lvl w:ilvl="4" w:tplc="A40E2F2A">
      <w:start w:val="1"/>
      <w:numFmt w:val="lowerLetter"/>
      <w:lvlText w:val="%5."/>
      <w:lvlJc w:val="left"/>
      <w:pPr>
        <w:ind w:left="3600" w:hanging="360"/>
      </w:pPr>
    </w:lvl>
    <w:lvl w:ilvl="5" w:tplc="D1D8DBBA">
      <w:start w:val="1"/>
      <w:numFmt w:val="lowerRoman"/>
      <w:lvlText w:val="%6."/>
      <w:lvlJc w:val="right"/>
      <w:pPr>
        <w:ind w:left="4320" w:hanging="180"/>
      </w:pPr>
    </w:lvl>
    <w:lvl w:ilvl="6" w:tplc="E7EA8796">
      <w:start w:val="1"/>
      <w:numFmt w:val="decimal"/>
      <w:lvlText w:val="%7."/>
      <w:lvlJc w:val="left"/>
      <w:pPr>
        <w:ind w:left="5040" w:hanging="360"/>
      </w:pPr>
    </w:lvl>
    <w:lvl w:ilvl="7" w:tplc="EF486012">
      <w:start w:val="1"/>
      <w:numFmt w:val="lowerLetter"/>
      <w:lvlText w:val="%8."/>
      <w:lvlJc w:val="left"/>
      <w:pPr>
        <w:ind w:left="5760" w:hanging="360"/>
      </w:pPr>
    </w:lvl>
    <w:lvl w:ilvl="8" w:tplc="29504F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E2325"/>
    <w:multiLevelType w:val="hybridMultilevel"/>
    <w:tmpl w:val="D70C65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486F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1214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A9D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6C6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9E0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267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A0B6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80F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1855B6"/>
    <w:multiLevelType w:val="hybridMultilevel"/>
    <w:tmpl w:val="F44CA57A"/>
    <w:lvl w:ilvl="0" w:tplc="D25A7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28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CE9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86EC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B4AC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84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8EF7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82F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C8A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88292E"/>
    <w:multiLevelType w:val="hybridMultilevel"/>
    <w:tmpl w:val="0F742BEE"/>
    <w:lvl w:ilvl="0" w:tplc="D55CA3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E0E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40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6FF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166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7A15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0E3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9E2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FAA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FD27A5"/>
    <w:multiLevelType w:val="hybridMultilevel"/>
    <w:tmpl w:val="54B2C13C"/>
    <w:lvl w:ilvl="0" w:tplc="CC708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A2A5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EAF4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16C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26D2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6E03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5A4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A01B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4EED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DC6F37"/>
    <w:multiLevelType w:val="hybridMultilevel"/>
    <w:tmpl w:val="E2DEE7C0"/>
    <w:lvl w:ilvl="0" w:tplc="3296F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825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2AA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6E3B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187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90EA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B8C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274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00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103839"/>
    <w:multiLevelType w:val="hybridMultilevel"/>
    <w:tmpl w:val="4F00065E"/>
    <w:lvl w:ilvl="0" w:tplc="9E303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342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30E6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66C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E615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5CF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880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1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9A57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837455"/>
    <w:multiLevelType w:val="hybridMultilevel"/>
    <w:tmpl w:val="64207D66"/>
    <w:lvl w:ilvl="0" w:tplc="51D6E5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4E0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382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0C4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2CF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4CB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3628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04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47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A43E70"/>
    <w:multiLevelType w:val="hybridMultilevel"/>
    <w:tmpl w:val="43A2EA50"/>
    <w:lvl w:ilvl="0" w:tplc="61824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7"/>
  </w:num>
  <w:num w:numId="10">
    <w:abstractNumId w:val="14"/>
  </w:num>
  <w:num w:numId="11">
    <w:abstractNumId w:val="5"/>
  </w:num>
  <w:num w:numId="12">
    <w:abstractNumId w:val="18"/>
  </w:num>
  <w:num w:numId="13">
    <w:abstractNumId w:val="3"/>
  </w:num>
  <w:num w:numId="14">
    <w:abstractNumId w:val="15"/>
  </w:num>
  <w:num w:numId="15">
    <w:abstractNumId w:val="19"/>
  </w:num>
  <w:num w:numId="16">
    <w:abstractNumId w:val="13"/>
  </w:num>
  <w:num w:numId="17">
    <w:abstractNumId w:val="0"/>
  </w:num>
  <w:num w:numId="18">
    <w:abstractNumId w:val="16"/>
  </w:num>
  <w:num w:numId="19">
    <w:abstractNumId w:val="7"/>
  </w:num>
  <w:num w:numId="20">
    <w:abstractNumId w:val="20"/>
  </w:num>
  <w:num w:numId="21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lvan Saladin">
    <w15:presenceInfo w15:providerId="" w15:userId=""/>
  </w15:person>
  <w15:person w15:author="Angelo Birrer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639555F0"/>
    <w:rsid w:val="00236517"/>
    <w:rsid w:val="002A66A4"/>
    <w:rsid w:val="00477F0D"/>
    <w:rsid w:val="004A0E3F"/>
    <w:rsid w:val="0058499B"/>
    <w:rsid w:val="005C58D0"/>
    <w:rsid w:val="00660B52"/>
    <w:rsid w:val="00877D41"/>
    <w:rsid w:val="008C6B1C"/>
    <w:rsid w:val="009E680A"/>
    <w:rsid w:val="00CA6608"/>
    <w:rsid w:val="00E47148"/>
    <w:rsid w:val="00F047C9"/>
    <w:rsid w:val="00F95866"/>
    <w:rsid w:val="1CCE4907"/>
    <w:rsid w:val="20F14B65"/>
    <w:rsid w:val="21F06CD7"/>
    <w:rsid w:val="269DE8CE"/>
    <w:rsid w:val="3121F8AE"/>
    <w:rsid w:val="3437B90C"/>
    <w:rsid w:val="3595D218"/>
    <w:rsid w:val="39269EAF"/>
    <w:rsid w:val="3B563A5F"/>
    <w:rsid w:val="4B8F5352"/>
    <w:rsid w:val="51BB132C"/>
    <w:rsid w:val="574EB3A1"/>
    <w:rsid w:val="606AA651"/>
    <w:rsid w:val="6301F795"/>
    <w:rsid w:val="639555F0"/>
    <w:rsid w:val="71361019"/>
    <w:rsid w:val="7C5FF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AD88C"/>
  <w15:docId w15:val="{5C483D94-7A26-40D2-A018-C75D4EC33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color w:val="000000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eTabelle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00"/>
    </w:tc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e5596ccc9fdb4769" /><Relationship Type="http://schemas.openxmlformats.org/officeDocument/2006/relationships/hyperlink" Target="http://www.jfugue.org/" TargetMode="External" Id="Rd184afb1c7414c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Angelo Birrer</lastModifiedBy>
  <revision>9</revision>
  <dcterms:created xsi:type="dcterms:W3CDTF">2017-01-16T21:43:00.0000000Z</dcterms:created>
  <dcterms:modified xsi:type="dcterms:W3CDTF">2018-01-12T20:19:27.6346579Z</dcterms:modified>
</coreProperties>
</file>