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BE9" w:rsidRPr="001A32CC" w:rsidRDefault="001A32CC" w:rsidP="001A32C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определения надежности программы можно использовать динамический метод, т.к. по полученным результатам (время работы программы, обнаруженные отказы, результаты тестов) можно определить надежность программы. Лучше всего данный метод, т.к. есть возможность провести анализ надежности программы по полученным результатам (есть возможность легко эти результаты получить).</w:t>
      </w:r>
      <w:bookmarkStart w:id="0" w:name="_GoBack"/>
      <w:bookmarkEnd w:id="0"/>
    </w:p>
    <w:sectPr w:rsidR="00242BE9" w:rsidRPr="001A32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709"/>
    <w:rsid w:val="000B6709"/>
    <w:rsid w:val="001A32CC"/>
    <w:rsid w:val="00560F57"/>
    <w:rsid w:val="00F151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E48542-DCE4-4B8C-A619-FDE5014F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55</Words>
  <Characters>317</Characters>
  <Application>Microsoft Office Word</Application>
  <DocSecurity>0</DocSecurity>
  <Lines>2</Lines>
  <Paragraphs>1</Paragraphs>
  <ScaleCrop>false</ScaleCrop>
  <Company/>
  <LinksUpToDate>false</LinksUpToDate>
  <CharactersWithSpaces>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stu-ipsp122</dc:creator>
  <cp:keywords/>
  <dc:description/>
  <cp:lastModifiedBy>stu-ipsp122</cp:lastModifiedBy>
  <cp:revision>2</cp:revision>
  <dcterms:created xsi:type="dcterms:W3CDTF">2025-12-26T10:01:00Z</dcterms:created>
  <dcterms:modified xsi:type="dcterms:W3CDTF">2025-12-26T10:06:00Z</dcterms:modified>
</cp:coreProperties>
</file>