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2" w:rsidRDefault="008D423F" w:rsidP="008D423F">
      <w:pPr>
        <w:jc w:val="center"/>
      </w:pPr>
      <w:r>
        <w:t>Assignment #1</w:t>
      </w:r>
    </w:p>
    <w:p w:rsidR="008D423F" w:rsidRDefault="008D423F" w:rsidP="008D423F">
      <w:pPr>
        <w:pStyle w:val="ListParagraph"/>
        <w:numPr>
          <w:ilvl w:val="0"/>
          <w:numId w:val="1"/>
        </w:numPr>
        <w:rPr>
          <w:rFonts w:cs="Arial"/>
          <w:bCs/>
          <w:lang w:val="en"/>
        </w:rPr>
      </w:pPr>
      <w:r>
        <w:t xml:space="preserve">This first bug report I reviewed was </w:t>
      </w:r>
      <w:r w:rsidRPr="00C3348E">
        <w:rPr>
          <w:i/>
        </w:rPr>
        <w:t>“</w:t>
      </w:r>
      <w:hyperlink r:id="rId8" w:history="1">
        <w:r w:rsidRPr="00C3348E">
          <w:rPr>
            <w:rStyle w:val="Hyperlink"/>
            <w:rFonts w:cs="Arial"/>
            <w:bCs/>
            <w:i/>
            <w:color w:val="auto"/>
            <w:lang w:val="en"/>
          </w:rPr>
          <w:t>Bug 118412</w:t>
        </w:r>
      </w:hyperlink>
      <w:r w:rsidRPr="00C3348E">
        <w:rPr>
          <w:rFonts w:cs="Arial"/>
          <w:bCs/>
          <w:i/>
          <w:lang w:val="en"/>
        </w:rPr>
        <w:t xml:space="preserve"> -Can't view slideshow</w:t>
      </w:r>
      <w:r w:rsidRPr="00C3348E">
        <w:rPr>
          <w:rFonts w:cs="Arial"/>
          <w:bCs/>
          <w:i/>
          <w:lang w:val="en"/>
        </w:rPr>
        <w:t>”</w:t>
      </w:r>
      <w:r>
        <w:rPr>
          <w:rFonts w:cs="Arial"/>
          <w:bCs/>
          <w:lang w:val="en"/>
        </w:rPr>
        <w:t xml:space="preserve">. Comments were as follows: </w:t>
      </w:r>
    </w:p>
    <w:p w:rsidR="008D423F" w:rsidRDefault="008D423F" w:rsidP="008D423F">
      <w:pPr>
        <w:pStyle w:val="ListParagraph"/>
        <w:rPr>
          <w:rFonts w:cs="Arial"/>
          <w:bCs/>
          <w:i/>
          <w:lang w:val="en"/>
        </w:rPr>
      </w:pPr>
      <w:r w:rsidRPr="008D423F">
        <w:rPr>
          <w:rFonts w:cs="Arial"/>
          <w:bCs/>
          <w:i/>
          <w:lang w:val="en"/>
        </w:rPr>
        <w:t>“</w:t>
      </w:r>
      <w:r w:rsidRPr="008D423F">
        <w:rPr>
          <w:rFonts w:cs="Arial"/>
          <w:bCs/>
          <w:i/>
          <w:lang w:val="en"/>
        </w:rPr>
        <w:t>When I select F5 or View Slideshow in Open Office, the screen appears black and blank.  If I drag the mouse around the screen, bit by bit the slide and its contents will begin to appear.  It’s like scratching off the gray stuff on a ticket to see the message underneath.  I'm not sure about which version I have, but it says 3.3.0 Win_x86_</w:t>
      </w:r>
      <w:r w:rsidRPr="008D423F">
        <w:rPr>
          <w:rFonts w:cs="Arial"/>
          <w:bCs/>
          <w:i/>
          <w:lang w:val="en"/>
        </w:rPr>
        <w:t>”</w:t>
      </w:r>
    </w:p>
    <w:p w:rsidR="0042609D" w:rsidRDefault="008D423F" w:rsidP="008D423F">
      <w:pPr>
        <w:pStyle w:val="ListParagraph"/>
        <w:rPr>
          <w:rFonts w:cs="Arial"/>
          <w:bCs/>
          <w:lang w:val="en"/>
        </w:rPr>
      </w:pPr>
      <w:r>
        <w:rPr>
          <w:rFonts w:cs="Arial"/>
          <w:bCs/>
          <w:lang w:val="en"/>
        </w:rPr>
        <w:t>I felt this report was quick and to the point. The description of the bug was very clear</w:t>
      </w:r>
      <w:r w:rsidR="0042609D">
        <w:rPr>
          <w:rFonts w:cs="Arial"/>
          <w:bCs/>
          <w:lang w:val="en"/>
        </w:rPr>
        <w:t xml:space="preserve">, descriptive, and easy to understand. </w:t>
      </w:r>
      <w:r>
        <w:rPr>
          <w:rFonts w:cs="Arial"/>
          <w:bCs/>
          <w:lang w:val="en"/>
        </w:rPr>
        <w:t>The steps were clear on what to do in order to achieve the bug</w:t>
      </w:r>
      <w:r w:rsidR="0042609D">
        <w:rPr>
          <w:rFonts w:cs="Arial"/>
          <w:bCs/>
          <w:lang w:val="en"/>
        </w:rPr>
        <w:t>, and couldn’t really be any simpler</w:t>
      </w:r>
      <w:r>
        <w:rPr>
          <w:rFonts w:cs="Arial"/>
          <w:bCs/>
          <w:lang w:val="en"/>
        </w:rPr>
        <w:t xml:space="preserve">. </w:t>
      </w:r>
      <w:r w:rsidR="0042609D">
        <w:rPr>
          <w:rFonts w:cs="Arial"/>
          <w:bCs/>
          <w:lang w:val="en"/>
        </w:rPr>
        <w:t xml:space="preserve"> I was able to replicate this </w:t>
      </w:r>
      <w:proofErr w:type="gramStart"/>
      <w:r w:rsidR="0042609D">
        <w:rPr>
          <w:rFonts w:cs="Arial"/>
          <w:bCs/>
          <w:lang w:val="en"/>
        </w:rPr>
        <w:t>bug,</w:t>
      </w:r>
      <w:proofErr w:type="gramEnd"/>
      <w:r w:rsidR="0042609D">
        <w:rPr>
          <w:rFonts w:cs="Arial"/>
          <w:bCs/>
          <w:lang w:val="en"/>
        </w:rPr>
        <w:t xml:space="preserve"> however I did see some things after performing follow up tests. The first time I pressed F5, I got the bug. However every time thereafter the slideshow opened up regularly. If I quit </w:t>
      </w:r>
      <w:proofErr w:type="spellStart"/>
      <w:r w:rsidR="0042609D">
        <w:rPr>
          <w:rFonts w:cs="Arial"/>
          <w:bCs/>
          <w:lang w:val="en"/>
        </w:rPr>
        <w:t>OpenOffice</w:t>
      </w:r>
      <w:proofErr w:type="spellEnd"/>
      <w:r w:rsidR="0042609D">
        <w:rPr>
          <w:rFonts w:cs="Arial"/>
          <w:bCs/>
          <w:lang w:val="en"/>
        </w:rPr>
        <w:t>, then opened up a new PowerPoint and pressed F5 again, I got the bug again. Even though the person didn’t say how this bug could be important to another user, it was very clear how, so pretty much needless to say anyway.</w:t>
      </w:r>
    </w:p>
    <w:p w:rsidR="0042609D" w:rsidRDefault="0042609D" w:rsidP="008D423F">
      <w:pPr>
        <w:pStyle w:val="ListParagraph"/>
        <w:rPr>
          <w:rFonts w:cs="Arial"/>
          <w:bCs/>
          <w:lang w:val="en"/>
        </w:rPr>
      </w:pPr>
    </w:p>
    <w:p w:rsidR="00482CC6" w:rsidRPr="00482CC6" w:rsidRDefault="0042609D" w:rsidP="00482CC6">
      <w:pPr>
        <w:pStyle w:val="ListParagraph"/>
        <w:numPr>
          <w:ilvl w:val="0"/>
          <w:numId w:val="1"/>
        </w:numPr>
        <w:rPr>
          <w:color w:val="000000"/>
        </w:rPr>
      </w:pPr>
      <w:r w:rsidRPr="00482CC6">
        <w:rPr>
          <w:rFonts w:cs="Arial"/>
          <w:bCs/>
          <w:lang w:val="en"/>
        </w:rPr>
        <w:t xml:space="preserve"> The second report I reviewed was </w:t>
      </w:r>
      <w:r w:rsidRPr="00C3348E">
        <w:rPr>
          <w:rFonts w:cs="Arial"/>
          <w:bCs/>
          <w:i/>
          <w:lang w:val="en"/>
        </w:rPr>
        <w:t>“</w:t>
      </w:r>
      <w:hyperlink r:id="rId9" w:history="1">
        <w:r w:rsidRPr="00C3348E">
          <w:rPr>
            <w:rStyle w:val="Hyperlink"/>
            <w:rFonts w:cs="Arial"/>
            <w:bCs/>
            <w:i/>
            <w:color w:val="auto"/>
            <w:lang w:val="en"/>
          </w:rPr>
          <w:t>Bug 113998</w:t>
        </w:r>
      </w:hyperlink>
      <w:r w:rsidRPr="00C3348E">
        <w:rPr>
          <w:rFonts w:cs="Arial"/>
          <w:bCs/>
          <w:i/>
          <w:lang w:val="en"/>
        </w:rPr>
        <w:t xml:space="preserve"> -On opening format cells the application crashes</w:t>
      </w:r>
      <w:proofErr w:type="gramStart"/>
      <w:r w:rsidRPr="00C3348E">
        <w:rPr>
          <w:rFonts w:cs="Arial"/>
          <w:bCs/>
          <w:i/>
          <w:lang w:val="en"/>
        </w:rPr>
        <w:t xml:space="preserve">” </w:t>
      </w:r>
      <w:r w:rsidR="00482CC6" w:rsidRPr="00482CC6">
        <w:rPr>
          <w:rFonts w:cs="Arial"/>
          <w:bCs/>
          <w:lang w:val="en"/>
        </w:rPr>
        <w:t>.</w:t>
      </w:r>
      <w:proofErr w:type="gramEnd"/>
      <w:r w:rsidR="00482CC6" w:rsidRPr="00482CC6">
        <w:rPr>
          <w:rFonts w:cs="Arial"/>
          <w:bCs/>
          <w:lang w:val="en"/>
        </w:rPr>
        <w:t xml:space="preserve"> This is some of the comment: </w:t>
      </w:r>
    </w:p>
    <w:p w:rsidR="00482CC6" w:rsidRPr="00C3348E" w:rsidRDefault="00482CC6" w:rsidP="00482CC6">
      <w:pPr>
        <w:pStyle w:val="ListParagraph"/>
        <w:rPr>
          <w:i/>
          <w:color w:val="000000"/>
        </w:rPr>
      </w:pPr>
      <w:r w:rsidRPr="00482CC6">
        <w:rPr>
          <w:color w:val="000000"/>
        </w:rPr>
        <w:t>“</w:t>
      </w:r>
      <w:r w:rsidRPr="00C3348E">
        <w:rPr>
          <w:i/>
          <w:color w:val="000000"/>
        </w:rPr>
        <w:t>Problem signature:</w:t>
      </w:r>
    </w:p>
    <w:p w:rsidR="00482CC6" w:rsidRPr="00C3348E" w:rsidRDefault="00482CC6" w:rsidP="00482CC6">
      <w:pPr>
        <w:pStyle w:val="ListParagraph"/>
        <w:rPr>
          <w:i/>
          <w:color w:val="000000"/>
        </w:rPr>
      </w:pPr>
      <w:r w:rsidRPr="00C3348E">
        <w:rPr>
          <w:i/>
          <w:color w:val="000000"/>
        </w:rPr>
        <w:t>Problem Event Name:</w:t>
      </w:r>
      <w:r w:rsidRPr="00C3348E">
        <w:rPr>
          <w:i/>
          <w:color w:val="000000"/>
        </w:rPr>
        <w:tab/>
        <w:t>APPCRASH</w:t>
      </w:r>
    </w:p>
    <w:p w:rsidR="00482CC6" w:rsidRPr="00C3348E" w:rsidRDefault="00482CC6" w:rsidP="00482CC6">
      <w:pPr>
        <w:pStyle w:val="ListParagraph"/>
        <w:rPr>
          <w:i/>
          <w:color w:val="000000"/>
        </w:rPr>
      </w:pPr>
      <w:r w:rsidRPr="00C3348E">
        <w:rPr>
          <w:i/>
          <w:color w:val="000000"/>
        </w:rPr>
        <w:t>Application Name:</w:t>
      </w:r>
      <w:r w:rsidRPr="00C3348E">
        <w:rPr>
          <w:i/>
          <w:color w:val="000000"/>
        </w:rPr>
        <w:tab/>
      </w:r>
      <w:proofErr w:type="spellStart"/>
      <w:r w:rsidRPr="00C3348E">
        <w:rPr>
          <w:i/>
          <w:color w:val="000000"/>
        </w:rPr>
        <w:t>soffice.bin</w:t>
      </w:r>
      <w:proofErr w:type="spellEnd"/>
    </w:p>
    <w:p w:rsidR="00482CC6" w:rsidRPr="00C3348E" w:rsidRDefault="00482CC6" w:rsidP="00482CC6">
      <w:pPr>
        <w:pStyle w:val="ListParagraph"/>
        <w:rPr>
          <w:i/>
          <w:color w:val="000000"/>
        </w:rPr>
      </w:pPr>
      <w:r w:rsidRPr="00C3348E">
        <w:rPr>
          <w:i/>
          <w:color w:val="000000"/>
        </w:rPr>
        <w:t>Application Version:</w:t>
      </w:r>
      <w:r w:rsidRPr="00C3348E">
        <w:rPr>
          <w:i/>
          <w:color w:val="000000"/>
        </w:rPr>
        <w:tab/>
        <w:t>3.3.9518.500</w:t>
      </w:r>
    </w:p>
    <w:p w:rsidR="00482CC6" w:rsidRPr="00C3348E" w:rsidRDefault="00482CC6" w:rsidP="00482CC6">
      <w:pPr>
        <w:pStyle w:val="ListParagraph"/>
        <w:rPr>
          <w:i/>
          <w:color w:val="000000"/>
        </w:rPr>
      </w:pPr>
      <w:r w:rsidRPr="00C3348E">
        <w:rPr>
          <w:i/>
          <w:color w:val="000000"/>
        </w:rPr>
        <w:t xml:space="preserve"> Application Timestamp:</w:t>
      </w:r>
      <w:r w:rsidRPr="00C3348E">
        <w:rPr>
          <w:i/>
          <w:color w:val="000000"/>
        </w:rPr>
        <w:tab/>
        <w:t>4c52c6a7</w:t>
      </w:r>
    </w:p>
    <w:p w:rsidR="00482CC6" w:rsidRPr="00C3348E" w:rsidRDefault="00482CC6" w:rsidP="00C3348E">
      <w:pPr>
        <w:pStyle w:val="ListParagraph"/>
        <w:rPr>
          <w:rFonts w:cs="Arial"/>
          <w:bCs/>
          <w:lang w:val="en"/>
        </w:rPr>
      </w:pPr>
      <w:r w:rsidRPr="00C3348E">
        <w:rPr>
          <w:i/>
          <w:color w:val="000000"/>
        </w:rPr>
        <w:t xml:space="preserve"> Fault Module Name:</w:t>
      </w:r>
      <w:r w:rsidRPr="00C3348E">
        <w:rPr>
          <w:i/>
          <w:color w:val="000000"/>
        </w:rPr>
        <w:tab/>
        <w:t>StackHash_317c</w:t>
      </w:r>
      <w:r w:rsidRPr="00C3348E">
        <w:rPr>
          <w:rFonts w:cs="Arial"/>
          <w:bCs/>
          <w:i/>
          <w:lang w:val="en"/>
        </w:rPr>
        <w:t>I</w:t>
      </w:r>
      <w:r>
        <w:rPr>
          <w:rFonts w:cs="Arial"/>
          <w:bCs/>
          <w:lang w:val="en"/>
        </w:rPr>
        <w:t xml:space="preserve">” I don’t even want to post the rest of the comment because this report was horrible. It was very long and had a bunch of keywords that did not make sense to someone like me, a first time user. It seemed more like a helpdesk report from a worker in the company than a bug report from a regular user. I tried formatting the cells in the spreadsheet of </w:t>
      </w:r>
      <w:proofErr w:type="spellStart"/>
      <w:r>
        <w:rPr>
          <w:rFonts w:cs="Arial"/>
          <w:bCs/>
          <w:lang w:val="en"/>
        </w:rPr>
        <w:t>OpenOffice</w:t>
      </w:r>
      <w:proofErr w:type="spellEnd"/>
      <w:r>
        <w:rPr>
          <w:rFonts w:cs="Arial"/>
          <w:bCs/>
          <w:lang w:val="en"/>
        </w:rPr>
        <w:t xml:space="preserve">, but I didn’t receive an error. I was so confused and had no idea how to replicate the </w:t>
      </w:r>
      <w:proofErr w:type="gramStart"/>
      <w:r>
        <w:rPr>
          <w:rFonts w:cs="Arial"/>
          <w:bCs/>
          <w:lang w:val="en"/>
        </w:rPr>
        <w:t>error</w:t>
      </w:r>
      <w:proofErr w:type="gramEnd"/>
      <w:r>
        <w:rPr>
          <w:rFonts w:cs="Arial"/>
          <w:bCs/>
          <w:lang w:val="en"/>
        </w:rPr>
        <w:t xml:space="preserve"> because I didn’t have a clear set of directions, and thus could not really perform any follow up tests either. Overall, this was a horrible report. I didn’t even provide any additional comments because enough people already said how bad this report was.</w:t>
      </w:r>
    </w:p>
    <w:p w:rsidR="00FA4727" w:rsidRPr="00FA4727" w:rsidRDefault="00482CC6" w:rsidP="00C3348E">
      <w:pPr>
        <w:pStyle w:val="HTMLPreformatted"/>
        <w:numPr>
          <w:ilvl w:val="0"/>
          <w:numId w:val="1"/>
        </w:numPr>
        <w:rPr>
          <w:rFonts w:asciiTheme="minorHAnsi" w:hAnsiTheme="minorHAnsi"/>
          <w:color w:val="000000"/>
          <w:sz w:val="22"/>
          <w:szCs w:val="22"/>
        </w:rPr>
      </w:pPr>
      <w:r w:rsidRPr="00C3348E">
        <w:rPr>
          <w:rFonts w:asciiTheme="minorHAnsi" w:hAnsiTheme="minorHAnsi" w:cs="Arial"/>
          <w:bCs/>
          <w:sz w:val="22"/>
          <w:szCs w:val="22"/>
          <w:lang w:val="en"/>
        </w:rPr>
        <w:t xml:space="preserve">The third report I reviewed was </w:t>
      </w:r>
      <w:r w:rsidRPr="00C3348E">
        <w:rPr>
          <w:rFonts w:asciiTheme="minorHAnsi" w:hAnsiTheme="minorHAnsi" w:cs="Arial"/>
          <w:bCs/>
          <w:i/>
          <w:sz w:val="22"/>
          <w:szCs w:val="22"/>
          <w:lang w:val="en"/>
        </w:rPr>
        <w:t>“</w:t>
      </w:r>
      <w:hyperlink r:id="rId10" w:history="1">
        <w:r w:rsidR="00C3348E" w:rsidRPr="00C3348E">
          <w:rPr>
            <w:rStyle w:val="Hyperlink"/>
            <w:rFonts w:asciiTheme="minorHAnsi" w:hAnsiTheme="minorHAnsi" w:cs="Arial"/>
            <w:bCs/>
            <w:i/>
            <w:color w:val="auto"/>
            <w:sz w:val="22"/>
            <w:szCs w:val="22"/>
            <w:lang w:val="en"/>
          </w:rPr>
          <w:t>Bug 40364</w:t>
        </w:r>
      </w:hyperlink>
      <w:r w:rsidR="00C3348E" w:rsidRPr="00C3348E">
        <w:rPr>
          <w:rFonts w:asciiTheme="minorHAnsi" w:hAnsiTheme="minorHAnsi" w:cs="Arial"/>
          <w:bCs/>
          <w:i/>
          <w:sz w:val="22"/>
          <w:szCs w:val="22"/>
          <w:lang w:val="en"/>
        </w:rPr>
        <w:t xml:space="preserve"> -Office window "x" close button should always appear</w:t>
      </w:r>
      <w:proofErr w:type="gramStart"/>
      <w:r w:rsidR="00C3348E" w:rsidRPr="00C3348E">
        <w:rPr>
          <w:rFonts w:asciiTheme="minorHAnsi" w:hAnsiTheme="minorHAnsi" w:cs="Arial"/>
          <w:bCs/>
          <w:i/>
          <w:sz w:val="22"/>
          <w:szCs w:val="22"/>
          <w:lang w:val="en"/>
        </w:rPr>
        <w:t>”</w:t>
      </w:r>
      <w:r w:rsidR="00C3348E" w:rsidRPr="00C3348E">
        <w:rPr>
          <w:rFonts w:asciiTheme="minorHAnsi" w:hAnsiTheme="minorHAnsi" w:cs="Arial"/>
          <w:bCs/>
          <w:sz w:val="22"/>
          <w:szCs w:val="22"/>
          <w:lang w:val="en"/>
        </w:rPr>
        <w:t xml:space="preserve"> </w:t>
      </w:r>
      <w:r w:rsidR="00C3348E">
        <w:rPr>
          <w:rFonts w:asciiTheme="minorHAnsi" w:hAnsiTheme="minorHAnsi" w:cs="Arial"/>
          <w:bCs/>
          <w:sz w:val="22"/>
          <w:szCs w:val="22"/>
          <w:lang w:val="en"/>
        </w:rPr>
        <w:t>.</w:t>
      </w:r>
      <w:proofErr w:type="gramEnd"/>
      <w:r w:rsidR="00C3348E">
        <w:rPr>
          <w:rFonts w:asciiTheme="minorHAnsi" w:hAnsiTheme="minorHAnsi" w:cs="Arial"/>
          <w:bCs/>
          <w:sz w:val="22"/>
          <w:szCs w:val="22"/>
          <w:lang w:val="en"/>
        </w:rPr>
        <w:t xml:space="preserve"> </w:t>
      </w:r>
      <w:r w:rsidR="00C3348E" w:rsidRPr="00C3348E">
        <w:rPr>
          <w:rFonts w:asciiTheme="minorHAnsi" w:hAnsiTheme="minorHAnsi" w:cs="Arial"/>
          <w:bCs/>
          <w:sz w:val="22"/>
          <w:szCs w:val="22"/>
          <w:lang w:val="en"/>
        </w:rPr>
        <w:t xml:space="preserve">The comment was as follows: </w:t>
      </w:r>
    </w:p>
    <w:p w:rsidR="00FA4727" w:rsidRDefault="00C3348E" w:rsidP="00FA4727">
      <w:pPr>
        <w:pStyle w:val="HTMLPreformatted"/>
        <w:ind w:left="720"/>
        <w:rPr>
          <w:rFonts w:asciiTheme="minorHAnsi" w:hAnsiTheme="minorHAnsi"/>
          <w:color w:val="000000"/>
          <w:sz w:val="22"/>
          <w:szCs w:val="22"/>
        </w:rPr>
      </w:pPr>
      <w:r w:rsidRPr="00C3348E">
        <w:rPr>
          <w:rFonts w:asciiTheme="minorHAnsi" w:hAnsiTheme="minorHAnsi" w:cs="Arial"/>
          <w:bCs/>
          <w:i/>
          <w:sz w:val="22"/>
          <w:szCs w:val="22"/>
          <w:lang w:val="en"/>
        </w:rPr>
        <w:t>“</w:t>
      </w:r>
      <w:r>
        <w:rPr>
          <w:rFonts w:asciiTheme="minorHAnsi" w:hAnsiTheme="minorHAnsi"/>
          <w:i/>
          <w:color w:val="000000"/>
          <w:sz w:val="22"/>
          <w:szCs w:val="22"/>
        </w:rPr>
        <w:t>An ‘x’</w:t>
      </w:r>
      <w:r w:rsidRPr="00C3348E">
        <w:rPr>
          <w:rFonts w:asciiTheme="minorHAnsi" w:hAnsiTheme="minorHAnsi"/>
          <w:i/>
          <w:color w:val="000000"/>
          <w:sz w:val="22"/>
          <w:szCs w:val="22"/>
        </w:rPr>
        <w:t xml:space="preserve"> close button appears top-right of the main window when only one window</w:t>
      </w:r>
      <w:r w:rsidRPr="00C3348E">
        <w:rPr>
          <w:rFonts w:asciiTheme="minorHAnsi" w:hAnsiTheme="minorHAnsi"/>
          <w:i/>
          <w:color w:val="000000"/>
          <w:sz w:val="22"/>
          <w:szCs w:val="22"/>
        </w:rPr>
        <w:t xml:space="preserve"> </w:t>
      </w:r>
      <w:r w:rsidRPr="00C3348E">
        <w:rPr>
          <w:rFonts w:asciiTheme="minorHAnsi" w:hAnsiTheme="minorHAnsi"/>
          <w:i/>
          <w:color w:val="000000"/>
          <w:sz w:val="22"/>
          <w:szCs w:val="22"/>
        </w:rPr>
        <w:t>is open. This button should *always* appear as i</w:t>
      </w:r>
      <w:r w:rsidRPr="00C3348E">
        <w:rPr>
          <w:rFonts w:asciiTheme="minorHAnsi" w:hAnsiTheme="minorHAnsi"/>
          <w:i/>
          <w:color w:val="000000"/>
          <w:sz w:val="22"/>
          <w:szCs w:val="22"/>
        </w:rPr>
        <w:t xml:space="preserve">t would allow the user to reuse </w:t>
      </w:r>
      <w:r w:rsidRPr="00C3348E">
        <w:rPr>
          <w:rFonts w:asciiTheme="minorHAnsi" w:hAnsiTheme="minorHAnsi"/>
          <w:i/>
          <w:color w:val="000000"/>
          <w:sz w:val="22"/>
          <w:szCs w:val="22"/>
        </w:rPr>
        <w:t>any open window to open another document.</w:t>
      </w:r>
      <w:r w:rsidRPr="00C3348E">
        <w:rPr>
          <w:rFonts w:asciiTheme="minorHAnsi" w:hAnsiTheme="minorHAnsi"/>
          <w:i/>
          <w:color w:val="000000"/>
          <w:sz w:val="22"/>
          <w:szCs w:val="22"/>
        </w:rPr>
        <w:t>”</w:t>
      </w:r>
      <w:r>
        <w:rPr>
          <w:rFonts w:asciiTheme="minorHAnsi" w:hAnsiTheme="minorHAnsi"/>
          <w:color w:val="000000"/>
          <w:sz w:val="22"/>
          <w:szCs w:val="22"/>
        </w:rPr>
        <w:t xml:space="preserve"> </w:t>
      </w:r>
    </w:p>
    <w:p w:rsidR="00482CC6" w:rsidRDefault="00C3348E" w:rsidP="00FA4727">
      <w:pPr>
        <w:pStyle w:val="HTMLPreformatted"/>
        <w:ind w:left="720"/>
        <w:rPr>
          <w:rFonts w:asciiTheme="minorHAnsi" w:hAnsiTheme="minorHAnsi"/>
          <w:color w:val="000000"/>
          <w:sz w:val="22"/>
          <w:szCs w:val="22"/>
        </w:rPr>
      </w:pPr>
      <w:r>
        <w:rPr>
          <w:rFonts w:asciiTheme="minorHAnsi" w:hAnsiTheme="minorHAnsi"/>
          <w:color w:val="000000"/>
          <w:sz w:val="22"/>
          <w:szCs w:val="22"/>
        </w:rPr>
        <w:t>This report was clear and to the point, and I figured would be easy to recreate, however I wasn’t able to. I posted a comment asking for additional information because the latest confirmation says none, but I was not able to recreate the bug.</w:t>
      </w:r>
      <w:r w:rsidR="001D4A28">
        <w:rPr>
          <w:rFonts w:asciiTheme="minorHAnsi" w:hAnsiTheme="minorHAnsi"/>
          <w:color w:val="000000"/>
          <w:sz w:val="22"/>
          <w:szCs w:val="22"/>
        </w:rPr>
        <w:t xml:space="preserve"> I always had </w:t>
      </w:r>
      <w:proofErr w:type="gramStart"/>
      <w:r w:rsidR="001D4A28">
        <w:rPr>
          <w:rFonts w:asciiTheme="minorHAnsi" w:hAnsiTheme="minorHAnsi"/>
          <w:color w:val="000000"/>
          <w:sz w:val="22"/>
          <w:szCs w:val="22"/>
        </w:rPr>
        <w:t>a</w:t>
      </w:r>
      <w:proofErr w:type="gramEnd"/>
      <w:r w:rsidR="001D4A28">
        <w:rPr>
          <w:rFonts w:asciiTheme="minorHAnsi" w:hAnsiTheme="minorHAnsi"/>
          <w:color w:val="000000"/>
          <w:sz w:val="22"/>
          <w:szCs w:val="22"/>
        </w:rPr>
        <w:t xml:space="preserve"> x button at the top-right, no matter how many windows I had open.</w:t>
      </w:r>
      <w:r>
        <w:rPr>
          <w:rFonts w:asciiTheme="minorHAnsi" w:hAnsiTheme="minorHAnsi"/>
          <w:color w:val="000000"/>
          <w:sz w:val="22"/>
          <w:szCs w:val="22"/>
        </w:rPr>
        <w:t xml:space="preserve"> This report was clear and seems easy to replicate, the only thing I found wrong this is the fact that I haven’t been able to replicate it. </w:t>
      </w:r>
    </w:p>
    <w:p w:rsidR="00C3348E" w:rsidRDefault="00C3348E" w:rsidP="00C3348E">
      <w:pPr>
        <w:pStyle w:val="HTMLPreformatted"/>
        <w:ind w:left="360"/>
        <w:rPr>
          <w:rFonts w:asciiTheme="minorHAnsi" w:hAnsiTheme="minorHAnsi" w:cs="Arial"/>
          <w:bCs/>
          <w:sz w:val="22"/>
          <w:szCs w:val="22"/>
          <w:lang w:val="en"/>
        </w:rPr>
      </w:pPr>
    </w:p>
    <w:p w:rsidR="00FA4727" w:rsidRPr="00FA4727" w:rsidRDefault="00FA4727" w:rsidP="00FA4727">
      <w:pPr>
        <w:pStyle w:val="HTMLPreformatted"/>
        <w:numPr>
          <w:ilvl w:val="0"/>
          <w:numId w:val="1"/>
        </w:numPr>
        <w:rPr>
          <w:rFonts w:asciiTheme="minorHAnsi" w:hAnsiTheme="minorHAnsi"/>
          <w:color w:val="000000"/>
          <w:sz w:val="22"/>
          <w:szCs w:val="22"/>
        </w:rPr>
      </w:pPr>
      <w:r>
        <w:rPr>
          <w:rFonts w:asciiTheme="minorHAnsi" w:hAnsiTheme="minorHAnsi" w:cs="Arial"/>
          <w:bCs/>
          <w:sz w:val="22"/>
          <w:szCs w:val="22"/>
          <w:lang w:val="en"/>
        </w:rPr>
        <w:t>The fourth report I reviewed was “</w:t>
      </w:r>
      <w:hyperlink r:id="rId11" w:history="1">
        <w:r w:rsidRPr="00FA4727">
          <w:rPr>
            <w:rStyle w:val="Hyperlink"/>
            <w:rFonts w:asciiTheme="minorHAnsi" w:hAnsiTheme="minorHAnsi" w:cs="Arial"/>
            <w:bCs/>
            <w:i/>
            <w:color w:val="auto"/>
            <w:sz w:val="22"/>
            <w:szCs w:val="22"/>
            <w:lang w:val="en"/>
          </w:rPr>
          <w:t>Bug 96712</w:t>
        </w:r>
      </w:hyperlink>
      <w:r w:rsidRPr="00FA4727">
        <w:rPr>
          <w:rFonts w:asciiTheme="minorHAnsi" w:hAnsiTheme="minorHAnsi" w:cs="Arial"/>
          <w:bCs/>
          <w:i/>
          <w:sz w:val="22"/>
          <w:szCs w:val="22"/>
          <w:lang w:val="en"/>
        </w:rPr>
        <w:t xml:space="preserve"> -</w:t>
      </w:r>
      <w:proofErr w:type="spellStart"/>
      <w:r w:rsidRPr="00FA4727">
        <w:rPr>
          <w:rFonts w:asciiTheme="minorHAnsi" w:hAnsiTheme="minorHAnsi" w:cs="Arial"/>
          <w:bCs/>
          <w:i/>
          <w:sz w:val="22"/>
          <w:szCs w:val="22"/>
          <w:lang w:val="en"/>
        </w:rPr>
        <w:t>Calc</w:t>
      </w:r>
      <w:proofErr w:type="spellEnd"/>
      <w:r w:rsidRPr="00FA4727">
        <w:rPr>
          <w:rFonts w:asciiTheme="minorHAnsi" w:hAnsiTheme="minorHAnsi" w:cs="Arial"/>
          <w:bCs/>
          <w:i/>
          <w:sz w:val="22"/>
          <w:szCs w:val="22"/>
          <w:lang w:val="en"/>
        </w:rPr>
        <w:t xml:space="preserve"> </w:t>
      </w:r>
      <w:proofErr w:type="spellStart"/>
      <w:r w:rsidRPr="00FA4727">
        <w:rPr>
          <w:rFonts w:asciiTheme="minorHAnsi" w:hAnsiTheme="minorHAnsi" w:cs="Arial"/>
          <w:bCs/>
          <w:i/>
          <w:sz w:val="22"/>
          <w:szCs w:val="22"/>
          <w:lang w:val="en"/>
        </w:rPr>
        <w:t>ShortCut</w:t>
      </w:r>
      <w:proofErr w:type="spellEnd"/>
      <w:r w:rsidRPr="00FA4727">
        <w:rPr>
          <w:rFonts w:asciiTheme="minorHAnsi" w:hAnsiTheme="minorHAnsi" w:cs="Arial"/>
          <w:bCs/>
          <w:i/>
          <w:sz w:val="22"/>
          <w:szCs w:val="22"/>
          <w:lang w:val="en"/>
        </w:rPr>
        <w:t xml:space="preserve"> </w:t>
      </w:r>
      <w:proofErr w:type="spellStart"/>
      <w:r w:rsidRPr="00FA4727">
        <w:rPr>
          <w:rFonts w:asciiTheme="minorHAnsi" w:hAnsiTheme="minorHAnsi" w:cs="Arial"/>
          <w:bCs/>
          <w:i/>
          <w:sz w:val="22"/>
          <w:szCs w:val="22"/>
          <w:lang w:val="en"/>
        </w:rPr>
        <w:t>CTRL+Space</w:t>
      </w:r>
      <w:proofErr w:type="spellEnd"/>
      <w:r w:rsidRPr="00FA4727">
        <w:rPr>
          <w:rFonts w:asciiTheme="minorHAnsi" w:hAnsiTheme="minorHAnsi" w:cs="Arial"/>
          <w:bCs/>
          <w:i/>
          <w:sz w:val="22"/>
          <w:szCs w:val="22"/>
          <w:lang w:val="en"/>
        </w:rPr>
        <w:t xml:space="preserve"> not work</w:t>
      </w:r>
      <w:r>
        <w:rPr>
          <w:rFonts w:asciiTheme="minorHAnsi" w:hAnsiTheme="minorHAnsi" w:cs="Arial"/>
          <w:bCs/>
          <w:i/>
          <w:sz w:val="22"/>
          <w:szCs w:val="22"/>
          <w:lang w:val="en"/>
        </w:rPr>
        <w:t>”</w:t>
      </w:r>
      <w:r>
        <w:rPr>
          <w:rFonts w:asciiTheme="minorHAnsi" w:hAnsiTheme="minorHAnsi" w:cs="Arial"/>
          <w:bCs/>
          <w:sz w:val="22"/>
          <w:szCs w:val="22"/>
          <w:lang w:val="en"/>
        </w:rPr>
        <w:t xml:space="preserve">  The comment was as </w:t>
      </w:r>
      <w:r w:rsidRPr="00FA4727">
        <w:rPr>
          <w:rFonts w:asciiTheme="minorHAnsi" w:hAnsiTheme="minorHAnsi" w:cs="Arial"/>
          <w:bCs/>
          <w:sz w:val="22"/>
          <w:szCs w:val="22"/>
          <w:lang w:val="en"/>
        </w:rPr>
        <w:t xml:space="preserve">follows: </w:t>
      </w:r>
    </w:p>
    <w:p w:rsidR="00FA4727" w:rsidRDefault="00FA4727" w:rsidP="00FA4727">
      <w:pPr>
        <w:pStyle w:val="HTMLPreformatted"/>
        <w:ind w:left="720"/>
        <w:rPr>
          <w:rFonts w:asciiTheme="minorHAnsi" w:hAnsiTheme="minorHAnsi"/>
          <w:color w:val="000000"/>
          <w:sz w:val="22"/>
          <w:szCs w:val="22"/>
        </w:rPr>
      </w:pPr>
      <w:r>
        <w:rPr>
          <w:rFonts w:asciiTheme="minorHAnsi" w:hAnsiTheme="minorHAnsi" w:cs="Arial"/>
          <w:bCs/>
          <w:sz w:val="22"/>
          <w:szCs w:val="22"/>
          <w:lang w:val="en"/>
        </w:rPr>
        <w:t>“</w:t>
      </w:r>
      <w:r w:rsidRPr="00FA4727">
        <w:rPr>
          <w:rFonts w:asciiTheme="minorHAnsi" w:hAnsiTheme="minorHAnsi"/>
          <w:i/>
          <w:color w:val="000000"/>
          <w:sz w:val="22"/>
          <w:szCs w:val="22"/>
        </w:rPr>
        <w:t>I have search the issue tracker and could not fi</w:t>
      </w:r>
      <w:r w:rsidRPr="00FA4727">
        <w:rPr>
          <w:rFonts w:asciiTheme="minorHAnsi" w:hAnsiTheme="minorHAnsi"/>
          <w:i/>
          <w:color w:val="000000"/>
          <w:sz w:val="22"/>
          <w:szCs w:val="22"/>
        </w:rPr>
        <w:t xml:space="preserve">nd this. So I am submitting it. </w:t>
      </w:r>
      <w:r w:rsidRPr="00FA4727">
        <w:rPr>
          <w:rFonts w:asciiTheme="minorHAnsi" w:hAnsiTheme="minorHAnsi"/>
          <w:i/>
          <w:color w:val="000000"/>
          <w:sz w:val="22"/>
          <w:szCs w:val="22"/>
        </w:rPr>
        <w:t xml:space="preserve">I have download and installed the latest </w:t>
      </w:r>
      <w:proofErr w:type="spellStart"/>
      <w:r w:rsidRPr="00FA4727">
        <w:rPr>
          <w:rFonts w:asciiTheme="minorHAnsi" w:hAnsiTheme="minorHAnsi"/>
          <w:i/>
          <w:color w:val="000000"/>
          <w:sz w:val="22"/>
          <w:szCs w:val="22"/>
        </w:rPr>
        <w:t>OpenOffice</w:t>
      </w:r>
      <w:proofErr w:type="spellEnd"/>
      <w:r w:rsidRPr="00FA4727">
        <w:rPr>
          <w:rFonts w:asciiTheme="minorHAnsi" w:hAnsiTheme="minorHAnsi"/>
          <w:i/>
          <w:color w:val="000000"/>
          <w:sz w:val="22"/>
          <w:szCs w:val="22"/>
        </w:rPr>
        <w:t xml:space="preserve"> 3.0 on 2 </w:t>
      </w:r>
      <w:proofErr w:type="spellStart"/>
      <w:r w:rsidRPr="00FA4727">
        <w:rPr>
          <w:rFonts w:asciiTheme="minorHAnsi" w:hAnsiTheme="minorHAnsi"/>
          <w:i/>
          <w:color w:val="000000"/>
          <w:sz w:val="22"/>
          <w:szCs w:val="22"/>
        </w:rPr>
        <w:t>seperate</w:t>
      </w:r>
      <w:proofErr w:type="spellEnd"/>
      <w:r w:rsidRPr="00FA4727">
        <w:rPr>
          <w:rFonts w:asciiTheme="minorHAnsi" w:hAnsiTheme="minorHAnsi"/>
          <w:i/>
          <w:color w:val="000000"/>
          <w:sz w:val="22"/>
          <w:szCs w:val="22"/>
        </w:rPr>
        <w:t xml:space="preserve"> computers. Both react the same way with Calc. The Short Cut key </w:t>
      </w:r>
      <w:proofErr w:type="spellStart"/>
      <w:r w:rsidRPr="00FA4727">
        <w:rPr>
          <w:rFonts w:asciiTheme="minorHAnsi" w:hAnsiTheme="minorHAnsi"/>
          <w:i/>
          <w:color w:val="000000"/>
          <w:sz w:val="22"/>
          <w:szCs w:val="22"/>
        </w:rPr>
        <w:t>CTRL+Space</w:t>
      </w:r>
      <w:proofErr w:type="spellEnd"/>
      <w:r w:rsidRPr="00FA4727">
        <w:rPr>
          <w:rFonts w:asciiTheme="minorHAnsi" w:hAnsiTheme="minorHAnsi"/>
          <w:i/>
          <w:color w:val="000000"/>
          <w:sz w:val="22"/>
          <w:szCs w:val="22"/>
        </w:rPr>
        <w:t xml:space="preserve"> bar which allows </w:t>
      </w:r>
      <w:proofErr w:type="gramStart"/>
      <w:r w:rsidRPr="00FA4727">
        <w:rPr>
          <w:rFonts w:asciiTheme="minorHAnsi" w:hAnsiTheme="minorHAnsi"/>
          <w:i/>
          <w:color w:val="000000"/>
          <w:sz w:val="22"/>
          <w:szCs w:val="22"/>
        </w:rPr>
        <w:t>to select</w:t>
      </w:r>
      <w:proofErr w:type="gramEnd"/>
      <w:r w:rsidRPr="00FA4727">
        <w:rPr>
          <w:rFonts w:asciiTheme="minorHAnsi" w:hAnsiTheme="minorHAnsi"/>
          <w:i/>
          <w:color w:val="000000"/>
          <w:sz w:val="22"/>
          <w:szCs w:val="22"/>
        </w:rPr>
        <w:t xml:space="preserve"> entire row, does not work. OO2.4 works fine. This is a must have to work in my opinion.</w:t>
      </w:r>
      <w:r>
        <w:rPr>
          <w:rFonts w:asciiTheme="minorHAnsi" w:hAnsiTheme="minorHAnsi"/>
          <w:i/>
          <w:color w:val="000000"/>
          <w:sz w:val="22"/>
          <w:szCs w:val="22"/>
        </w:rPr>
        <w:t>”</w:t>
      </w:r>
      <w:r>
        <w:rPr>
          <w:rFonts w:asciiTheme="minorHAnsi" w:hAnsiTheme="minorHAnsi"/>
          <w:color w:val="000000"/>
          <w:sz w:val="22"/>
          <w:szCs w:val="22"/>
        </w:rPr>
        <w:t xml:space="preserve"> </w:t>
      </w:r>
    </w:p>
    <w:p w:rsidR="00FA4727" w:rsidRDefault="00FA4727" w:rsidP="00FA4727">
      <w:pPr>
        <w:pStyle w:val="HTMLPreformatted"/>
        <w:ind w:left="720"/>
        <w:rPr>
          <w:rFonts w:asciiTheme="minorHAnsi" w:hAnsiTheme="minorHAnsi"/>
          <w:color w:val="000000"/>
          <w:sz w:val="22"/>
          <w:szCs w:val="22"/>
        </w:rPr>
      </w:pPr>
      <w:r>
        <w:rPr>
          <w:rFonts w:asciiTheme="minorHAnsi" w:hAnsiTheme="minorHAnsi"/>
          <w:color w:val="000000"/>
          <w:sz w:val="22"/>
          <w:szCs w:val="22"/>
        </w:rPr>
        <w:t>This report was short yet descriptive and easy to replicate. However, I do not see how this bug could be much of a problem though, seeing as how selecting a number will work just as well. I posted my opinion as a comment as well. Perhaps the person could have further explained why this was a big nuisance, but I don’t see the workers fixing this bug anytime soon.</w:t>
      </w:r>
    </w:p>
    <w:p w:rsidR="00FA4727" w:rsidRDefault="00FA4727" w:rsidP="00FA4727">
      <w:pPr>
        <w:pStyle w:val="HTMLPreformatted"/>
        <w:rPr>
          <w:rFonts w:asciiTheme="minorHAnsi" w:hAnsiTheme="minorHAnsi"/>
          <w:color w:val="000000"/>
          <w:sz w:val="22"/>
          <w:szCs w:val="22"/>
        </w:rPr>
      </w:pPr>
    </w:p>
    <w:p w:rsidR="00FA4727" w:rsidRPr="003B7E4A" w:rsidRDefault="00D31CFF" w:rsidP="00FA4727">
      <w:pPr>
        <w:pStyle w:val="HTMLPreformatted"/>
        <w:numPr>
          <w:ilvl w:val="0"/>
          <w:numId w:val="1"/>
        </w:numPr>
        <w:rPr>
          <w:rFonts w:asciiTheme="minorHAnsi" w:hAnsiTheme="minorHAnsi"/>
          <w:color w:val="000000"/>
          <w:sz w:val="22"/>
          <w:szCs w:val="22"/>
        </w:rPr>
      </w:pPr>
      <w:r>
        <w:rPr>
          <w:rFonts w:asciiTheme="minorHAnsi" w:hAnsiTheme="minorHAnsi"/>
          <w:color w:val="000000"/>
          <w:sz w:val="22"/>
          <w:szCs w:val="22"/>
        </w:rPr>
        <w:t xml:space="preserve">The final report I </w:t>
      </w:r>
      <w:r w:rsidRPr="003B7E4A">
        <w:rPr>
          <w:rFonts w:asciiTheme="minorHAnsi" w:hAnsiTheme="minorHAnsi"/>
          <w:color w:val="000000"/>
          <w:sz w:val="22"/>
          <w:szCs w:val="22"/>
        </w:rPr>
        <w:t xml:space="preserve">reviewed was </w:t>
      </w:r>
      <w:r w:rsidRPr="003B7E4A">
        <w:rPr>
          <w:rFonts w:asciiTheme="minorHAnsi" w:hAnsiTheme="minorHAnsi"/>
          <w:i/>
          <w:sz w:val="22"/>
          <w:szCs w:val="22"/>
        </w:rPr>
        <w:t>“</w:t>
      </w:r>
      <w:hyperlink r:id="rId12" w:history="1">
        <w:r w:rsidRPr="003B7E4A">
          <w:rPr>
            <w:rStyle w:val="Hyperlink"/>
            <w:rFonts w:asciiTheme="minorHAnsi" w:hAnsiTheme="minorHAnsi" w:cs="Arial"/>
            <w:bCs/>
            <w:i/>
            <w:color w:val="auto"/>
            <w:sz w:val="22"/>
            <w:szCs w:val="22"/>
            <w:lang w:val="en"/>
          </w:rPr>
          <w:t>Bug 112493</w:t>
        </w:r>
      </w:hyperlink>
      <w:r w:rsidRPr="003B7E4A">
        <w:rPr>
          <w:rFonts w:asciiTheme="minorHAnsi" w:hAnsiTheme="minorHAnsi" w:cs="Arial"/>
          <w:bCs/>
          <w:i/>
          <w:sz w:val="22"/>
          <w:szCs w:val="22"/>
          <w:lang w:val="en"/>
        </w:rPr>
        <w:t xml:space="preserve"> -Merge and center button not works properl</w:t>
      </w:r>
      <w:r w:rsidR="003B7E4A">
        <w:rPr>
          <w:rFonts w:asciiTheme="minorHAnsi" w:hAnsiTheme="minorHAnsi" w:cs="Arial"/>
          <w:bCs/>
          <w:i/>
          <w:sz w:val="22"/>
          <w:szCs w:val="22"/>
          <w:lang w:val="en"/>
        </w:rPr>
        <w:t>y”.</w:t>
      </w:r>
      <w:r w:rsidR="003B7E4A">
        <w:rPr>
          <w:rFonts w:asciiTheme="minorHAnsi" w:hAnsiTheme="minorHAnsi" w:cs="Arial"/>
          <w:bCs/>
          <w:sz w:val="22"/>
          <w:szCs w:val="22"/>
          <w:lang w:val="en"/>
        </w:rPr>
        <w:t xml:space="preserve"> The comment was as follows:</w:t>
      </w:r>
    </w:p>
    <w:p w:rsidR="003B7E4A" w:rsidRPr="003B7E4A" w:rsidRDefault="003B7E4A" w:rsidP="003B7E4A">
      <w:pPr>
        <w:pStyle w:val="HTMLPreformatted"/>
        <w:ind w:left="720"/>
        <w:rPr>
          <w:rFonts w:asciiTheme="minorHAnsi" w:hAnsiTheme="minorHAnsi"/>
          <w:i/>
          <w:color w:val="000000"/>
          <w:sz w:val="22"/>
          <w:szCs w:val="22"/>
        </w:rPr>
      </w:pPr>
      <w:r>
        <w:rPr>
          <w:rFonts w:asciiTheme="minorHAnsi" w:hAnsiTheme="minorHAnsi"/>
          <w:i/>
          <w:color w:val="000000"/>
          <w:sz w:val="22"/>
          <w:szCs w:val="22"/>
        </w:rPr>
        <w:t>“</w:t>
      </w:r>
      <w:r w:rsidRPr="003B7E4A">
        <w:rPr>
          <w:rFonts w:asciiTheme="minorHAnsi" w:hAnsiTheme="minorHAnsi"/>
          <w:i/>
          <w:color w:val="000000"/>
          <w:sz w:val="22"/>
          <w:szCs w:val="22"/>
        </w:rPr>
        <w:t xml:space="preserve">Dear Sir, </w:t>
      </w:r>
      <w:proofErr w:type="spellStart"/>
      <w:r w:rsidRPr="003B7E4A">
        <w:rPr>
          <w:rFonts w:asciiTheme="minorHAnsi" w:hAnsiTheme="minorHAnsi"/>
          <w:i/>
          <w:color w:val="000000"/>
          <w:sz w:val="22"/>
          <w:szCs w:val="22"/>
        </w:rPr>
        <w:t>i</w:t>
      </w:r>
      <w:proofErr w:type="spellEnd"/>
      <w:r w:rsidRPr="003B7E4A">
        <w:rPr>
          <w:rFonts w:asciiTheme="minorHAnsi" w:hAnsiTheme="minorHAnsi"/>
          <w:i/>
          <w:color w:val="000000"/>
          <w:sz w:val="22"/>
          <w:szCs w:val="22"/>
        </w:rPr>
        <w:t xml:space="preserve"> am using Open Office Org version 3.2.0 yesterday </w:t>
      </w:r>
      <w:proofErr w:type="spellStart"/>
      <w:r w:rsidRPr="003B7E4A">
        <w:rPr>
          <w:rFonts w:asciiTheme="minorHAnsi" w:hAnsiTheme="minorHAnsi"/>
          <w:i/>
          <w:color w:val="000000"/>
          <w:sz w:val="22"/>
          <w:szCs w:val="22"/>
        </w:rPr>
        <w:t>i</w:t>
      </w:r>
      <w:proofErr w:type="spellEnd"/>
      <w:r w:rsidRPr="003B7E4A">
        <w:rPr>
          <w:rFonts w:asciiTheme="minorHAnsi" w:hAnsiTheme="minorHAnsi"/>
          <w:i/>
          <w:color w:val="000000"/>
          <w:sz w:val="22"/>
          <w:szCs w:val="22"/>
        </w:rPr>
        <w:t xml:space="preserve"> was using it and</w:t>
      </w:r>
    </w:p>
    <w:p w:rsidR="003B7E4A" w:rsidRPr="003B7E4A" w:rsidRDefault="003B7E4A" w:rsidP="003B7E4A">
      <w:pPr>
        <w:pStyle w:val="HTMLPreformatted"/>
        <w:ind w:left="720"/>
        <w:rPr>
          <w:rFonts w:asciiTheme="minorHAnsi" w:hAnsiTheme="minorHAnsi"/>
          <w:i/>
          <w:color w:val="000000"/>
          <w:sz w:val="22"/>
          <w:szCs w:val="22"/>
        </w:rPr>
      </w:pPr>
      <w:proofErr w:type="gramStart"/>
      <w:r w:rsidRPr="003B7E4A">
        <w:rPr>
          <w:rFonts w:asciiTheme="minorHAnsi" w:hAnsiTheme="minorHAnsi"/>
          <w:i/>
          <w:color w:val="000000"/>
          <w:sz w:val="22"/>
          <w:szCs w:val="22"/>
        </w:rPr>
        <w:t>came</w:t>
      </w:r>
      <w:proofErr w:type="gramEnd"/>
      <w:r w:rsidRPr="003B7E4A">
        <w:rPr>
          <w:rFonts w:asciiTheme="minorHAnsi" w:hAnsiTheme="minorHAnsi"/>
          <w:i/>
          <w:color w:val="000000"/>
          <w:sz w:val="22"/>
          <w:szCs w:val="22"/>
        </w:rPr>
        <w:t xml:space="preserve"> to know that Merge &amp; Centre Button do not enables after selecting two or</w:t>
      </w:r>
    </w:p>
    <w:p w:rsidR="003B7E4A" w:rsidRPr="003B7E4A" w:rsidRDefault="003B7E4A" w:rsidP="003B7E4A">
      <w:pPr>
        <w:pStyle w:val="HTMLPreformatted"/>
        <w:ind w:left="720"/>
        <w:rPr>
          <w:rFonts w:asciiTheme="minorHAnsi" w:hAnsiTheme="minorHAnsi"/>
          <w:i/>
          <w:color w:val="000000"/>
          <w:sz w:val="22"/>
          <w:szCs w:val="22"/>
        </w:rPr>
      </w:pPr>
      <w:proofErr w:type="gramStart"/>
      <w:r w:rsidRPr="003B7E4A">
        <w:rPr>
          <w:rFonts w:asciiTheme="minorHAnsi" w:hAnsiTheme="minorHAnsi"/>
          <w:i/>
          <w:color w:val="000000"/>
          <w:sz w:val="22"/>
          <w:szCs w:val="22"/>
        </w:rPr>
        <w:t>more</w:t>
      </w:r>
      <w:proofErr w:type="gramEnd"/>
      <w:r w:rsidRPr="003B7E4A">
        <w:rPr>
          <w:rFonts w:asciiTheme="minorHAnsi" w:hAnsiTheme="minorHAnsi"/>
          <w:i/>
          <w:color w:val="000000"/>
          <w:sz w:val="22"/>
          <w:szCs w:val="22"/>
        </w:rPr>
        <w:t xml:space="preserve"> than two cells at a time. This bug irritates me </w:t>
      </w:r>
      <w:proofErr w:type="spellStart"/>
      <w:r w:rsidRPr="003B7E4A">
        <w:rPr>
          <w:rFonts w:asciiTheme="minorHAnsi" w:hAnsiTheme="minorHAnsi"/>
          <w:i/>
          <w:color w:val="000000"/>
          <w:sz w:val="22"/>
          <w:szCs w:val="22"/>
        </w:rPr>
        <w:t>alot</w:t>
      </w:r>
      <w:proofErr w:type="spellEnd"/>
      <w:r w:rsidRPr="003B7E4A">
        <w:rPr>
          <w:rFonts w:asciiTheme="minorHAnsi" w:hAnsiTheme="minorHAnsi"/>
          <w:i/>
          <w:color w:val="000000"/>
          <w:sz w:val="22"/>
          <w:szCs w:val="22"/>
        </w:rPr>
        <w:t xml:space="preserve"> and is a big hassle in</w:t>
      </w:r>
    </w:p>
    <w:p w:rsidR="003B7E4A" w:rsidRPr="003B7E4A" w:rsidRDefault="003B7E4A" w:rsidP="003B7E4A">
      <w:pPr>
        <w:pStyle w:val="HTMLPreformatted"/>
        <w:ind w:left="720"/>
        <w:rPr>
          <w:rFonts w:asciiTheme="minorHAnsi" w:hAnsiTheme="minorHAnsi"/>
          <w:i/>
          <w:color w:val="000000"/>
          <w:sz w:val="22"/>
          <w:szCs w:val="22"/>
        </w:rPr>
      </w:pPr>
      <w:proofErr w:type="gramStart"/>
      <w:r w:rsidRPr="003B7E4A">
        <w:rPr>
          <w:rFonts w:asciiTheme="minorHAnsi" w:hAnsiTheme="minorHAnsi"/>
          <w:i/>
          <w:color w:val="000000"/>
          <w:sz w:val="22"/>
          <w:szCs w:val="22"/>
        </w:rPr>
        <w:t>time</w:t>
      </w:r>
      <w:proofErr w:type="gramEnd"/>
      <w:r w:rsidRPr="003B7E4A">
        <w:rPr>
          <w:rFonts w:asciiTheme="minorHAnsi" w:hAnsiTheme="minorHAnsi"/>
          <w:i/>
          <w:color w:val="000000"/>
          <w:sz w:val="22"/>
          <w:szCs w:val="22"/>
        </w:rPr>
        <w:t xml:space="preserve"> management, it </w:t>
      </w:r>
      <w:proofErr w:type="spellStart"/>
      <w:r w:rsidRPr="003B7E4A">
        <w:rPr>
          <w:rFonts w:asciiTheme="minorHAnsi" w:hAnsiTheme="minorHAnsi"/>
          <w:i/>
          <w:color w:val="000000"/>
          <w:sz w:val="22"/>
          <w:szCs w:val="22"/>
        </w:rPr>
        <w:t>tooks</w:t>
      </w:r>
      <w:proofErr w:type="spellEnd"/>
      <w:r w:rsidRPr="003B7E4A">
        <w:rPr>
          <w:rFonts w:asciiTheme="minorHAnsi" w:hAnsiTheme="minorHAnsi"/>
          <w:i/>
          <w:color w:val="000000"/>
          <w:sz w:val="22"/>
          <w:szCs w:val="22"/>
        </w:rPr>
        <w:t xml:space="preserve"> so many time. Moreover </w:t>
      </w:r>
      <w:proofErr w:type="spellStart"/>
      <w:r w:rsidRPr="003B7E4A">
        <w:rPr>
          <w:rFonts w:asciiTheme="minorHAnsi" w:hAnsiTheme="minorHAnsi"/>
          <w:i/>
          <w:color w:val="000000"/>
          <w:sz w:val="22"/>
          <w:szCs w:val="22"/>
        </w:rPr>
        <w:t>i</w:t>
      </w:r>
      <w:proofErr w:type="spellEnd"/>
      <w:r w:rsidRPr="003B7E4A">
        <w:rPr>
          <w:rFonts w:asciiTheme="minorHAnsi" w:hAnsiTheme="minorHAnsi"/>
          <w:i/>
          <w:color w:val="000000"/>
          <w:sz w:val="22"/>
          <w:szCs w:val="22"/>
        </w:rPr>
        <w:t xml:space="preserve"> have problem using Cell</w:t>
      </w:r>
    </w:p>
    <w:p w:rsidR="003B7E4A" w:rsidRPr="003B7E4A" w:rsidRDefault="003B7E4A" w:rsidP="003B7E4A">
      <w:pPr>
        <w:pStyle w:val="HTMLPreformatted"/>
        <w:ind w:left="720"/>
        <w:rPr>
          <w:rFonts w:asciiTheme="minorHAnsi" w:hAnsiTheme="minorHAnsi"/>
          <w:i/>
          <w:color w:val="000000"/>
          <w:sz w:val="22"/>
          <w:szCs w:val="22"/>
        </w:rPr>
      </w:pPr>
      <w:proofErr w:type="gramStart"/>
      <w:r w:rsidRPr="003B7E4A">
        <w:rPr>
          <w:rFonts w:asciiTheme="minorHAnsi" w:hAnsiTheme="minorHAnsi"/>
          <w:i/>
          <w:color w:val="000000"/>
          <w:sz w:val="22"/>
          <w:szCs w:val="22"/>
        </w:rPr>
        <w:t>borders</w:t>
      </w:r>
      <w:proofErr w:type="gramEnd"/>
      <w:r w:rsidRPr="003B7E4A">
        <w:rPr>
          <w:rFonts w:asciiTheme="minorHAnsi" w:hAnsiTheme="minorHAnsi"/>
          <w:i/>
          <w:color w:val="000000"/>
          <w:sz w:val="22"/>
          <w:szCs w:val="22"/>
        </w:rPr>
        <w:t>, they should also be reviewed. The cell borders are not easy to use as</w:t>
      </w:r>
    </w:p>
    <w:p w:rsidR="003B7E4A" w:rsidRDefault="003B7E4A" w:rsidP="003B7E4A">
      <w:pPr>
        <w:pStyle w:val="HTMLPreformatted"/>
        <w:ind w:left="720"/>
        <w:rPr>
          <w:rFonts w:asciiTheme="minorHAnsi" w:hAnsiTheme="minorHAnsi"/>
          <w:color w:val="000000"/>
          <w:sz w:val="22"/>
          <w:szCs w:val="22"/>
        </w:rPr>
      </w:pPr>
      <w:proofErr w:type="gramStart"/>
      <w:r w:rsidRPr="003B7E4A">
        <w:rPr>
          <w:rFonts w:asciiTheme="minorHAnsi" w:hAnsiTheme="minorHAnsi"/>
          <w:i/>
          <w:color w:val="000000"/>
          <w:sz w:val="22"/>
          <w:szCs w:val="22"/>
        </w:rPr>
        <w:t>compared</w:t>
      </w:r>
      <w:proofErr w:type="gramEnd"/>
      <w:r w:rsidRPr="003B7E4A">
        <w:rPr>
          <w:rFonts w:asciiTheme="minorHAnsi" w:hAnsiTheme="minorHAnsi"/>
          <w:i/>
          <w:color w:val="000000"/>
          <w:sz w:val="22"/>
          <w:szCs w:val="22"/>
        </w:rPr>
        <w:t xml:space="preserve"> to Microsoft Office 2007 and above.</w:t>
      </w:r>
      <w:r>
        <w:rPr>
          <w:rFonts w:asciiTheme="minorHAnsi" w:hAnsiTheme="minorHAnsi"/>
          <w:i/>
          <w:color w:val="000000"/>
          <w:sz w:val="22"/>
          <w:szCs w:val="22"/>
        </w:rPr>
        <w:t>”</w:t>
      </w:r>
    </w:p>
    <w:p w:rsidR="003B7E4A" w:rsidRPr="003B7E4A" w:rsidRDefault="003B7E4A" w:rsidP="003B7E4A">
      <w:pPr>
        <w:pStyle w:val="HTMLPreformatted"/>
        <w:ind w:left="720"/>
        <w:rPr>
          <w:rFonts w:asciiTheme="minorHAnsi" w:hAnsiTheme="minorHAnsi"/>
          <w:color w:val="000000"/>
          <w:sz w:val="22"/>
          <w:szCs w:val="22"/>
        </w:rPr>
      </w:pPr>
      <w:r>
        <w:rPr>
          <w:rFonts w:asciiTheme="minorHAnsi" w:hAnsiTheme="minorHAnsi"/>
          <w:color w:val="000000"/>
          <w:sz w:val="22"/>
          <w:szCs w:val="22"/>
        </w:rPr>
        <w:t>This report confused me the most. I tried to replicate it, and I was able to select a merge button, however it wasn’t a merge &amp; center button. The user attached an image where there was a merge and center button, but not where I found my merge button. So I was confused on whether I was able to replicate the error or not. The report was descriptive and short, and seemed easy to replicate, but I’m not sure if it was. I wish there were more accurate steps to help my confusion, and that is the only thing wrong with this report… I think. To be honest I don’t know how I feel about this report because I do not know what the result was.</w:t>
      </w:r>
      <w:bookmarkStart w:id="0" w:name="_GoBack"/>
      <w:bookmarkEnd w:id="0"/>
    </w:p>
    <w:p w:rsidR="00FA4727" w:rsidRPr="00FA4727" w:rsidRDefault="00FA4727" w:rsidP="00FA4727">
      <w:pPr>
        <w:pStyle w:val="HTMLPreformatted"/>
        <w:rPr>
          <w:rFonts w:asciiTheme="minorHAnsi" w:hAnsiTheme="minorHAnsi"/>
          <w:color w:val="000000"/>
          <w:sz w:val="22"/>
          <w:szCs w:val="22"/>
        </w:rPr>
      </w:pPr>
    </w:p>
    <w:p w:rsidR="00482CC6" w:rsidRPr="00482CC6" w:rsidRDefault="00482CC6" w:rsidP="00482CC6">
      <w:pPr>
        <w:ind w:left="360"/>
        <w:rPr>
          <w:rFonts w:cs="Arial"/>
          <w:bCs/>
          <w:i/>
          <w:lang w:val="en"/>
        </w:rPr>
      </w:pPr>
    </w:p>
    <w:sectPr w:rsidR="00482CC6" w:rsidRPr="00482CC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23F" w:rsidRDefault="008D423F" w:rsidP="008D423F">
      <w:pPr>
        <w:spacing w:after="0" w:line="240" w:lineRule="auto"/>
      </w:pPr>
      <w:r>
        <w:separator/>
      </w:r>
    </w:p>
  </w:endnote>
  <w:endnote w:type="continuationSeparator" w:id="0">
    <w:p w:rsidR="008D423F" w:rsidRDefault="008D423F" w:rsidP="008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23F" w:rsidRDefault="008D423F" w:rsidP="008D423F">
      <w:pPr>
        <w:spacing w:after="0" w:line="240" w:lineRule="auto"/>
      </w:pPr>
      <w:r>
        <w:separator/>
      </w:r>
    </w:p>
  </w:footnote>
  <w:footnote w:type="continuationSeparator" w:id="0">
    <w:p w:rsidR="008D423F" w:rsidRDefault="008D423F" w:rsidP="008D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23F" w:rsidRDefault="008D423F">
    <w:pPr>
      <w:pStyle w:val="Header"/>
    </w:pPr>
    <w:r>
      <w:t xml:space="preserve">Shaun </w:t>
    </w:r>
    <w:proofErr w:type="spellStart"/>
    <w:r>
      <w:t>Mbateng</w:t>
    </w:r>
    <w:proofErr w:type="spellEnd"/>
  </w:p>
  <w:p w:rsidR="008D423F" w:rsidRDefault="008D423F">
    <w:pPr>
      <w:pStyle w:val="Header"/>
    </w:pPr>
    <w:r>
      <w:t xml:space="preserve">Testing &amp; Quality Assurance – </w:t>
    </w:r>
    <w:proofErr w:type="spellStart"/>
    <w:r>
      <w:t>Linos</w:t>
    </w:r>
    <w:proofErr w:type="spellEnd"/>
  </w:p>
  <w:p w:rsidR="008D423F" w:rsidRDefault="008D423F">
    <w:pPr>
      <w:pStyle w:val="Header"/>
    </w:pPr>
    <w:r>
      <w:t>January 30, 2013</w:t>
    </w:r>
  </w:p>
  <w:p w:rsidR="008D423F" w:rsidRDefault="008D42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A78"/>
    <w:multiLevelType w:val="hybridMultilevel"/>
    <w:tmpl w:val="00FE6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873B0"/>
    <w:multiLevelType w:val="hybridMultilevel"/>
    <w:tmpl w:val="00FE6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905CA"/>
    <w:multiLevelType w:val="hybridMultilevel"/>
    <w:tmpl w:val="00FE6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23F"/>
    <w:rsid w:val="001D4A28"/>
    <w:rsid w:val="003B7E4A"/>
    <w:rsid w:val="0042609D"/>
    <w:rsid w:val="00482CC6"/>
    <w:rsid w:val="007B6662"/>
    <w:rsid w:val="008D423F"/>
    <w:rsid w:val="00B32184"/>
    <w:rsid w:val="00C3348E"/>
    <w:rsid w:val="00D31CFF"/>
    <w:rsid w:val="00FA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3F"/>
  </w:style>
  <w:style w:type="paragraph" w:styleId="Footer">
    <w:name w:val="footer"/>
    <w:basedOn w:val="Normal"/>
    <w:link w:val="FooterChar"/>
    <w:uiPriority w:val="99"/>
    <w:unhideWhenUsed/>
    <w:rsid w:val="008D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3F"/>
  </w:style>
  <w:style w:type="paragraph" w:styleId="BalloonText">
    <w:name w:val="Balloon Text"/>
    <w:basedOn w:val="Normal"/>
    <w:link w:val="BalloonTextChar"/>
    <w:uiPriority w:val="99"/>
    <w:semiHidden/>
    <w:unhideWhenUsed/>
    <w:rsid w:val="008D4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23F"/>
    <w:rPr>
      <w:rFonts w:ascii="Tahoma" w:hAnsi="Tahoma" w:cs="Tahoma"/>
      <w:sz w:val="16"/>
      <w:szCs w:val="16"/>
    </w:rPr>
  </w:style>
  <w:style w:type="paragraph" w:styleId="ListParagraph">
    <w:name w:val="List Paragraph"/>
    <w:basedOn w:val="Normal"/>
    <w:uiPriority w:val="34"/>
    <w:qFormat/>
    <w:rsid w:val="008D423F"/>
    <w:pPr>
      <w:ind w:left="720"/>
      <w:contextualSpacing/>
    </w:pPr>
  </w:style>
  <w:style w:type="character" w:styleId="Hyperlink">
    <w:name w:val="Hyperlink"/>
    <w:basedOn w:val="DefaultParagraphFont"/>
    <w:uiPriority w:val="99"/>
    <w:semiHidden/>
    <w:unhideWhenUsed/>
    <w:rsid w:val="008D423F"/>
    <w:rPr>
      <w:color w:val="003399"/>
      <w:u w:val="single"/>
    </w:rPr>
  </w:style>
  <w:style w:type="paragraph" w:styleId="HTMLPreformatted">
    <w:name w:val="HTML Preformatted"/>
    <w:basedOn w:val="Normal"/>
    <w:link w:val="HTMLPreformattedChar"/>
    <w:uiPriority w:val="99"/>
    <w:unhideWhenUsed/>
    <w:rsid w:val="0048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7"/>
      <w:szCs w:val="27"/>
    </w:rPr>
  </w:style>
  <w:style w:type="character" w:customStyle="1" w:styleId="HTMLPreformattedChar">
    <w:name w:val="HTML Preformatted Char"/>
    <w:basedOn w:val="DefaultParagraphFont"/>
    <w:link w:val="HTMLPreformatted"/>
    <w:uiPriority w:val="99"/>
    <w:rsid w:val="00482CC6"/>
    <w:rPr>
      <w:rFonts w:ascii="Courier New" w:eastAsia="Times New Roman" w:hAnsi="Courier New" w:cs="Courier New"/>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3F"/>
  </w:style>
  <w:style w:type="paragraph" w:styleId="Footer">
    <w:name w:val="footer"/>
    <w:basedOn w:val="Normal"/>
    <w:link w:val="FooterChar"/>
    <w:uiPriority w:val="99"/>
    <w:unhideWhenUsed/>
    <w:rsid w:val="008D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3F"/>
  </w:style>
  <w:style w:type="paragraph" w:styleId="BalloonText">
    <w:name w:val="Balloon Text"/>
    <w:basedOn w:val="Normal"/>
    <w:link w:val="BalloonTextChar"/>
    <w:uiPriority w:val="99"/>
    <w:semiHidden/>
    <w:unhideWhenUsed/>
    <w:rsid w:val="008D4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23F"/>
    <w:rPr>
      <w:rFonts w:ascii="Tahoma" w:hAnsi="Tahoma" w:cs="Tahoma"/>
      <w:sz w:val="16"/>
      <w:szCs w:val="16"/>
    </w:rPr>
  </w:style>
  <w:style w:type="paragraph" w:styleId="ListParagraph">
    <w:name w:val="List Paragraph"/>
    <w:basedOn w:val="Normal"/>
    <w:uiPriority w:val="34"/>
    <w:qFormat/>
    <w:rsid w:val="008D423F"/>
    <w:pPr>
      <w:ind w:left="720"/>
      <w:contextualSpacing/>
    </w:pPr>
  </w:style>
  <w:style w:type="character" w:styleId="Hyperlink">
    <w:name w:val="Hyperlink"/>
    <w:basedOn w:val="DefaultParagraphFont"/>
    <w:uiPriority w:val="99"/>
    <w:semiHidden/>
    <w:unhideWhenUsed/>
    <w:rsid w:val="008D423F"/>
    <w:rPr>
      <w:color w:val="003399"/>
      <w:u w:val="single"/>
    </w:rPr>
  </w:style>
  <w:style w:type="paragraph" w:styleId="HTMLPreformatted">
    <w:name w:val="HTML Preformatted"/>
    <w:basedOn w:val="Normal"/>
    <w:link w:val="HTMLPreformattedChar"/>
    <w:uiPriority w:val="99"/>
    <w:unhideWhenUsed/>
    <w:rsid w:val="0048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7"/>
      <w:szCs w:val="27"/>
    </w:rPr>
  </w:style>
  <w:style w:type="character" w:customStyle="1" w:styleId="HTMLPreformattedChar">
    <w:name w:val="HTML Preformatted Char"/>
    <w:basedOn w:val="DefaultParagraphFont"/>
    <w:link w:val="HTMLPreformatted"/>
    <w:uiPriority w:val="99"/>
    <w:rsid w:val="00482CC6"/>
    <w:rPr>
      <w:rFonts w:ascii="Courier New" w:eastAsia="Times New Roman" w:hAnsi="Courier New" w:cs="Courier New"/>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8647">
      <w:bodyDiv w:val="1"/>
      <w:marLeft w:val="0"/>
      <w:marRight w:val="0"/>
      <w:marTop w:val="0"/>
      <w:marBottom w:val="0"/>
      <w:divBdr>
        <w:top w:val="none" w:sz="0" w:space="0" w:color="auto"/>
        <w:left w:val="none" w:sz="0" w:space="0" w:color="auto"/>
        <w:bottom w:val="none" w:sz="0" w:space="0" w:color="auto"/>
        <w:right w:val="none" w:sz="0" w:space="0" w:color="auto"/>
      </w:divBdr>
      <w:divsChild>
        <w:div w:id="542056847">
          <w:marLeft w:val="0"/>
          <w:marRight w:val="0"/>
          <w:marTop w:val="0"/>
          <w:marBottom w:val="0"/>
          <w:divBdr>
            <w:top w:val="none" w:sz="0" w:space="0" w:color="auto"/>
            <w:left w:val="none" w:sz="0" w:space="0" w:color="auto"/>
            <w:bottom w:val="none" w:sz="0" w:space="0" w:color="auto"/>
            <w:right w:val="none" w:sz="0" w:space="0" w:color="auto"/>
          </w:divBdr>
          <w:divsChild>
            <w:div w:id="1053189478">
              <w:marLeft w:val="0"/>
              <w:marRight w:val="0"/>
              <w:marTop w:val="0"/>
              <w:marBottom w:val="0"/>
              <w:divBdr>
                <w:top w:val="none" w:sz="0" w:space="0" w:color="auto"/>
                <w:left w:val="none" w:sz="0" w:space="0" w:color="auto"/>
                <w:bottom w:val="none" w:sz="0" w:space="0" w:color="auto"/>
                <w:right w:val="none" w:sz="0" w:space="0" w:color="auto"/>
              </w:divBdr>
              <w:divsChild>
                <w:div w:id="1837651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0151862">
      <w:bodyDiv w:val="1"/>
      <w:marLeft w:val="0"/>
      <w:marRight w:val="0"/>
      <w:marTop w:val="0"/>
      <w:marBottom w:val="0"/>
      <w:divBdr>
        <w:top w:val="none" w:sz="0" w:space="0" w:color="auto"/>
        <w:left w:val="none" w:sz="0" w:space="0" w:color="auto"/>
        <w:bottom w:val="none" w:sz="0" w:space="0" w:color="auto"/>
        <w:right w:val="none" w:sz="0" w:space="0" w:color="auto"/>
      </w:divBdr>
      <w:divsChild>
        <w:div w:id="819153959">
          <w:marLeft w:val="0"/>
          <w:marRight w:val="0"/>
          <w:marTop w:val="0"/>
          <w:marBottom w:val="0"/>
          <w:divBdr>
            <w:top w:val="none" w:sz="0" w:space="0" w:color="auto"/>
            <w:left w:val="none" w:sz="0" w:space="0" w:color="auto"/>
            <w:bottom w:val="none" w:sz="0" w:space="0" w:color="auto"/>
            <w:right w:val="none" w:sz="0" w:space="0" w:color="auto"/>
          </w:divBdr>
          <w:divsChild>
            <w:div w:id="645010481">
              <w:marLeft w:val="0"/>
              <w:marRight w:val="0"/>
              <w:marTop w:val="0"/>
              <w:marBottom w:val="0"/>
              <w:divBdr>
                <w:top w:val="none" w:sz="0" w:space="0" w:color="auto"/>
                <w:left w:val="none" w:sz="0" w:space="0" w:color="auto"/>
                <w:bottom w:val="none" w:sz="0" w:space="0" w:color="auto"/>
                <w:right w:val="none" w:sz="0" w:space="0" w:color="auto"/>
              </w:divBdr>
              <w:divsChild>
                <w:div w:id="18553430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44471083">
      <w:bodyDiv w:val="1"/>
      <w:marLeft w:val="0"/>
      <w:marRight w:val="0"/>
      <w:marTop w:val="0"/>
      <w:marBottom w:val="0"/>
      <w:divBdr>
        <w:top w:val="none" w:sz="0" w:space="0" w:color="auto"/>
        <w:left w:val="none" w:sz="0" w:space="0" w:color="auto"/>
        <w:bottom w:val="none" w:sz="0" w:space="0" w:color="auto"/>
        <w:right w:val="none" w:sz="0" w:space="0" w:color="auto"/>
      </w:divBdr>
      <w:divsChild>
        <w:div w:id="1497260556">
          <w:marLeft w:val="0"/>
          <w:marRight w:val="0"/>
          <w:marTop w:val="0"/>
          <w:marBottom w:val="0"/>
          <w:divBdr>
            <w:top w:val="none" w:sz="0" w:space="0" w:color="auto"/>
            <w:left w:val="none" w:sz="0" w:space="0" w:color="auto"/>
            <w:bottom w:val="none" w:sz="0" w:space="0" w:color="auto"/>
            <w:right w:val="none" w:sz="0" w:space="0" w:color="auto"/>
          </w:divBdr>
          <w:divsChild>
            <w:div w:id="1696538485">
              <w:marLeft w:val="0"/>
              <w:marRight w:val="0"/>
              <w:marTop w:val="0"/>
              <w:marBottom w:val="0"/>
              <w:divBdr>
                <w:top w:val="none" w:sz="0" w:space="0" w:color="auto"/>
                <w:left w:val="none" w:sz="0" w:space="0" w:color="auto"/>
                <w:bottom w:val="none" w:sz="0" w:space="0" w:color="auto"/>
                <w:right w:val="none" w:sz="0" w:space="0" w:color="auto"/>
              </w:divBdr>
              <w:divsChild>
                <w:div w:id="698160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75503166">
      <w:bodyDiv w:val="1"/>
      <w:marLeft w:val="0"/>
      <w:marRight w:val="0"/>
      <w:marTop w:val="0"/>
      <w:marBottom w:val="0"/>
      <w:divBdr>
        <w:top w:val="none" w:sz="0" w:space="0" w:color="auto"/>
        <w:left w:val="none" w:sz="0" w:space="0" w:color="auto"/>
        <w:bottom w:val="none" w:sz="0" w:space="0" w:color="auto"/>
        <w:right w:val="none" w:sz="0" w:space="0" w:color="auto"/>
      </w:divBdr>
      <w:divsChild>
        <w:div w:id="1938244597">
          <w:marLeft w:val="0"/>
          <w:marRight w:val="0"/>
          <w:marTop w:val="0"/>
          <w:marBottom w:val="0"/>
          <w:divBdr>
            <w:top w:val="none" w:sz="0" w:space="0" w:color="auto"/>
            <w:left w:val="none" w:sz="0" w:space="0" w:color="auto"/>
            <w:bottom w:val="none" w:sz="0" w:space="0" w:color="auto"/>
            <w:right w:val="none" w:sz="0" w:space="0" w:color="auto"/>
          </w:divBdr>
          <w:divsChild>
            <w:div w:id="703823797">
              <w:marLeft w:val="0"/>
              <w:marRight w:val="0"/>
              <w:marTop w:val="0"/>
              <w:marBottom w:val="0"/>
              <w:divBdr>
                <w:top w:val="none" w:sz="0" w:space="0" w:color="auto"/>
                <w:left w:val="none" w:sz="0" w:space="0" w:color="auto"/>
                <w:bottom w:val="none" w:sz="0" w:space="0" w:color="auto"/>
                <w:right w:val="none" w:sz="0" w:space="0" w:color="auto"/>
              </w:divBdr>
              <w:divsChild>
                <w:div w:id="8297547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553334">
      <w:bodyDiv w:val="1"/>
      <w:marLeft w:val="0"/>
      <w:marRight w:val="0"/>
      <w:marTop w:val="0"/>
      <w:marBottom w:val="0"/>
      <w:divBdr>
        <w:top w:val="none" w:sz="0" w:space="0" w:color="auto"/>
        <w:left w:val="none" w:sz="0" w:space="0" w:color="auto"/>
        <w:bottom w:val="none" w:sz="0" w:space="0" w:color="auto"/>
        <w:right w:val="none" w:sz="0" w:space="0" w:color="auto"/>
      </w:divBdr>
      <w:divsChild>
        <w:div w:id="984506736">
          <w:marLeft w:val="0"/>
          <w:marRight w:val="0"/>
          <w:marTop w:val="0"/>
          <w:marBottom w:val="0"/>
          <w:divBdr>
            <w:top w:val="none" w:sz="0" w:space="0" w:color="auto"/>
            <w:left w:val="none" w:sz="0" w:space="0" w:color="auto"/>
            <w:bottom w:val="none" w:sz="0" w:space="0" w:color="auto"/>
            <w:right w:val="none" w:sz="0" w:space="0" w:color="auto"/>
          </w:divBdr>
          <w:divsChild>
            <w:div w:id="405035366">
              <w:marLeft w:val="0"/>
              <w:marRight w:val="0"/>
              <w:marTop w:val="0"/>
              <w:marBottom w:val="0"/>
              <w:divBdr>
                <w:top w:val="none" w:sz="0" w:space="0" w:color="auto"/>
                <w:left w:val="none" w:sz="0" w:space="0" w:color="auto"/>
                <w:bottom w:val="none" w:sz="0" w:space="0" w:color="auto"/>
                <w:right w:val="none" w:sz="0" w:space="0" w:color="auto"/>
              </w:divBdr>
              <w:divsChild>
                <w:div w:id="9865443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1717056">
      <w:bodyDiv w:val="1"/>
      <w:marLeft w:val="0"/>
      <w:marRight w:val="0"/>
      <w:marTop w:val="0"/>
      <w:marBottom w:val="0"/>
      <w:divBdr>
        <w:top w:val="none" w:sz="0" w:space="0" w:color="auto"/>
        <w:left w:val="none" w:sz="0" w:space="0" w:color="auto"/>
        <w:bottom w:val="none" w:sz="0" w:space="0" w:color="auto"/>
        <w:right w:val="none" w:sz="0" w:space="0" w:color="auto"/>
      </w:divBdr>
      <w:divsChild>
        <w:div w:id="1775200251">
          <w:marLeft w:val="0"/>
          <w:marRight w:val="0"/>
          <w:marTop w:val="0"/>
          <w:marBottom w:val="0"/>
          <w:divBdr>
            <w:top w:val="none" w:sz="0" w:space="0" w:color="auto"/>
            <w:left w:val="none" w:sz="0" w:space="0" w:color="auto"/>
            <w:bottom w:val="none" w:sz="0" w:space="0" w:color="auto"/>
            <w:right w:val="none" w:sz="0" w:space="0" w:color="auto"/>
          </w:divBdr>
          <w:divsChild>
            <w:div w:id="1148473235">
              <w:marLeft w:val="0"/>
              <w:marRight w:val="0"/>
              <w:marTop w:val="0"/>
              <w:marBottom w:val="0"/>
              <w:divBdr>
                <w:top w:val="none" w:sz="0" w:space="0" w:color="auto"/>
                <w:left w:val="none" w:sz="0" w:space="0" w:color="auto"/>
                <w:bottom w:val="none" w:sz="0" w:space="0" w:color="auto"/>
                <w:right w:val="none" w:sz="0" w:space="0" w:color="auto"/>
              </w:divBdr>
              <w:divsChild>
                <w:div w:id="19488052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21208855">
      <w:bodyDiv w:val="1"/>
      <w:marLeft w:val="0"/>
      <w:marRight w:val="0"/>
      <w:marTop w:val="0"/>
      <w:marBottom w:val="0"/>
      <w:divBdr>
        <w:top w:val="none" w:sz="0" w:space="0" w:color="auto"/>
        <w:left w:val="none" w:sz="0" w:space="0" w:color="auto"/>
        <w:bottom w:val="none" w:sz="0" w:space="0" w:color="auto"/>
        <w:right w:val="none" w:sz="0" w:space="0" w:color="auto"/>
      </w:divBdr>
      <w:divsChild>
        <w:div w:id="196354669">
          <w:marLeft w:val="0"/>
          <w:marRight w:val="0"/>
          <w:marTop w:val="0"/>
          <w:marBottom w:val="0"/>
          <w:divBdr>
            <w:top w:val="none" w:sz="0" w:space="0" w:color="auto"/>
            <w:left w:val="none" w:sz="0" w:space="0" w:color="auto"/>
            <w:bottom w:val="none" w:sz="0" w:space="0" w:color="auto"/>
            <w:right w:val="none" w:sz="0" w:space="0" w:color="auto"/>
          </w:divBdr>
          <w:divsChild>
            <w:div w:id="1216047669">
              <w:marLeft w:val="0"/>
              <w:marRight w:val="0"/>
              <w:marTop w:val="0"/>
              <w:marBottom w:val="0"/>
              <w:divBdr>
                <w:top w:val="none" w:sz="0" w:space="0" w:color="auto"/>
                <w:left w:val="none" w:sz="0" w:space="0" w:color="auto"/>
                <w:bottom w:val="none" w:sz="0" w:space="0" w:color="auto"/>
                <w:right w:val="none" w:sz="0" w:space="0" w:color="auto"/>
              </w:divBdr>
              <w:divsChild>
                <w:div w:id="6257020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62962014">
      <w:bodyDiv w:val="1"/>
      <w:marLeft w:val="0"/>
      <w:marRight w:val="0"/>
      <w:marTop w:val="0"/>
      <w:marBottom w:val="0"/>
      <w:divBdr>
        <w:top w:val="none" w:sz="0" w:space="0" w:color="auto"/>
        <w:left w:val="none" w:sz="0" w:space="0" w:color="auto"/>
        <w:bottom w:val="none" w:sz="0" w:space="0" w:color="auto"/>
        <w:right w:val="none" w:sz="0" w:space="0" w:color="auto"/>
      </w:divBdr>
      <w:divsChild>
        <w:div w:id="2139712865">
          <w:marLeft w:val="0"/>
          <w:marRight w:val="0"/>
          <w:marTop w:val="0"/>
          <w:marBottom w:val="0"/>
          <w:divBdr>
            <w:top w:val="none" w:sz="0" w:space="0" w:color="auto"/>
            <w:left w:val="none" w:sz="0" w:space="0" w:color="auto"/>
            <w:bottom w:val="none" w:sz="0" w:space="0" w:color="auto"/>
            <w:right w:val="none" w:sz="0" w:space="0" w:color="auto"/>
          </w:divBdr>
          <w:divsChild>
            <w:div w:id="1915043798">
              <w:marLeft w:val="0"/>
              <w:marRight w:val="0"/>
              <w:marTop w:val="0"/>
              <w:marBottom w:val="0"/>
              <w:divBdr>
                <w:top w:val="none" w:sz="0" w:space="0" w:color="auto"/>
                <w:left w:val="none" w:sz="0" w:space="0" w:color="auto"/>
                <w:bottom w:val="none" w:sz="0" w:space="0" w:color="auto"/>
                <w:right w:val="none" w:sz="0" w:space="0" w:color="auto"/>
              </w:divBdr>
              <w:divsChild>
                <w:div w:id="1921557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ooo/show_bug.cgi?id=118412"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ssues.apache.org/ooo/show_bug.cgi?id=1124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ssues.apache.org/ooo/show_bug.cgi?id=9671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ssues.apache.org/ooo/show_bug.cgi?id=40364" TargetMode="External"/><Relationship Id="rId4" Type="http://schemas.openxmlformats.org/officeDocument/2006/relationships/settings" Target="settings.xml"/><Relationship Id="rId9" Type="http://schemas.openxmlformats.org/officeDocument/2006/relationships/hyperlink" Target="https://issues.apache.org/ooo/show_bug.cgi?id=11399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infores</dc:creator>
  <cp:lastModifiedBy>infores</cp:lastModifiedBy>
  <cp:revision>3</cp:revision>
  <dcterms:created xsi:type="dcterms:W3CDTF">2013-01-31T00:35:00Z</dcterms:created>
  <dcterms:modified xsi:type="dcterms:W3CDTF">2013-01-31T01:53:00Z</dcterms:modified>
</cp:coreProperties>
</file>