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2" w:rsidRDefault="00536374" w:rsidP="00536374">
      <w:pPr>
        <w:jc w:val="center"/>
      </w:pPr>
      <w:r>
        <w:t>Question 34</w:t>
      </w:r>
    </w:p>
    <w:p w:rsidR="00536374" w:rsidRDefault="00536374" w:rsidP="00536374">
      <w:pPr>
        <w:ind w:firstLine="720"/>
      </w:pPr>
      <w:r>
        <w:t xml:space="preserve">For this application I would use Special Value Testing. I feel this is appropriate because in this problem the only thing you input the start day and end day. Then it computes the cost depending on how long the call was. Since the input is small, it won’t require a really experienced tester to appropriately test this. First, I would enter start and end days that made the total time less than 20 minutes. This would test the how the program handles the first range of call time. Then I would enter a start date and time that equals 20 minutes, and one that is equal to 21 minutes. This would see how the program handles its border from one call time range to another. Then I would enter start and end days that equal the 1 minute, and 6 days, 23 hours, and 59 minutes to see how the program handles the minimum and maximum values. Then I would enter a start day that is out of the range to see how the program handles the out of range exceptions. Then I would do the same from the end day. For each, I would have two test cases. One where the date was less than </w:t>
      </w:r>
      <w:proofErr w:type="gramStart"/>
      <w:r>
        <w:t>1,</w:t>
      </w:r>
      <w:proofErr w:type="gramEnd"/>
      <w:r>
        <w:t xml:space="preserve"> and another where the day was more than 7. Then I would test start and end days that didn’t fit the hours/minutes format to see how the program handles those incorrect inputs. Then I would enter in strings to see how the program handles those inputs.</w:t>
      </w:r>
      <w:bookmarkStart w:id="0" w:name="_GoBack"/>
      <w:bookmarkEnd w:id="0"/>
    </w:p>
    <w:sectPr w:rsidR="0053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374"/>
    <w:rsid w:val="00536374"/>
    <w:rsid w:val="007B6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2</cp:revision>
  <dcterms:created xsi:type="dcterms:W3CDTF">2013-05-03T13:55:00Z</dcterms:created>
  <dcterms:modified xsi:type="dcterms:W3CDTF">2013-05-03T13:55:00Z</dcterms:modified>
</cp:coreProperties>
</file>