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0D6050" w:rsidP="000D6050">
      <w:pPr>
        <w:jc w:val="center"/>
      </w:pPr>
      <w:r>
        <w:t>Question 43</w:t>
      </w:r>
    </w:p>
    <w:p w:rsidR="000D6050" w:rsidRDefault="004718EB" w:rsidP="004718EB">
      <w:pPr>
        <w:ind w:firstLine="720"/>
      </w:pPr>
      <w:r>
        <w:t>I would use special value testing because with the small inputs, a very experienced tester isn’t needed. I would test 1</w:t>
      </w:r>
      <w:r w:rsidRPr="004718EB">
        <w:rPr>
          <w:vertAlign w:val="superscript"/>
        </w:rPr>
        <w:t>st</w:t>
      </w:r>
      <w:r>
        <w:t>, 2</w:t>
      </w:r>
      <w:r w:rsidRPr="004718EB">
        <w:rPr>
          <w:vertAlign w:val="superscript"/>
        </w:rPr>
        <w:t>nd</w:t>
      </w:r>
      <w:r>
        <w:t>, 3</w:t>
      </w:r>
      <w:r w:rsidRPr="004718EB">
        <w:rPr>
          <w:vertAlign w:val="superscript"/>
        </w:rPr>
        <w:t>rd</w:t>
      </w:r>
      <w:r>
        <w:t>, and any number whose ordinal ending is “</w:t>
      </w:r>
      <w:proofErr w:type="spellStart"/>
      <w:r>
        <w:t>th</w:t>
      </w:r>
      <w:proofErr w:type="spellEnd"/>
      <w:r>
        <w:t>” since those are all the possible ordinal endings. I would test those same values but make the numbers not a space before the ending to test how the program handles that and if it transforms the ending or not. Then I would test random inco</w:t>
      </w:r>
      <w:bookmarkStart w:id="0" w:name="_GoBack"/>
      <w:bookmarkEnd w:id="0"/>
      <w:r>
        <w:t>rrect endings to make sure the program doesn’t automatically transform those.</w:t>
      </w:r>
    </w:p>
    <w:sectPr w:rsidR="000D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50"/>
    <w:rsid w:val="000D6050"/>
    <w:rsid w:val="004718EB"/>
    <w:rsid w:val="007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2</cp:revision>
  <dcterms:created xsi:type="dcterms:W3CDTF">2013-05-03T13:56:00Z</dcterms:created>
  <dcterms:modified xsi:type="dcterms:W3CDTF">2013-05-03T13:59:00Z</dcterms:modified>
</cp:coreProperties>
</file>