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19163" cy="919163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163" cy="919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Centro de Electricidad, Electrónica y Telecomunicaciones</w:t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Cuadro de proveedores BaphyStore</w:t>
      </w:r>
    </w:p>
    <w:p w:rsidR="00000000" w:rsidDel="00000000" w:rsidP="00000000" w:rsidRDefault="00000000" w:rsidRPr="00000000" w14:paraId="00000008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Presentado por:</w:t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Elizabeth Esther González Velázquez</w:t>
      </w:r>
    </w:p>
    <w:p w:rsidR="00000000" w:rsidDel="00000000" w:rsidP="00000000" w:rsidRDefault="00000000" w:rsidRPr="00000000" w14:paraId="0000000E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Luis Fernando Perdomo Enciso </w:t>
      </w:r>
    </w:p>
    <w:p w:rsidR="00000000" w:rsidDel="00000000" w:rsidP="00000000" w:rsidRDefault="00000000" w:rsidRPr="00000000" w14:paraId="00000010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Johan Styven Castro Forero</w:t>
      </w:r>
    </w:p>
    <w:p w:rsidR="00000000" w:rsidDel="00000000" w:rsidP="00000000" w:rsidRDefault="00000000" w:rsidRPr="00000000" w14:paraId="00000012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Deyvid Stevenson Garzón Romero</w:t>
      </w:r>
    </w:p>
    <w:p w:rsidR="00000000" w:rsidDel="00000000" w:rsidP="00000000" w:rsidRDefault="00000000" w:rsidRPr="00000000" w14:paraId="00000014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Instructor(a):</w:t>
      </w:r>
    </w:p>
    <w:p w:rsidR="00000000" w:rsidDel="00000000" w:rsidP="00000000" w:rsidRDefault="00000000" w:rsidRPr="00000000" w14:paraId="00000018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Ricardo Agusto Castelblanco Sepúlveda</w:t>
      </w:r>
    </w:p>
    <w:p w:rsidR="00000000" w:rsidDel="00000000" w:rsidP="00000000" w:rsidRDefault="00000000" w:rsidRPr="00000000" w14:paraId="0000001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Ficha:</w:t>
      </w:r>
    </w:p>
    <w:p w:rsidR="00000000" w:rsidDel="00000000" w:rsidP="00000000" w:rsidRDefault="00000000" w:rsidRPr="00000000" w14:paraId="0000001D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2251585</w:t>
      </w:r>
    </w:p>
    <w:p w:rsidR="00000000" w:rsidDel="00000000" w:rsidP="00000000" w:rsidRDefault="00000000" w:rsidRPr="00000000" w14:paraId="0000001F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Índice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Introducción…………………………………………………………….3</w:t>
      </w:r>
    </w:p>
    <w:p w:rsidR="00000000" w:rsidDel="00000000" w:rsidP="00000000" w:rsidRDefault="00000000" w:rsidRPr="00000000" w14:paraId="00000027">
      <w:pPr>
        <w:spacing w:after="160" w:line="259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Planteamiento del sistema…………………………………………4</w:t>
      </w:r>
    </w:p>
    <w:p w:rsidR="00000000" w:rsidDel="00000000" w:rsidP="00000000" w:rsidRDefault="00000000" w:rsidRPr="00000000" w14:paraId="00000029">
      <w:pPr>
        <w:spacing w:after="160" w:line="259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Cuadro comparativo…………………………………………………5</w:t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Servicios……………………………………………………………….…8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ab/>
        <w:t xml:space="preserve">Imágenes de referencia………………………….8</w:t>
      </w:r>
    </w:p>
    <w:p w:rsidR="00000000" w:rsidDel="00000000" w:rsidP="00000000" w:rsidRDefault="00000000" w:rsidRPr="00000000" w14:paraId="0000002E">
      <w:pPr>
        <w:spacing w:after="160" w:line="259" w:lineRule="auto"/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Conclusión………………………………………………………………11</w:t>
      </w:r>
    </w:p>
    <w:p w:rsidR="00000000" w:rsidDel="00000000" w:rsidP="00000000" w:rsidRDefault="00000000" w:rsidRPr="00000000" w14:paraId="00000030">
      <w:pPr>
        <w:spacing w:after="160" w:line="259" w:lineRule="auto"/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ab/>
        <w:t xml:space="preserve">Ventajas y Desventajas………………………….8</w:t>
      </w:r>
    </w:p>
    <w:p w:rsidR="00000000" w:rsidDel="00000000" w:rsidP="00000000" w:rsidRDefault="00000000" w:rsidRPr="00000000" w14:paraId="00000031">
      <w:pPr>
        <w:spacing w:after="160" w:line="259" w:lineRule="auto"/>
        <w:ind w:left="720" w:firstLine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Bibliografías…………………………………………………………….14</w:t>
      </w:r>
    </w:p>
    <w:p w:rsidR="00000000" w:rsidDel="00000000" w:rsidP="00000000" w:rsidRDefault="00000000" w:rsidRPr="00000000" w14:paraId="00000033">
      <w:pPr>
        <w:spacing w:after="160" w:line="259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Introducción 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Presentamos un cuadro comparativo referente a potenciales proveedores de un alojamiento web, donde se ha expuesto a detalle los puntos más importantes de tres servicios Hosting para finalmente dictaminar el más relevante para el proyecto. 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 continuación se evidencia el cuadro en cuestión: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Planteamiento del sistema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BaphyStore es una tienda virtual de libros, que permite la compra y venta de ejemplares literarios de manera física y virtual. Se cuenta con dos roles dentro del sistema (Vendedor y Cliente) donde 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Cliente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cuenta con el poder navegar por el sistema, seleccionar, comentar, puntuar y compara libros, además de contar con un carrito de compra que le permitirá ver sus elecciones, para ser reenviado al perfil del vendedor; y 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Vendedor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podrá publicar sus libros y darles un precio, además de poder tener un perfil editable con una bandeja de preguntas y respuestas para interactuar con sus clientes.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Cuadro comparativo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Hostinger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IONOS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InterServer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16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Es una empresa proveedora de alojamientos y dominios web, cuenta con una versión gratuita, sencilla, empresarial y prémium lo que lo ha hecho posicionarse como uno de los mejores servicios de alojamiento en el mercado gracias a su facilidad de manejo y accesibilidad económica.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16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Es una compañía reconocida por sus servicios de alojamiento web, correo electrónico y creación de páginas web. Esta ofrece una gama general de diferentes tipos de hosting como: cloud hosting, servidores VPS, servidores Linux, etc. 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Es un proveedor de servicios como el Hosting a precios exequibles y de fácil manejo por el usuario. Asegurando una seguridad excelente, bien posicionada en el mercado y recursos ilimitados, lo convierten en un potente servidor de alojamiento.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Hibrido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Hibrido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Privada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Sistema operativo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Windows 7, 8, 10 y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Windows 7, 8, 10 y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Windows 10, 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Tiempo 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24/7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99,9% de tiempo de actividad y protección DDoS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24/7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Tiene un rendimiento sólido y velocidad fluida.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Cuenta con hasta 5 capas de rendimiento para adaptar los sistemas de manera individual.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Su sitio web se cargará más rápido que nunca porque nuestros servidores nunca están sobrecargados. La red tiene rutas optimizadas. También utilizamos la última tecnología de seguridad y optimización de servidores.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Incluye 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El hosting prémium y empresarial incluyen dominio gratuito, sin embargo, el hosting sencillo no lo incluye.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Incluye dominio gratuito, este es entregado luego de la compra del hosting.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Dependiendo del paquete que se decida comprar el dominio no está incluido o es gratuito.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Precio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Hosting sencillo: precio normal 15.900 pesos, ahora con el 71% de descuento 3.900 pesos</w:t>
            </w:r>
          </w:p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Hosting prémium: precio normal 26.000 pesos, ahora con el 71% de descuento 8.900 pesos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Hosting empresarial: precio normal 44.900 pesos, ahora con el 71% de descuento 12.900 pesos.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Email de negocios desde $1 dólar al mes.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Alojamiento web desde $0.50 dólares al mes.</w:t>
            </w:r>
          </w:p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VPS desde $2 dólares al 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ASP.NET $8.00 dólares al mes.</w:t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VPS SPECIAL $6.00 dólares al mes.</w:t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DEDICATED $49.00 dólares al mes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Ancho de banda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Hosting sencillo: 100 GB de ancho de banda.</w:t>
            </w:r>
          </w:p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Hosting premium: ancho de banda ilimitado,</w:t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Hosting empresarial: ancho de banda ilimitado.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Tráfico ilimitado, sin embargo, se limitan ciertas Opciones si el tráfico es muy elevado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Permite un elevado tráfico con buen funcionamiento, sin embargo, el abuso de sus políticas puede generar una falla en sistema que limitara muchas opciones.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6"/>
                <w:szCs w:val="26"/>
                <w:rtl w:val="0"/>
              </w:rPr>
              <w:t xml:space="preserve">Accesibilidad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El panel de control es muy amigable con el usuario. Tanto personas con poca experiencia en desarrollo web como avanzados pueden utilizarlo sin inconvenientes.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Interfaz de usuario moderna y sencilla.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Georgia" w:cs="Georgia" w:eastAsia="Georgia" w:hAnsi="Georgia"/>
                <w:sz w:val="26"/>
                <w:szCs w:val="26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No tiene una versión de prueba gratuita, por lo tanto, no hay forma de hacer una prueba con anticipación.</w:t>
            </w:r>
          </w:p>
        </w:tc>
      </w:tr>
    </w:tbl>
    <w:p w:rsidR="00000000" w:rsidDel="00000000" w:rsidP="00000000" w:rsidRDefault="00000000" w:rsidRPr="00000000" w14:paraId="000000A2">
      <w:pPr>
        <w:spacing w:after="160" w:line="259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jc w:val="left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259" w:lineRule="auto"/>
        <w:jc w:val="center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SERVICIOS</w:t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HOSTINGER:</w:t>
      </w:r>
    </w:p>
    <w:p w:rsidR="00000000" w:rsidDel="00000000" w:rsidP="00000000" w:rsidRDefault="00000000" w:rsidRPr="00000000" w14:paraId="000000B4">
      <w:pPr>
        <w:spacing w:after="160" w:line="259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0" distT="0" distL="0" distR="0">
            <wp:extent cx="3229230" cy="4948238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230" cy="494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IONOS:</w:t>
      </w:r>
    </w:p>
    <w:p w:rsidR="00000000" w:rsidDel="00000000" w:rsidP="00000000" w:rsidRDefault="00000000" w:rsidRPr="00000000" w14:paraId="000000BA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0" distT="0" distL="0" distR="0">
            <wp:extent cx="5612130" cy="265493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INTERSERVER:</w:t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0" distT="0" distL="0" distR="0">
            <wp:extent cx="5612130" cy="3017520"/>
            <wp:effectExtent b="0" l="0" r="0" t="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5612130" cy="271780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60" w:line="259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259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9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259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259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259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259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CONCLUSIÓN</w:t>
      </w:r>
    </w:p>
    <w:p w:rsidR="00000000" w:rsidDel="00000000" w:rsidP="00000000" w:rsidRDefault="00000000" w:rsidRPr="00000000" w14:paraId="000000D9">
      <w:pPr>
        <w:spacing w:after="160" w:line="259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60" w:line="259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1838325" cy="5334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Ventajas:</w:t>
      </w:r>
    </w:p>
    <w:p w:rsidR="00000000" w:rsidDel="00000000" w:rsidP="00000000" w:rsidRDefault="00000000" w:rsidRPr="00000000" w14:paraId="000000DD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Precio - Hostinger permite tener un hosting básico desde 0.99 dólares o 3.900 pesos colombianos por mes, este precio varía dependiendo del servicio que se elige.</w:t>
      </w:r>
    </w:p>
    <w:p w:rsidR="00000000" w:rsidDel="00000000" w:rsidP="00000000" w:rsidRDefault="00000000" w:rsidRPr="00000000" w14:paraId="000000DF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666666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Variedad de formatos de hosting para diferentes necesidades: Hostinger ofrece diferentes opciones para todo tipo de proyectos, desde un sitio web personal hasta proyectos de gran magnitud con manejo de bases de datos y procesos complejos.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Certificado SSL gratuito: Hostinger ofrece el certificado de seguridad incluido en el pago del plan de hosting lo cual facilita y reduce costos ya que no es necesario comprar una licencia adicional.</w:t>
      </w:r>
    </w:p>
    <w:p w:rsidR="00000000" w:rsidDel="00000000" w:rsidP="00000000" w:rsidRDefault="00000000" w:rsidRPr="00000000" w14:paraId="000000E3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Desventajas:</w:t>
      </w:r>
    </w:p>
    <w:p w:rsidR="00000000" w:rsidDel="00000000" w:rsidP="00000000" w:rsidRDefault="00000000" w:rsidRPr="00000000" w14:paraId="000000E6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Falta de atención telefónica: Hostinger no dispone de un directorio telefónico para que los clientes se puedan comunicar, sin embargo hay atención al cliente por medio de chat.</w:t>
      </w:r>
    </w:p>
    <w:p w:rsidR="00000000" w:rsidDel="00000000" w:rsidP="00000000" w:rsidRDefault="00000000" w:rsidRPr="00000000" w14:paraId="000000E8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60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942975" cy="457200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60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6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Ventajas:</w:t>
      </w:r>
    </w:p>
    <w:p w:rsidR="00000000" w:rsidDel="00000000" w:rsidP="00000000" w:rsidRDefault="00000000" w:rsidRPr="00000000" w14:paraId="000000F0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Rápido manejo del sistema.</w:t>
      </w:r>
    </w:p>
    <w:p w:rsidR="00000000" w:rsidDel="00000000" w:rsidP="00000000" w:rsidRDefault="00000000" w:rsidRPr="00000000" w14:paraId="000000F2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Adaptación veloz a sus métodos de uso.</w:t>
      </w:r>
    </w:p>
    <w:p w:rsidR="00000000" w:rsidDel="00000000" w:rsidP="00000000" w:rsidRDefault="00000000" w:rsidRPr="00000000" w14:paraId="000000F4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Tiene un excelente servicio técnico telefónico.</w:t>
      </w:r>
    </w:p>
    <w:p w:rsidR="00000000" w:rsidDel="00000000" w:rsidP="00000000" w:rsidRDefault="00000000" w:rsidRPr="00000000" w14:paraId="000000F6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Brinda una magnífica velocidad de carga.</w:t>
      </w:r>
    </w:p>
    <w:p w:rsidR="00000000" w:rsidDel="00000000" w:rsidP="00000000" w:rsidRDefault="00000000" w:rsidRPr="00000000" w14:paraId="000000F8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Desventajas:</w:t>
      </w:r>
    </w:p>
    <w:p w:rsidR="00000000" w:rsidDel="00000000" w:rsidP="00000000" w:rsidRDefault="00000000" w:rsidRPr="00000000" w14:paraId="000000FA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No se puede probar sin una suscripción previa.</w:t>
      </w:r>
    </w:p>
    <w:p w:rsidR="00000000" w:rsidDel="00000000" w:rsidP="00000000" w:rsidRDefault="00000000" w:rsidRPr="00000000" w14:paraId="000000FC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No soporta mucho tráfico en la web.</w:t>
      </w:r>
    </w:p>
    <w:p w:rsidR="00000000" w:rsidDel="00000000" w:rsidP="00000000" w:rsidRDefault="00000000" w:rsidRPr="00000000" w14:paraId="000000FE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Los tiempos  de respuesta pueden llegar a ser pésimos.</w:t>
      </w:r>
    </w:p>
    <w:p w:rsidR="00000000" w:rsidDel="00000000" w:rsidP="00000000" w:rsidRDefault="00000000" w:rsidRPr="00000000" w14:paraId="00000100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Las respuestas del servidor se ven sujetas a la cantidad de tráfico que hay.</w:t>
      </w:r>
    </w:p>
    <w:p w:rsidR="00000000" w:rsidDel="00000000" w:rsidP="00000000" w:rsidRDefault="00000000" w:rsidRPr="00000000" w14:paraId="00000102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2838450" cy="771525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Ventajas:</w:t>
      </w:r>
    </w:p>
    <w:p w:rsidR="00000000" w:rsidDel="00000000" w:rsidP="00000000" w:rsidRDefault="00000000" w:rsidRPr="00000000" w14:paraId="0000010A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6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Garantiza una extrema velocidad de navegación en la página web.</w:t>
      </w:r>
    </w:p>
    <w:p w:rsidR="00000000" w:rsidDel="00000000" w:rsidP="00000000" w:rsidRDefault="00000000" w:rsidRPr="00000000" w14:paraId="0000010C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6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Fácil manejo del sistema.</w:t>
      </w:r>
    </w:p>
    <w:p w:rsidR="00000000" w:rsidDel="00000000" w:rsidP="00000000" w:rsidRDefault="00000000" w:rsidRPr="00000000" w14:paraId="0000010E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6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Adaptación rápida a la manipulación de recursos.</w:t>
      </w:r>
    </w:p>
    <w:p w:rsidR="00000000" w:rsidDel="00000000" w:rsidP="00000000" w:rsidRDefault="00000000" w:rsidRPr="00000000" w14:paraId="00000110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6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Posee uno de los sistemas de seguridad más prestigiosos del mercado.</w:t>
      </w:r>
    </w:p>
    <w:p w:rsidR="00000000" w:rsidDel="00000000" w:rsidP="00000000" w:rsidRDefault="00000000" w:rsidRPr="00000000" w14:paraId="00000112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Mantiene los precios del contrato.</w:t>
      </w:r>
    </w:p>
    <w:p w:rsidR="00000000" w:rsidDel="00000000" w:rsidP="00000000" w:rsidRDefault="00000000" w:rsidRPr="00000000" w14:paraId="00000114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16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Desventajas:</w:t>
      </w:r>
    </w:p>
    <w:p w:rsidR="00000000" w:rsidDel="00000000" w:rsidP="00000000" w:rsidRDefault="00000000" w:rsidRPr="00000000" w14:paraId="00000116">
      <w:pPr>
        <w:spacing w:after="160" w:lineRule="auto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Sus centros de datos están ubicados únicamente en Estados Unidos.</w:t>
      </w:r>
    </w:p>
    <w:p w:rsidR="00000000" w:rsidDel="00000000" w:rsidP="00000000" w:rsidRDefault="00000000" w:rsidRPr="00000000" w14:paraId="00000118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spacing w:after="160" w:lineRule="auto"/>
        <w:ind w:left="720" w:hanging="36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La alta demanda puede poner en baja calidad el uso de herramientas ilimitadas.</w:t>
      </w:r>
    </w:p>
    <w:p w:rsidR="00000000" w:rsidDel="00000000" w:rsidP="00000000" w:rsidRDefault="00000000" w:rsidRPr="00000000" w14:paraId="0000011A">
      <w:pPr>
        <w:spacing w:after="160" w:lineRule="auto"/>
        <w:ind w:left="72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160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BIBLIOGRAFÍA</w:t>
      </w:r>
    </w:p>
    <w:p w:rsidR="00000000" w:rsidDel="00000000" w:rsidP="00000000" w:rsidRDefault="00000000" w:rsidRPr="00000000" w14:paraId="0000011C">
      <w:pPr>
        <w:spacing w:after="160" w:lineRule="auto"/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Mejores servicios de alojamiento web: </w:t>
      </w:r>
      <w:hyperlink r:id="rId15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https://co.cybernews.com/lp/mejores-alojamiento-web-co/?gclid=Cj0KCQiAnuGNBhCPARIsACbnLzpLJJz6ArAOayhakH8TPAlsO2EJCZIntS3TVUhiUhMZwGRm9afOGfsaAiQkEALw_wcB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Hostinger: </w:t>
      </w:r>
      <w:hyperlink r:id="rId1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https://www.hostinger.co/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IONOS: </w:t>
      </w:r>
      <w:hyperlink r:id="rId17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https://www-ionos-com.translate.goog/?_x_tr_sl=en&amp;_x_tr_tl=es&amp;_x_tr_hl=es&amp;_x_tr_pto=sc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InterServer.net: </w:t>
      </w:r>
      <w:hyperlink r:id="rId1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https://www-interserver-net.translate.goog/?_x_tr_sl=en&amp;_x_tr_tl=es&amp;_x_tr_hl=es&amp;_x_tr_pto=sc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Ventajas y desventajas de Hostinger: </w:t>
      </w:r>
      <w:hyperlink r:id="rId19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https://www.leommedia.com/web/por-que-usar-hostinger-ventajas-y-desventajas/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Ventajas y desventajas de IONOS: </w:t>
      </w:r>
      <w:hyperlink r:id="rId20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https://hostingvictory.com/es/opiniones/ionos/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60" w:lineRule="auto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Ventajas y desventajas de interServer: </w:t>
      </w:r>
      <w:hyperlink r:id="rId21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https://hostingvictory.com/es/opiniones/interserver/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ov-hidden" w:customStyle="1">
    <w:name w:val="ov-hidden"/>
    <w:basedOn w:val="Fuentedeprrafopredeter"/>
    <w:rsid w:val="00B23A85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ostingvictory.com/es/opiniones/ionos/" TargetMode="External"/><Relationship Id="rId11" Type="http://schemas.openxmlformats.org/officeDocument/2006/relationships/image" Target="media/image3.png"/><Relationship Id="rId22" Type="http://schemas.openxmlformats.org/officeDocument/2006/relationships/header" Target="header1.xml"/><Relationship Id="rId10" Type="http://schemas.openxmlformats.org/officeDocument/2006/relationships/image" Target="media/image5.png"/><Relationship Id="rId21" Type="http://schemas.openxmlformats.org/officeDocument/2006/relationships/hyperlink" Target="https://hostingvictory.com/es/opiniones/interserver/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co.cybernews.com/lp/mejores-alojamiento-web-co/?gclid=Cj0KCQiAnuGNBhCPARIsACbnLzpLJJz6ArAOayhakH8TPAlsO2EJCZIntS3TVUhiUhMZwGRm9afOGfsaAiQkEALw_wcB" TargetMode="External"/><Relationship Id="rId14" Type="http://schemas.openxmlformats.org/officeDocument/2006/relationships/image" Target="media/image8.png"/><Relationship Id="rId17" Type="http://schemas.openxmlformats.org/officeDocument/2006/relationships/hyperlink" Target="https://www-ionos-com.translate.goog/?_x_tr_sl=en&amp;_x_tr_tl=es&amp;_x_tr_hl=es&amp;_x_tr_pto=sc" TargetMode="External"/><Relationship Id="rId16" Type="http://schemas.openxmlformats.org/officeDocument/2006/relationships/hyperlink" Target="https://www.hostinger.co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eommedia.com/web/por-que-usar-hostinger-ventajas-y-desventajas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-interserver-net.translate.goog/?_x_tr_sl=en&amp;_x_tr_tl=es&amp;_x_tr_hl=es&amp;_x_tr_pto=sc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FZdcQtl5g6hsVO7rfkSjsjZStQ==">AMUW2mVMKpznVTLdpDJvbDLk7HPfQrpRgOqUpSd1oj0zvwKyHXu8kGjAh/F67xxW18UDtZ08Sonlgs3rcVyE+I8GKkg4YLS+dq/zlfLjDcUBL8n36w9ex3Rq9yIoar7+mQOwyRpN+nmw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2021-12-15T10:52:00Z</dcterms:created>
</cp:coreProperties>
</file>