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targetscreensize="1024,768">
      <v:fill r:id="rId5" color2="black" recolor="t" type="frame"/>
    </v:background>
  </w:background>
  <w:body>
    <w:p w14:paraId="76459002" w14:textId="5D0410D0" w:rsidR="00C012AA" w:rsidRPr="00BF24F1" w:rsidRDefault="00C67DE8">
      <w:pPr>
        <w:rPr>
          <w:lang w:val="es-ES"/>
        </w:rPr>
      </w:pPr>
      <w:r w:rsidRPr="00BF24F1">
        <w:rPr>
          <w:color w:val="FF0000"/>
          <w:lang w:val="es-ES"/>
        </w:rPr>
        <w:softHyphen/>
      </w:r>
    </w:p>
    <w:p w14:paraId="0EA2FA93" w14:textId="27C0353D" w:rsidR="00C012AA" w:rsidRPr="009F5817" w:rsidRDefault="00491ADB" w:rsidP="00C81857">
      <w:pPr>
        <w:rPr>
          <w:rFonts w:ascii="Montserrat" w:hAnsi="Montserrat"/>
          <w:color w:val="000000"/>
          <w:sz w:val="96"/>
          <w:szCs w:val="96"/>
          <w:shd w:val="clear" w:color="auto" w:fill="FFFFFF"/>
          <w:lang w:val="es-EC"/>
        </w:rPr>
      </w:pPr>
      <w:r w:rsidRPr="00C81857">
        <w:rPr>
          <w:noProof/>
          <w:color w:val="000000"/>
          <w:sz w:val="96"/>
          <w:szCs w:val="96"/>
        </w:rPr>
        <mc:AlternateContent>
          <mc:Choice Requires="wps">
            <w:drawing>
              <wp:anchor distT="45720" distB="45720" distL="114300" distR="114300" simplePos="0" relativeHeight="251719680" behindDoc="0" locked="0" layoutInCell="1" allowOverlap="1" wp14:anchorId="782CC948" wp14:editId="1B789EA1">
                <wp:simplePos x="0" y="0"/>
                <wp:positionH relativeFrom="column">
                  <wp:posOffset>-1270</wp:posOffset>
                </wp:positionH>
                <wp:positionV relativeFrom="paragraph">
                  <wp:posOffset>490220</wp:posOffset>
                </wp:positionV>
                <wp:extent cx="1721628" cy="537694"/>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628" cy="537694"/>
                        </a:xfrm>
                        <a:prstGeom prst="rect">
                          <a:avLst/>
                        </a:prstGeom>
                        <a:noFill/>
                        <a:ln w="9525">
                          <a:noFill/>
                          <a:miter lim="800000"/>
                          <a:headEnd/>
                          <a:tailEnd/>
                        </a:ln>
                      </wps:spPr>
                      <wps:txbx>
                        <w:txbxContent>
                          <w:p w14:paraId="31BD5728" w14:textId="57FA9468" w:rsidR="00543426" w:rsidRPr="00491ADB" w:rsidRDefault="00543426" w:rsidP="00543426">
                            <w:pPr>
                              <w:jc w:val="center"/>
                              <w:rPr>
                                <w:rFonts w:ascii="Montserrat" w:hAnsi="Montserrat"/>
                                <w:color w:val="404040" w:themeColor="text1" w:themeTint="BF"/>
                                <w:sz w:val="56"/>
                                <w:szCs w:val="56"/>
                              </w:rPr>
                            </w:pPr>
                            <w:r w:rsidRPr="00491ADB">
                              <w:rPr>
                                <w:rFonts w:ascii="Montserrat" w:hAnsi="Montserrat"/>
                                <w:color w:val="404040" w:themeColor="text1" w:themeTint="BF"/>
                                <w:sz w:val="56"/>
                                <w:szCs w:val="56"/>
                              </w:rPr>
                              <w:t>20</w:t>
                            </w:r>
                            <w:r w:rsidR="00402ABC">
                              <w:rPr>
                                <w:rFonts w:ascii="Montserrat" w:hAnsi="Montserrat"/>
                                <w:color w:val="404040" w:themeColor="text1" w:themeTint="BF"/>
                                <w:sz w:val="56"/>
                                <w:szCs w:val="56"/>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2CC948" id="_x0000_t202" coordsize="21600,21600" o:spt="202" path="m,l,21600r21600,l21600,xe">
                <v:stroke joinstyle="miter"/>
                <v:path gradientshapeok="t" o:connecttype="rect"/>
              </v:shapetype>
              <v:shape id="Cuadro de texto 2" o:spid="_x0000_s1026" type="#_x0000_t202" style="position:absolute;margin-left:-.1pt;margin-top:38.6pt;width:135.55pt;height:42.3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qH+AEAAM0DAAAOAAAAZHJzL2Uyb0RvYy54bWysU8tu2zAQvBfoPxC817JV24kFy0GaNEWB&#10;9AGk/YA1RVlESS5L0pbcr++SchyjvRXVgeBqydmd2eH6ZjCaHaQPCm3NZ5MpZ9IKbJTd1fz7t4c3&#10;15yFCLYBjVbW/CgDv9m8frXuXSVL7FA30jMCsaHqXc27GF1VFEF00kCYoJOWki16A5FCvysaDz2h&#10;G12U0+my6NE3zqOQIdDf+zHJNxm/baWIX9o2yMh0zam3mFef121ai80aqp0H1ylxagP+oQsDylLR&#10;M9Q9RGB7r/6CMkp4DNjGiUBTYNsqITMHYjOb/sHmqQMnMxcSJ7izTOH/wYrPhyf31bM4vMOBBphJ&#10;BPeI4kdgFu86sDt56z32nYSGCs+SZEXvQnW6mqQOVUgg2/4TNjRk2EfMQEPrTVKFeDJCpwEcz6LL&#10;ITKRSl6Vs2VJNhGUW7y9Wq7muQRUz7edD/GDRMPSpuaehprR4fAYYuoGqucjqZjFB6V1Hqy2rK/5&#10;alEu8oWLjFGRfKeVqfn1NH2jExLJ97bJlyMoPe6pgLYn1onoSDkO24EOJvZbbI7E3+PoL3oPtOnQ&#10;/+KsJ2/VPPzcg5ec6Y+WNFzN5vNkxhzMF1clBf4ys73MgBUEVfPI2bi9i9nAI9db0rpVWYaXTk69&#10;kmeyOid/J1NexvnUyyvc/AYAAP//AwBQSwMEFAAGAAgAAAAhAJM0ghndAAAACAEAAA8AAABkcnMv&#10;ZG93bnJldi54bWxMj8FOwzAMhu9Ie4fISNy2ZBWsa2k6TSCuIMY2iVvWeG1F41RNtpa3x5zgZFn/&#10;p9+fi83kOnHFIbSeNCwXCgRS5W1LtYb9x8t8DSJEQ9Z0nlDDNwbYlLObwuTWj/SO112sBZdQyI2G&#10;JsY+lzJUDToTFr5H4uzsB2cir0Mt7WBGLnedTJRaSWda4guN6fGpweprd3EaDq/nz+O9equf3UM/&#10;+klJcpnU+u522j6CiDjFPxh+9VkdSnY6+QvZIDoN84RBDWnKk+MkVRmIE3OrZQayLOT/B8ofAAAA&#10;//8DAFBLAQItABQABgAIAAAAIQC2gziS/gAAAOEBAAATAAAAAAAAAAAAAAAAAAAAAABbQ29udGVu&#10;dF9UeXBlc10ueG1sUEsBAi0AFAAGAAgAAAAhADj9If/WAAAAlAEAAAsAAAAAAAAAAAAAAAAALwEA&#10;AF9yZWxzLy5yZWxzUEsBAi0AFAAGAAgAAAAhANe0mof4AQAAzQMAAA4AAAAAAAAAAAAAAAAALgIA&#10;AGRycy9lMm9Eb2MueG1sUEsBAi0AFAAGAAgAAAAhAJM0ghndAAAACAEAAA8AAAAAAAAAAAAAAAAA&#10;UgQAAGRycy9kb3ducmV2LnhtbFBLBQYAAAAABAAEAPMAAABcBQAAAAA=&#10;" filled="f" stroked="f">
                <v:textbox>
                  <w:txbxContent>
                    <w:p w14:paraId="31BD5728" w14:textId="57FA9468" w:rsidR="00543426" w:rsidRPr="00491ADB" w:rsidRDefault="00543426" w:rsidP="00543426">
                      <w:pPr>
                        <w:jc w:val="center"/>
                        <w:rPr>
                          <w:rFonts w:ascii="Montserrat" w:hAnsi="Montserrat"/>
                          <w:color w:val="404040" w:themeColor="text1" w:themeTint="BF"/>
                          <w:sz w:val="56"/>
                          <w:szCs w:val="56"/>
                        </w:rPr>
                      </w:pPr>
                      <w:r w:rsidRPr="00491ADB">
                        <w:rPr>
                          <w:rFonts w:ascii="Montserrat" w:hAnsi="Montserrat"/>
                          <w:color w:val="404040" w:themeColor="text1" w:themeTint="BF"/>
                          <w:sz w:val="56"/>
                          <w:szCs w:val="56"/>
                        </w:rPr>
                        <w:t>20</w:t>
                      </w:r>
                      <w:r w:rsidR="00402ABC">
                        <w:rPr>
                          <w:rFonts w:ascii="Montserrat" w:hAnsi="Montserrat"/>
                          <w:color w:val="404040" w:themeColor="text1" w:themeTint="BF"/>
                          <w:sz w:val="56"/>
                          <w:szCs w:val="56"/>
                        </w:rPr>
                        <w:t>23</w:t>
                      </w:r>
                    </w:p>
                  </w:txbxContent>
                </v:textbox>
              </v:shape>
            </w:pict>
          </mc:Fallback>
        </mc:AlternateContent>
      </w:r>
    </w:p>
    <w:p w14:paraId="77602958" w14:textId="3F1A06A7" w:rsidR="00C012AA" w:rsidRPr="00BF24F1" w:rsidRDefault="00A230F2" w:rsidP="00A230F2">
      <w:pPr>
        <w:spacing w:line="100" w:lineRule="atLeast"/>
        <w:rPr>
          <w:color w:val="000000"/>
          <w:sz w:val="96"/>
          <w:szCs w:val="96"/>
          <w:lang w:val="es-ES"/>
        </w:rPr>
      </w:pPr>
      <w:r>
        <w:rPr>
          <w:noProof/>
        </w:rPr>
        <w:drawing>
          <wp:anchor distT="0" distB="0" distL="114300" distR="114300" simplePos="0" relativeHeight="251673600" behindDoc="0" locked="0" layoutInCell="1" allowOverlap="1" wp14:anchorId="3791615A" wp14:editId="53539DC8">
            <wp:simplePos x="0" y="0"/>
            <wp:positionH relativeFrom="column">
              <wp:posOffset>2101850</wp:posOffset>
            </wp:positionH>
            <wp:positionV relativeFrom="paragraph">
              <wp:posOffset>498475</wp:posOffset>
            </wp:positionV>
            <wp:extent cx="1989455" cy="2006600"/>
            <wp:effectExtent l="0" t="0" r="0" b="0"/>
            <wp:wrapSquare wrapText="bothSides"/>
            <wp:docPr id="1543335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9455" cy="2006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5817">
        <w:rPr>
          <w:noProof/>
          <w:lang w:val="es-EC"/>
        </w:rPr>
        <w:t xml:space="preserve">                                                                    </w:t>
      </w:r>
      <w:r w:rsidR="00011CC0">
        <w:rPr>
          <w:noProof/>
          <w:color w:val="FF0000"/>
          <w:sz w:val="96"/>
          <w:szCs w:val="96"/>
          <w:lang w:val="es-ES"/>
        </w:rPr>
        <w:drawing>
          <wp:anchor distT="0" distB="0" distL="114300" distR="114300" simplePos="0" relativeHeight="251783168" behindDoc="0" locked="0" layoutInCell="1" allowOverlap="1" wp14:anchorId="5222EC9B" wp14:editId="77FEC3B6">
            <wp:simplePos x="0" y="0"/>
            <wp:positionH relativeFrom="column">
              <wp:posOffset>4077970</wp:posOffset>
            </wp:positionH>
            <wp:positionV relativeFrom="paragraph">
              <wp:posOffset>620395</wp:posOffset>
            </wp:positionV>
            <wp:extent cx="5391150" cy="1583690"/>
            <wp:effectExtent l="0" t="1270" r="0" b="0"/>
            <wp:wrapNone/>
            <wp:docPr id="8" name="Imagen 8" descr="Imagen que contiene piso, edificio, pieza de ajedre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piso, edificio, pieza de ajedrez&#10;&#10;Descripción generada automáticamente"/>
                    <pic:cNvPicPr/>
                  </pic:nvPicPr>
                  <pic:blipFill rotWithShape="1">
                    <a:blip r:embed="rId11">
                      <a:extLst>
                        <a:ext uri="{28A0092B-C50C-407E-A947-70E740481C1C}">
                          <a14:useLocalDpi xmlns:a14="http://schemas.microsoft.com/office/drawing/2010/main" val="0"/>
                        </a:ext>
                      </a:extLst>
                    </a:blip>
                    <a:srcRect l="1306" t="66432" r="1090" b="1228"/>
                    <a:stretch/>
                  </pic:blipFill>
                  <pic:spPr bwMode="auto">
                    <a:xfrm rot="16200000">
                      <a:off x="0" y="0"/>
                      <a:ext cx="5391150" cy="1583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1ADB" w:rsidRPr="007A7795">
        <w:rPr>
          <w:noProof/>
          <w:color w:val="FF0000"/>
          <w:sz w:val="96"/>
          <w:szCs w:val="96"/>
          <w:highlight w:val="yellow"/>
        </w:rPr>
        <mc:AlternateContent>
          <mc:Choice Requires="wps">
            <w:drawing>
              <wp:anchor distT="0" distB="0" distL="114300" distR="114300" simplePos="0" relativeHeight="251694080" behindDoc="0" locked="0" layoutInCell="1" allowOverlap="1" wp14:anchorId="64DA98AD" wp14:editId="5B964D40">
                <wp:simplePos x="0" y="0"/>
                <wp:positionH relativeFrom="column">
                  <wp:posOffset>0</wp:posOffset>
                </wp:positionH>
                <wp:positionV relativeFrom="paragraph">
                  <wp:posOffset>9524</wp:posOffset>
                </wp:positionV>
                <wp:extent cx="1314450" cy="95250"/>
                <wp:effectExtent l="0" t="0" r="0" b="0"/>
                <wp:wrapNone/>
                <wp:docPr id="3" name="Rectángulo 3"/>
                <wp:cNvGraphicFramePr/>
                <a:graphic xmlns:a="http://schemas.openxmlformats.org/drawingml/2006/main">
                  <a:graphicData uri="http://schemas.microsoft.com/office/word/2010/wordprocessingShape">
                    <wps:wsp>
                      <wps:cNvSpPr/>
                      <wps:spPr>
                        <a:xfrm rot="10800000">
                          <a:off x="0" y="0"/>
                          <a:ext cx="1314450" cy="95250"/>
                        </a:xfrm>
                        <a:prstGeom prst="rect">
                          <a:avLst/>
                        </a:prstGeom>
                        <a:solidFill>
                          <a:srgbClr val="1B2C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4A064" id="Rectángulo 3" o:spid="_x0000_s1026" style="position:absolute;margin-left:0;margin-top:.75pt;width:103.5pt;height:7.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mhQIAAG0FAAAOAAAAZHJzL2Uyb0RvYy54bWysVMFu2zAMvQ/YPwi6r06yZGuDOkWWosOA&#10;oi3aDj0rshQbkEWNUuJkXz9Kctyu7WmYD4Ikko/k86POL/atYTuFvgFb8vHJiDNlJVSN3ZT85+PV&#10;p1POfBC2EgasKvlBeX6x+PjhvHNzNYEaTKWQEYj1886VvA7BzYvCy1q1wp+AU5aMGrAVgY64KSoU&#10;HaG3ppiMRl+KDrByCFJ5T7eX2cgXCV9rJcOt1l4FZkpOtYW0YlrXcS0W52K+QeHqRvZliH+oohWN&#10;paQD1KUIgm2xeQPVNhLBgw4nEtoCtG6kSj1QN+PRq24eauFU6oXI8W6gyf8/WHmze3B3SDR0zs89&#10;bWMXe40tQyC2xqPTUfxSc1Qu2yfuDgN3ah+YpMvx5/F0OiOKJdnOZhPaEmiRsSKmQx++K2hZ3JQc&#10;6dckULG79iG7Hl2iuwfTVFeNMemAm/XKINsJ+o3jb5PV9LRH/8vN2OhsIYZlxHhTPHeWduFgVPQz&#10;9l5p1lRU/CRVkkSnhjxCSmXDOJtqUamcfpboyPBDROo0AUZkTfkH7B4gCvotdobp/WOoSpodgjPv&#10;Q5pcwbGwHDxEpMxgwxDcNhbwvc4MddVnzv5HkjI1kaU1VIc7zBqgn+qdvGrov10LH+4E0ojQJY19&#10;uKVFG+hKDv2Osxrw93v30Z+US1bOOhq5kvtfW4GKM/PDkqbPSEFxRtNhOvs6oQO+tKxfWuy2XUGU&#10;Q6oubaN/MMetRmif6HVYxqxkElZS7pLLgMfDKuSngN4XqZbL5EZz6US4tg9ORvDIatTl4/5JoOvF&#10;G0j1N3AcTzF/peHsGyMtLLcBdJME/sxrzzfNdBJO//7ER+PlOXk9v5KLPwAAAP//AwBQSwMEFAAG&#10;AAgAAAAhALxrSZfZAAAABQEAAA8AAABkcnMvZG93bnJldi54bWxMj8FuwjAMhu+TeIfIk3Yb6ZBg&#10;UJoiNLHzBKsQ3EJj2orGqZqQlrefd9qOn3/r9+dsM9pWROx940jB2zQBgVQ601CloPj+fF2C8EGT&#10;0a0jVPBAD5t88pTp1LiB9hgPoRJcQj7VCuoQulRKX9ZotZ+6Domzq+utDox9JU2vBy63rZwlyUJa&#10;3RBfqHWHHzWWt8PdKvgqin2kcxFO8biLt91y9TgNRqmX53G7BhFwDH/L8KvP6pCz08XdyXjRKuBH&#10;Ak/nIDicJe/MF+bFHGSeyf/2+Q8AAAD//wMAUEsBAi0AFAAGAAgAAAAhALaDOJL+AAAA4QEAABMA&#10;AAAAAAAAAAAAAAAAAAAAAFtDb250ZW50X1R5cGVzXS54bWxQSwECLQAUAAYACAAAACEAOP0h/9YA&#10;AACUAQAACwAAAAAAAAAAAAAAAAAvAQAAX3JlbHMvLnJlbHNQSwECLQAUAAYACAAAACEASaUfpoUC&#10;AABtBQAADgAAAAAAAAAAAAAAAAAuAgAAZHJzL2Uyb0RvYy54bWxQSwECLQAUAAYACAAAACEAvGtJ&#10;l9kAAAAFAQAADwAAAAAAAAAAAAAAAADfBAAAZHJzL2Rvd25yZXYueG1sUEsFBgAAAAAEAAQA8wAA&#10;AOUFAAAAAA==&#10;" fillcolor="#1b2c48" stroked="f" strokeweight="2pt"/>
            </w:pict>
          </mc:Fallback>
        </mc:AlternateContent>
      </w:r>
    </w:p>
    <w:p w14:paraId="1811644B" w14:textId="74EC3725" w:rsidR="00BF24F1" w:rsidRDefault="007F0256" w:rsidP="00BF24F1">
      <w:pPr>
        <w:spacing w:line="100" w:lineRule="atLeast"/>
        <w:jc w:val="center"/>
        <w:rPr>
          <w:color w:val="FF0000"/>
          <w:sz w:val="96"/>
          <w:szCs w:val="96"/>
          <w:lang w:val="es-ES"/>
        </w:rPr>
      </w:pPr>
      <w:r w:rsidRPr="00C81857">
        <w:rPr>
          <w:noProof/>
          <w:color w:val="000000"/>
          <w:sz w:val="96"/>
          <w:szCs w:val="96"/>
        </w:rPr>
        <mc:AlternateContent>
          <mc:Choice Requires="wps">
            <w:drawing>
              <wp:anchor distT="45720" distB="45720" distL="114300" distR="114300" simplePos="0" relativeHeight="251660288" behindDoc="0" locked="0" layoutInCell="1" allowOverlap="1" wp14:anchorId="6580D7EB" wp14:editId="2F3C343B">
                <wp:simplePos x="0" y="0"/>
                <wp:positionH relativeFrom="column">
                  <wp:posOffset>425450</wp:posOffset>
                </wp:positionH>
                <wp:positionV relativeFrom="paragraph">
                  <wp:posOffset>6765290</wp:posOffset>
                </wp:positionV>
                <wp:extent cx="4362450" cy="110807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108075"/>
                        </a:xfrm>
                        <a:prstGeom prst="rect">
                          <a:avLst/>
                        </a:prstGeom>
                        <a:noFill/>
                        <a:ln w="9525">
                          <a:noFill/>
                          <a:miter lim="800000"/>
                          <a:headEnd/>
                          <a:tailEnd/>
                        </a:ln>
                      </wps:spPr>
                      <wps:txbx>
                        <w:txbxContent>
                          <w:p w14:paraId="71171C9F" w14:textId="4CD3AEDE" w:rsidR="005C23C3" w:rsidRPr="009F5817" w:rsidRDefault="005C23C3" w:rsidP="008D0E33">
                            <w:pPr>
                              <w:rPr>
                                <w:rFonts w:ascii="Open Sans" w:hAnsi="Open Sans" w:cs="Open Sans"/>
                                <w:color w:val="404040" w:themeColor="text1" w:themeTint="BF"/>
                                <w:sz w:val="28"/>
                                <w:szCs w:val="28"/>
                                <w:shd w:val="clear" w:color="auto" w:fill="FFFFFF"/>
                                <w:lang w:val="es-EC"/>
                              </w:rPr>
                            </w:pPr>
                            <w:r w:rsidRPr="009F5817">
                              <w:rPr>
                                <w:rFonts w:ascii="Open Sans" w:hAnsi="Open Sans" w:cs="Open Sans"/>
                                <w:color w:val="404040" w:themeColor="text1" w:themeTint="BF"/>
                                <w:sz w:val="28"/>
                                <w:szCs w:val="28"/>
                                <w:shd w:val="clear" w:color="auto" w:fill="FFFFFF"/>
                                <w:lang w:val="es-EC"/>
                              </w:rPr>
                              <w:t xml:space="preserve">DAVID CABEZAS </w:t>
                            </w:r>
                            <w:r w:rsidR="007F0256" w:rsidRPr="009F5817">
                              <w:rPr>
                                <w:rFonts w:ascii="Open Sans" w:hAnsi="Open Sans" w:cs="Open Sans"/>
                                <w:color w:val="404040" w:themeColor="text1" w:themeTint="BF"/>
                                <w:sz w:val="28"/>
                                <w:szCs w:val="28"/>
                                <w:shd w:val="clear" w:color="auto" w:fill="FFFFFF"/>
                                <w:lang w:val="es-EC"/>
                              </w:rPr>
                              <w:t xml:space="preserve">         </w:t>
                            </w:r>
                            <w:r w:rsidRPr="009F5817">
                              <w:rPr>
                                <w:rFonts w:ascii="Open Sans" w:hAnsi="Open Sans" w:cs="Open Sans"/>
                                <w:color w:val="404040" w:themeColor="text1" w:themeTint="BF"/>
                                <w:sz w:val="28"/>
                                <w:szCs w:val="28"/>
                                <w:shd w:val="clear" w:color="auto" w:fill="FFFFFF"/>
                                <w:lang w:val="es-EC"/>
                              </w:rPr>
                              <w:t>68</w:t>
                            </w:r>
                            <w:r w:rsidR="00D807AF" w:rsidRPr="009F5817">
                              <w:rPr>
                                <w:rFonts w:ascii="Open Sans" w:hAnsi="Open Sans" w:cs="Open Sans"/>
                                <w:color w:val="404040" w:themeColor="text1" w:themeTint="BF"/>
                                <w:sz w:val="28"/>
                                <w:szCs w:val="28"/>
                                <w:shd w:val="clear" w:color="auto" w:fill="FFFFFF"/>
                                <w:lang w:val="es-EC"/>
                              </w:rPr>
                              <w:t>6</w:t>
                            </w:r>
                            <w:r w:rsidRPr="009F5817">
                              <w:rPr>
                                <w:rFonts w:ascii="Open Sans" w:hAnsi="Open Sans" w:cs="Open Sans"/>
                                <w:color w:val="404040" w:themeColor="text1" w:themeTint="BF"/>
                                <w:sz w:val="28"/>
                                <w:szCs w:val="28"/>
                                <w:shd w:val="clear" w:color="auto" w:fill="FFFFFF"/>
                                <w:lang w:val="es-EC"/>
                              </w:rPr>
                              <w:t>2</w:t>
                            </w:r>
                          </w:p>
                          <w:p w14:paraId="6D70AFDB" w14:textId="4042E278" w:rsidR="007F0256" w:rsidRPr="009F5817" w:rsidRDefault="007F0256" w:rsidP="008D0E33">
                            <w:pPr>
                              <w:rPr>
                                <w:rFonts w:ascii="Open Sans" w:hAnsi="Open Sans" w:cs="Open Sans"/>
                                <w:color w:val="404040" w:themeColor="text1" w:themeTint="BF"/>
                                <w:sz w:val="28"/>
                                <w:szCs w:val="28"/>
                                <w:shd w:val="clear" w:color="auto" w:fill="FFFFFF"/>
                                <w:lang w:val="es-EC"/>
                              </w:rPr>
                            </w:pPr>
                            <w:r w:rsidRPr="009F5817">
                              <w:rPr>
                                <w:rFonts w:ascii="Open Sans" w:hAnsi="Open Sans" w:cs="Open Sans"/>
                                <w:color w:val="404040" w:themeColor="text1" w:themeTint="BF"/>
                                <w:sz w:val="28"/>
                                <w:szCs w:val="28"/>
                                <w:shd w:val="clear" w:color="auto" w:fill="FFFFFF"/>
                                <w:lang w:val="es-EC"/>
                              </w:rPr>
                              <w:t>SEBASTIÁN MERINO   6882</w:t>
                            </w:r>
                          </w:p>
                          <w:p w14:paraId="0F1B201E" w14:textId="7B71D0D2" w:rsidR="008D0E33" w:rsidRPr="009F5817" w:rsidRDefault="005C23C3" w:rsidP="008D0E33">
                            <w:pPr>
                              <w:rPr>
                                <w:rFonts w:ascii="Montserrat" w:hAnsi="Montserrat"/>
                                <w:color w:val="404040" w:themeColor="text1" w:themeTint="BF"/>
                                <w:sz w:val="48"/>
                                <w:szCs w:val="48"/>
                                <w:lang w:val="es-EC"/>
                              </w:rPr>
                            </w:pPr>
                            <w:r w:rsidRPr="009F5817">
                              <w:rPr>
                                <w:rFonts w:ascii="Open Sans" w:hAnsi="Open Sans" w:cs="Open Sans"/>
                                <w:color w:val="404040" w:themeColor="text1" w:themeTint="BF"/>
                                <w:sz w:val="28"/>
                                <w:szCs w:val="28"/>
                                <w:shd w:val="clear" w:color="auto" w:fill="FFFFFF"/>
                                <w:lang w:val="es-EC"/>
                              </w:rPr>
                              <w:t>STYVEN PADILLA</w:t>
                            </w:r>
                            <w:r w:rsidR="000C6188" w:rsidRPr="009F5817">
                              <w:rPr>
                                <w:rFonts w:ascii="Open Sans" w:hAnsi="Open Sans" w:cs="Open Sans"/>
                                <w:color w:val="404040" w:themeColor="text1" w:themeTint="BF"/>
                                <w:sz w:val="28"/>
                                <w:szCs w:val="28"/>
                                <w:shd w:val="clear" w:color="auto" w:fill="FFFFFF"/>
                                <w:lang w:val="es-EC"/>
                              </w:rPr>
                              <w:t xml:space="preserve"> </w:t>
                            </w:r>
                            <w:r w:rsidR="007F0256" w:rsidRPr="009F5817">
                              <w:rPr>
                                <w:rFonts w:ascii="Open Sans" w:hAnsi="Open Sans" w:cs="Open Sans"/>
                                <w:color w:val="404040" w:themeColor="text1" w:themeTint="BF"/>
                                <w:sz w:val="28"/>
                                <w:szCs w:val="28"/>
                                <w:shd w:val="clear" w:color="auto" w:fill="FFFFFF"/>
                                <w:lang w:val="es-EC"/>
                              </w:rPr>
                              <w:t xml:space="preserve">        </w:t>
                            </w:r>
                            <w:r w:rsidRPr="009F5817">
                              <w:rPr>
                                <w:rFonts w:ascii="Open Sans" w:hAnsi="Open Sans" w:cs="Open Sans"/>
                                <w:color w:val="404040" w:themeColor="text1" w:themeTint="BF"/>
                                <w:sz w:val="28"/>
                                <w:szCs w:val="28"/>
                                <w:shd w:val="clear" w:color="auto" w:fill="FFFFFF"/>
                                <w:lang w:val="es-EC"/>
                              </w:rPr>
                              <w:t>6889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0D7EB" id="_x0000_s1027" type="#_x0000_t202" style="position:absolute;left:0;text-align:left;margin-left:33.5pt;margin-top:532.7pt;width:343.5pt;height:8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42+wEAANUDAAAOAAAAZHJzL2Uyb0RvYy54bWysU11v2yAUfZ+0/4B4X2xndptacaquXadJ&#10;3YfU7gcQjGM04DIgsbNfvwt202h7q+YHxOWac+8597C+HrUiB+G8BNPQYpFTIgyHVppdQ3883b9b&#10;UeIDMy1TYERDj8LT683bN+vB1mIJPahWOIIgxteDbWgfgq2zzPNeaOYXYIXBZAdOs4Ch22WtYwOi&#10;a5Ut8/wiG8C11gEX3uPp3ZSkm4TfdYKHb13nRSCqodhbSKtL6zau2WbN6p1jtpd8boO9ogvNpMGi&#10;J6g7FhjZO/kPlJbcgYcuLDjoDLpOcpE4IJsi/4vNY8+sSFxQHG9PMvn/B8u/Hh7td0fC+AFGHGAi&#10;4e0D8J+eGLjtmdmJG+dg6AVrsXARJcsG6+v5apTa1z6CbIcv0OKQ2T5AAho7p6MqyJMgOg7geBJd&#10;jIFwPCzfXyzLClMcc0WRr/LLKtVg9fN163z4JECTuGmow6kmeHZ48CG2w+rnX2I1A/dSqTRZZcjQ&#10;0KtqWaULZxktAxpPSd3QVR6/yQqR5UfTpsuBSTXtsYAyM+3IdOIcxu1IZDtrElXYQntEHRxMPsN3&#10;gZse3G9KBvRYQ/2vPXOCEvXZoJZXRVlGU6agrC6XGLjzzPY8wwxHqIYGSqbtbUhGnijfoOadTGq8&#10;dDK3jN5JIs0+j+Y8j9NfL69x8wcAAP//AwBQSwMEFAAGAAgAAAAhAAaNPMDfAAAADAEAAA8AAABk&#10;cnMvZG93bnJldi54bWxMj8FOwzAQRO9I/IO1SNyoTUnSJsSpEIgrqAUqcXPjbRIRr6PYbcLfs5zg&#10;uLOjmTflZna9OOMYOk8abhcKBFLtbUeNhve355s1iBANWdN7Qg3fGGBTXV6UprB+oi2ed7ERHEKh&#10;MBraGIdCylC36ExY+AGJf0c/OhP5HBtpRzNxuOvlUqlMOtMRN7RmwMcW66/dyWn4eDl+7hP12jy5&#10;dJj8rCS5XGp9fTU/3IOIOMc/M/ziMzpUzHTwJ7JB9BqyFU+JrKssTUCwY5UmLB1YWt7lOciqlP9H&#10;VD8AAAD//wMAUEsBAi0AFAAGAAgAAAAhALaDOJL+AAAA4QEAABMAAAAAAAAAAAAAAAAAAAAAAFtD&#10;b250ZW50X1R5cGVzXS54bWxQSwECLQAUAAYACAAAACEAOP0h/9YAAACUAQAACwAAAAAAAAAAAAAA&#10;AAAvAQAAX3JlbHMvLnJlbHNQSwECLQAUAAYACAAAACEACiIuNvsBAADVAwAADgAAAAAAAAAAAAAA&#10;AAAuAgAAZHJzL2Uyb0RvYy54bWxQSwECLQAUAAYACAAAACEABo08wN8AAAAMAQAADwAAAAAAAAAA&#10;AAAAAABVBAAAZHJzL2Rvd25yZXYueG1sUEsFBgAAAAAEAAQA8wAAAGEFAAAAAA==&#10;" filled="f" stroked="f">
                <v:textbox>
                  <w:txbxContent>
                    <w:p w14:paraId="71171C9F" w14:textId="4CD3AEDE" w:rsidR="005C23C3" w:rsidRPr="009F5817" w:rsidRDefault="005C23C3" w:rsidP="008D0E33">
                      <w:pPr>
                        <w:rPr>
                          <w:rFonts w:ascii="Open Sans" w:hAnsi="Open Sans" w:cs="Open Sans"/>
                          <w:color w:val="404040" w:themeColor="text1" w:themeTint="BF"/>
                          <w:sz w:val="28"/>
                          <w:szCs w:val="28"/>
                          <w:shd w:val="clear" w:color="auto" w:fill="FFFFFF"/>
                          <w:lang w:val="es-EC"/>
                        </w:rPr>
                      </w:pPr>
                      <w:r w:rsidRPr="009F5817">
                        <w:rPr>
                          <w:rFonts w:ascii="Open Sans" w:hAnsi="Open Sans" w:cs="Open Sans"/>
                          <w:color w:val="404040" w:themeColor="text1" w:themeTint="BF"/>
                          <w:sz w:val="28"/>
                          <w:szCs w:val="28"/>
                          <w:shd w:val="clear" w:color="auto" w:fill="FFFFFF"/>
                          <w:lang w:val="es-EC"/>
                        </w:rPr>
                        <w:t xml:space="preserve">DAVID CABEZAS </w:t>
                      </w:r>
                      <w:r w:rsidR="007F0256" w:rsidRPr="009F5817">
                        <w:rPr>
                          <w:rFonts w:ascii="Open Sans" w:hAnsi="Open Sans" w:cs="Open Sans"/>
                          <w:color w:val="404040" w:themeColor="text1" w:themeTint="BF"/>
                          <w:sz w:val="28"/>
                          <w:szCs w:val="28"/>
                          <w:shd w:val="clear" w:color="auto" w:fill="FFFFFF"/>
                          <w:lang w:val="es-EC"/>
                        </w:rPr>
                        <w:t xml:space="preserve">         </w:t>
                      </w:r>
                      <w:r w:rsidRPr="009F5817">
                        <w:rPr>
                          <w:rFonts w:ascii="Open Sans" w:hAnsi="Open Sans" w:cs="Open Sans"/>
                          <w:color w:val="404040" w:themeColor="text1" w:themeTint="BF"/>
                          <w:sz w:val="28"/>
                          <w:szCs w:val="28"/>
                          <w:shd w:val="clear" w:color="auto" w:fill="FFFFFF"/>
                          <w:lang w:val="es-EC"/>
                        </w:rPr>
                        <w:t>68</w:t>
                      </w:r>
                      <w:r w:rsidR="00D807AF" w:rsidRPr="009F5817">
                        <w:rPr>
                          <w:rFonts w:ascii="Open Sans" w:hAnsi="Open Sans" w:cs="Open Sans"/>
                          <w:color w:val="404040" w:themeColor="text1" w:themeTint="BF"/>
                          <w:sz w:val="28"/>
                          <w:szCs w:val="28"/>
                          <w:shd w:val="clear" w:color="auto" w:fill="FFFFFF"/>
                          <w:lang w:val="es-EC"/>
                        </w:rPr>
                        <w:t>6</w:t>
                      </w:r>
                      <w:r w:rsidRPr="009F5817">
                        <w:rPr>
                          <w:rFonts w:ascii="Open Sans" w:hAnsi="Open Sans" w:cs="Open Sans"/>
                          <w:color w:val="404040" w:themeColor="text1" w:themeTint="BF"/>
                          <w:sz w:val="28"/>
                          <w:szCs w:val="28"/>
                          <w:shd w:val="clear" w:color="auto" w:fill="FFFFFF"/>
                          <w:lang w:val="es-EC"/>
                        </w:rPr>
                        <w:t>2</w:t>
                      </w:r>
                    </w:p>
                    <w:p w14:paraId="6D70AFDB" w14:textId="4042E278" w:rsidR="007F0256" w:rsidRPr="009F5817" w:rsidRDefault="007F0256" w:rsidP="008D0E33">
                      <w:pPr>
                        <w:rPr>
                          <w:rFonts w:ascii="Open Sans" w:hAnsi="Open Sans" w:cs="Open Sans"/>
                          <w:color w:val="404040" w:themeColor="text1" w:themeTint="BF"/>
                          <w:sz w:val="28"/>
                          <w:szCs w:val="28"/>
                          <w:shd w:val="clear" w:color="auto" w:fill="FFFFFF"/>
                          <w:lang w:val="es-EC"/>
                        </w:rPr>
                      </w:pPr>
                      <w:r w:rsidRPr="009F5817">
                        <w:rPr>
                          <w:rFonts w:ascii="Open Sans" w:hAnsi="Open Sans" w:cs="Open Sans"/>
                          <w:color w:val="404040" w:themeColor="text1" w:themeTint="BF"/>
                          <w:sz w:val="28"/>
                          <w:szCs w:val="28"/>
                          <w:shd w:val="clear" w:color="auto" w:fill="FFFFFF"/>
                          <w:lang w:val="es-EC"/>
                        </w:rPr>
                        <w:t>SEBASTIÁN MERINO   6882</w:t>
                      </w:r>
                    </w:p>
                    <w:p w14:paraId="0F1B201E" w14:textId="7B71D0D2" w:rsidR="008D0E33" w:rsidRPr="009F5817" w:rsidRDefault="005C23C3" w:rsidP="008D0E33">
                      <w:pPr>
                        <w:rPr>
                          <w:rFonts w:ascii="Montserrat" w:hAnsi="Montserrat"/>
                          <w:color w:val="404040" w:themeColor="text1" w:themeTint="BF"/>
                          <w:sz w:val="48"/>
                          <w:szCs w:val="48"/>
                          <w:lang w:val="es-EC"/>
                        </w:rPr>
                      </w:pPr>
                      <w:r w:rsidRPr="009F5817">
                        <w:rPr>
                          <w:rFonts w:ascii="Open Sans" w:hAnsi="Open Sans" w:cs="Open Sans"/>
                          <w:color w:val="404040" w:themeColor="text1" w:themeTint="BF"/>
                          <w:sz w:val="28"/>
                          <w:szCs w:val="28"/>
                          <w:shd w:val="clear" w:color="auto" w:fill="FFFFFF"/>
                          <w:lang w:val="es-EC"/>
                        </w:rPr>
                        <w:t>STYVEN PADILLA</w:t>
                      </w:r>
                      <w:r w:rsidR="000C6188" w:rsidRPr="009F5817">
                        <w:rPr>
                          <w:rFonts w:ascii="Open Sans" w:hAnsi="Open Sans" w:cs="Open Sans"/>
                          <w:color w:val="404040" w:themeColor="text1" w:themeTint="BF"/>
                          <w:sz w:val="28"/>
                          <w:szCs w:val="28"/>
                          <w:shd w:val="clear" w:color="auto" w:fill="FFFFFF"/>
                          <w:lang w:val="es-EC"/>
                        </w:rPr>
                        <w:t xml:space="preserve"> </w:t>
                      </w:r>
                      <w:r w:rsidR="007F0256" w:rsidRPr="009F5817">
                        <w:rPr>
                          <w:rFonts w:ascii="Open Sans" w:hAnsi="Open Sans" w:cs="Open Sans"/>
                          <w:color w:val="404040" w:themeColor="text1" w:themeTint="BF"/>
                          <w:sz w:val="28"/>
                          <w:szCs w:val="28"/>
                          <w:shd w:val="clear" w:color="auto" w:fill="FFFFFF"/>
                          <w:lang w:val="es-EC"/>
                        </w:rPr>
                        <w:t xml:space="preserve">        </w:t>
                      </w:r>
                      <w:r w:rsidRPr="009F5817">
                        <w:rPr>
                          <w:rFonts w:ascii="Open Sans" w:hAnsi="Open Sans" w:cs="Open Sans"/>
                          <w:color w:val="404040" w:themeColor="text1" w:themeTint="BF"/>
                          <w:sz w:val="28"/>
                          <w:szCs w:val="28"/>
                          <w:shd w:val="clear" w:color="auto" w:fill="FFFFFF"/>
                          <w:lang w:val="es-EC"/>
                        </w:rPr>
                        <w:t>6889</w:t>
                      </w:r>
                    </w:p>
                  </w:txbxContent>
                </v:textbox>
              </v:shape>
            </w:pict>
          </mc:Fallback>
        </mc:AlternateContent>
      </w:r>
      <w:r w:rsidR="00C10013" w:rsidRPr="00C81857">
        <w:rPr>
          <w:noProof/>
          <w:color w:val="000000"/>
          <w:sz w:val="96"/>
          <w:szCs w:val="96"/>
        </w:rPr>
        <mc:AlternateContent>
          <mc:Choice Requires="wps">
            <w:drawing>
              <wp:anchor distT="45720" distB="45720" distL="114300" distR="114300" simplePos="0" relativeHeight="251658240" behindDoc="0" locked="0" layoutInCell="1" allowOverlap="1" wp14:anchorId="33C48EC5" wp14:editId="786E9F14">
                <wp:simplePos x="0" y="0"/>
                <wp:positionH relativeFrom="column">
                  <wp:posOffset>495300</wp:posOffset>
                </wp:positionH>
                <wp:positionV relativeFrom="paragraph">
                  <wp:posOffset>4987290</wp:posOffset>
                </wp:positionV>
                <wp:extent cx="5403850" cy="1404620"/>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1404620"/>
                        </a:xfrm>
                        <a:prstGeom prst="rect">
                          <a:avLst/>
                        </a:prstGeom>
                        <a:noFill/>
                        <a:ln w="9525">
                          <a:noFill/>
                          <a:miter lim="800000"/>
                          <a:headEnd/>
                          <a:tailEnd/>
                        </a:ln>
                      </wps:spPr>
                      <wps:txbx>
                        <w:txbxContent>
                          <w:p w14:paraId="336BCE65" w14:textId="5D439318" w:rsidR="005C23C3" w:rsidRPr="007F0256" w:rsidRDefault="008B23F6" w:rsidP="005C23C3">
                            <w:pPr>
                              <w:spacing w:line="240" w:lineRule="auto"/>
                              <w:jc w:val="center"/>
                              <w:rPr>
                                <w:rFonts w:ascii="Montserrat" w:hAnsi="Montserrat"/>
                                <w:color w:val="404040" w:themeColor="text1" w:themeTint="BF"/>
                                <w:sz w:val="52"/>
                                <w:szCs w:val="52"/>
                                <w:lang w:val="es-ES"/>
                              </w:rPr>
                            </w:pPr>
                            <w:r>
                              <w:rPr>
                                <w:rFonts w:ascii="Montserrat" w:hAnsi="Montserrat"/>
                                <w:color w:val="404040" w:themeColor="text1" w:themeTint="BF"/>
                                <w:sz w:val="52"/>
                                <w:szCs w:val="52"/>
                                <w:lang w:val="es-ES"/>
                              </w:rPr>
                              <w:t>INVESTIGACIÓN FORMATIVA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C48EC5" id="_x0000_s1028" type="#_x0000_t202" style="position:absolute;left:0;text-align:left;margin-left:39pt;margin-top:392.7pt;width:42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T0c/gEAANUDAAAOAAAAZHJzL2Uyb0RvYy54bWysU9uO2yAQfa/Uf0C8N3ZSZ5u1Qlbb3aaq&#10;tL1I234AwThGBYYCiZ1+/Q7Ym43at6p+QMB4zsw5c1jfDEaTo/RBgWV0PispkVZAo+ye0R/ft29W&#10;lITIbcM1WMnoSQZ6s3n9at27Wi6gA91ITxDEhrp3jHYxurooguik4WEGTloMtuANj3j0+6LxvEd0&#10;o4tFWV4VPfjGeRAyBLy9H4N0k/HbVor4tW2DjEQzir3FvPq87tJabNa83nvuOiWmNvg/dGG4slj0&#10;DHXPIycHr/6CMkp4CNDGmQBTQNsqITMHZDMv/2Dz2HEnMxcUJ7izTOH/wYovx0f3zZM4vIcBB5hJ&#10;BPcA4mcgFu46bvfy1nvoO8kbLDxPkhW9C/WUmqQOdUggu/4zNDhkfoiQgYbWm6QK8iSIjgM4nUWX&#10;QyQCL5dV+Xa1xJDA2Lwqq6tFHkvB6+d050P8KMGQtGHU41QzPD8+hJja4fXzL6maha3SOk9WW9Iz&#10;er1cLHPCRcSoiMbTyjC6KtM3WiGx/GCbnBy50uMeC2g70U5MR85x2A1ENYwuUm5SYQfNCXXwMPoM&#10;3wVuOvC/KenRY4yGXwfuJSX6k0Utr+dVlUyZD9XyHRIn/jKyu4xwKxCK0UjJuL2L2ciJcnC3qPlW&#10;ZTVeOplaRu9kkSafJ3NenvNfL69x8wQAAP//AwBQSwMEFAAGAAgAAAAhAGL2MdTeAAAACwEAAA8A&#10;AABkcnMvZG93bnJldi54bWxMj81OwzAQhO9IvIO1SNyoQwT9CXGqCrXlCJSIsxsvSUS8tmw3DW/P&#10;9gSn1e6OZr4p15MdxIgh9o4U3M8yEEiNMz21CuqP3d0SREyajB4coYIfjLCurq9KXRh3pnccD6kV&#10;bEKx0Aq6lHwhZWw6tDrOnEfi35cLVideQytN0Gc2t4PMs2wure6JEzrt8bnD5vtwsgp88vvFS3h9&#10;22x3Y1Z/7uu8b7dK3d5MmycQCaf0J4YLPqNDxUxHdyITxaBgseQq6TIfH0CwYJWv+HJkJefOQVal&#10;/N+h+gUAAP//AwBQSwECLQAUAAYACAAAACEAtoM4kv4AAADhAQAAEwAAAAAAAAAAAAAAAAAAAAAA&#10;W0NvbnRlbnRfVHlwZXNdLnhtbFBLAQItABQABgAIAAAAIQA4/SH/1gAAAJQBAAALAAAAAAAAAAAA&#10;AAAAAC8BAABfcmVscy8ucmVsc1BLAQItABQABgAIAAAAIQBD0T0c/gEAANUDAAAOAAAAAAAAAAAA&#10;AAAAAC4CAABkcnMvZTJvRG9jLnhtbFBLAQItABQABgAIAAAAIQBi9jHU3gAAAAsBAAAPAAAAAAAA&#10;AAAAAAAAAFgEAABkcnMvZG93bnJldi54bWxQSwUGAAAAAAQABADzAAAAYwUAAAAA&#10;" filled="f" stroked="f">
                <v:textbox style="mso-fit-shape-to-text:t">
                  <w:txbxContent>
                    <w:p w14:paraId="336BCE65" w14:textId="5D439318" w:rsidR="005C23C3" w:rsidRPr="007F0256" w:rsidRDefault="008B23F6" w:rsidP="005C23C3">
                      <w:pPr>
                        <w:spacing w:line="240" w:lineRule="auto"/>
                        <w:jc w:val="center"/>
                        <w:rPr>
                          <w:rFonts w:ascii="Montserrat" w:hAnsi="Montserrat"/>
                          <w:color w:val="404040" w:themeColor="text1" w:themeTint="BF"/>
                          <w:sz w:val="52"/>
                          <w:szCs w:val="52"/>
                          <w:lang w:val="es-ES"/>
                        </w:rPr>
                      </w:pPr>
                      <w:r>
                        <w:rPr>
                          <w:rFonts w:ascii="Montserrat" w:hAnsi="Montserrat"/>
                          <w:color w:val="404040" w:themeColor="text1" w:themeTint="BF"/>
                          <w:sz w:val="52"/>
                          <w:szCs w:val="52"/>
                          <w:lang w:val="es-ES"/>
                        </w:rPr>
                        <w:t>INVESTIGACIÓN FORMATIVA</w:t>
                      </w:r>
                    </w:p>
                  </w:txbxContent>
                </v:textbox>
              </v:shape>
            </w:pict>
          </mc:Fallback>
        </mc:AlternateContent>
      </w:r>
      <w:r w:rsidR="00C10013" w:rsidRPr="00C81857">
        <w:rPr>
          <w:noProof/>
          <w:color w:val="000000"/>
          <w:sz w:val="96"/>
          <w:szCs w:val="96"/>
        </w:rPr>
        <mc:AlternateContent>
          <mc:Choice Requires="wps">
            <w:drawing>
              <wp:anchor distT="45720" distB="45720" distL="114300" distR="114300" simplePos="0" relativeHeight="251656192" behindDoc="0" locked="0" layoutInCell="1" allowOverlap="1" wp14:anchorId="63D5A3B9" wp14:editId="2F99A99C">
                <wp:simplePos x="0" y="0"/>
                <wp:positionH relativeFrom="column">
                  <wp:posOffset>423545</wp:posOffset>
                </wp:positionH>
                <wp:positionV relativeFrom="paragraph">
                  <wp:posOffset>2163445</wp:posOffset>
                </wp:positionV>
                <wp:extent cx="5234152" cy="140462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152" cy="1404620"/>
                        </a:xfrm>
                        <a:prstGeom prst="rect">
                          <a:avLst/>
                        </a:prstGeom>
                        <a:noFill/>
                        <a:ln w="9525">
                          <a:noFill/>
                          <a:miter lim="800000"/>
                          <a:headEnd/>
                          <a:tailEnd/>
                        </a:ln>
                      </wps:spPr>
                      <wps:txbx>
                        <w:txbxContent>
                          <w:p w14:paraId="438DF398" w14:textId="421E7ECC" w:rsidR="00C81857" w:rsidRPr="005C23C3" w:rsidRDefault="0081160D" w:rsidP="005C23C3">
                            <w:pPr>
                              <w:spacing w:line="240" w:lineRule="auto"/>
                              <w:jc w:val="center"/>
                              <w:rPr>
                                <w:rFonts w:ascii="Montserrat" w:hAnsi="Montserrat"/>
                                <w:b/>
                                <w:bCs/>
                                <w:color w:val="404040" w:themeColor="text1" w:themeTint="BF"/>
                                <w:sz w:val="72"/>
                                <w:szCs w:val="72"/>
                                <w:lang w:val="es-ES"/>
                              </w:rPr>
                            </w:pPr>
                            <w:r>
                              <w:rPr>
                                <w:rFonts w:ascii="Montserrat" w:hAnsi="Montserrat"/>
                                <w:b/>
                                <w:bCs/>
                                <w:color w:val="404040" w:themeColor="text1" w:themeTint="BF"/>
                                <w:sz w:val="72"/>
                                <w:szCs w:val="72"/>
                                <w:lang w:val="es-ES"/>
                              </w:rPr>
                              <w:t>DESARROLLO Y OPERACIONES DE SOFTWARE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D5A3B9" id="_x0000_s1029" type="#_x0000_t202" style="position:absolute;left:0;text-align:left;margin-left:33.35pt;margin-top:170.35pt;width:412.1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HF/w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2V90VTLmhKBsaopm8s6j6Xg7XO68yF+kGBI2jDqcaoZnh8eQkzt8Pb5l1TNwkZpnSerLRkZ&#10;vV7Wy5xwFjEqovG0MoxelembrZBYvrddTo5c6XmPBbQ90k5MZ85x2k5EdYxepNykwha6J9TBw+wz&#10;fBe4GcD/omREjzEafu65l5Tojxa1vK6aJpkyH5rlWyRO/Hlkex7hViAUo5GSeXsXs5ET5eBuUfON&#10;ymq8dHJsGb2TRTr6PJnz/Jz/enmN698AAAD//wMAUEsDBBQABgAIAAAAIQC8pSBQ3wAAAAoBAAAP&#10;AAAAZHJzL2Rvd25yZXYueG1sTI/BTsMwDIbvSLxDZCRuLOmAbitNpwlt4zgYFeesCW1F40RJ1pW3&#10;x5zgZsuffn9/uZ7swEYTYu9QQjYTwAw2TvfYSqjfd3dLYDEp1GpwaCR8mwjr6vqqVIV2F3wz4zG1&#10;jEIwFkpCl5IvOI9NZ6yKM+cN0u3TBasSraHlOqgLhduBz4XIuVU90odOefPcmebreLYSfPL7xUs4&#10;vG62u1HUH/t63rdbKW9vps0TsGSm9AfDrz6pQ0VOJ3dGHdkgIc8XREq4fxA0ELBcZVTuJOExz1bA&#10;q5L/r1D9AAAA//8DAFBLAQItABQABgAIAAAAIQC2gziS/gAAAOEBAAATAAAAAAAAAAAAAAAAAAAA&#10;AABbQ29udGVudF9UeXBlc10ueG1sUEsBAi0AFAAGAAgAAAAhADj9If/WAAAAlAEAAAsAAAAAAAAA&#10;AAAAAAAALwEAAF9yZWxzLy5yZWxzUEsBAi0AFAAGAAgAAAAhAOhfkcX/AQAA1QMAAA4AAAAAAAAA&#10;AAAAAAAALgIAAGRycy9lMm9Eb2MueG1sUEsBAi0AFAAGAAgAAAAhALylIFDfAAAACgEAAA8AAAAA&#10;AAAAAAAAAAAAWQQAAGRycy9kb3ducmV2LnhtbFBLBQYAAAAABAAEAPMAAABlBQAAAAA=&#10;" filled="f" stroked="f">
                <v:textbox style="mso-fit-shape-to-text:t">
                  <w:txbxContent>
                    <w:p w14:paraId="438DF398" w14:textId="421E7ECC" w:rsidR="00C81857" w:rsidRPr="005C23C3" w:rsidRDefault="0081160D" w:rsidP="005C23C3">
                      <w:pPr>
                        <w:spacing w:line="240" w:lineRule="auto"/>
                        <w:jc w:val="center"/>
                        <w:rPr>
                          <w:rFonts w:ascii="Montserrat" w:hAnsi="Montserrat"/>
                          <w:b/>
                          <w:bCs/>
                          <w:color w:val="404040" w:themeColor="text1" w:themeTint="BF"/>
                          <w:sz w:val="72"/>
                          <w:szCs w:val="72"/>
                          <w:lang w:val="es-ES"/>
                        </w:rPr>
                      </w:pPr>
                      <w:r>
                        <w:rPr>
                          <w:rFonts w:ascii="Montserrat" w:hAnsi="Montserrat"/>
                          <w:b/>
                          <w:bCs/>
                          <w:color w:val="404040" w:themeColor="text1" w:themeTint="BF"/>
                          <w:sz w:val="72"/>
                          <w:szCs w:val="72"/>
                          <w:lang w:val="es-ES"/>
                        </w:rPr>
                        <w:t>DESARROLLO Y OPERACIONES DE SOFTWARE</w:t>
                      </w:r>
                    </w:p>
                  </w:txbxContent>
                </v:textbox>
              </v:shape>
            </w:pict>
          </mc:Fallback>
        </mc:AlternateContent>
      </w:r>
      <w:r w:rsidR="00011CC0">
        <w:rPr>
          <w:noProof/>
          <w:color w:val="FF0000"/>
          <w:sz w:val="96"/>
          <w:szCs w:val="96"/>
          <w:lang w:val="es-ES"/>
        </w:rPr>
        <w:drawing>
          <wp:anchor distT="0" distB="0" distL="114300" distR="114300" simplePos="0" relativeHeight="251787264" behindDoc="0" locked="0" layoutInCell="1" allowOverlap="1" wp14:anchorId="5EBFCB73" wp14:editId="0AA6941B">
            <wp:simplePos x="0" y="0"/>
            <wp:positionH relativeFrom="column">
              <wp:posOffset>4065589</wp:posOffset>
            </wp:positionH>
            <wp:positionV relativeFrom="paragraph">
              <wp:posOffset>5133022</wp:posOffset>
            </wp:positionV>
            <wp:extent cx="5391150" cy="1562978"/>
            <wp:effectExtent l="9207" t="0" r="0" b="0"/>
            <wp:wrapNone/>
            <wp:docPr id="11" name="Imagen 11" descr="Imagen que contiene piso, edificio, pieza de ajedre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piso, edificio, pieza de ajedrez&#10;&#10;Descripción generada automáticamente"/>
                    <pic:cNvPicPr/>
                  </pic:nvPicPr>
                  <pic:blipFill rotWithShape="1">
                    <a:blip r:embed="rId11">
                      <a:extLst>
                        <a:ext uri="{28A0092B-C50C-407E-A947-70E740481C1C}">
                          <a14:useLocalDpi xmlns:a14="http://schemas.microsoft.com/office/drawing/2010/main" val="0"/>
                        </a:ext>
                      </a:extLst>
                    </a:blip>
                    <a:srcRect l="1306" t="33742" r="1090" b="34346"/>
                    <a:stretch/>
                  </pic:blipFill>
                  <pic:spPr bwMode="auto">
                    <a:xfrm rot="16200000">
                      <a:off x="0" y="0"/>
                      <a:ext cx="5391150" cy="15629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7C2E">
        <w:rPr>
          <w:color w:val="FF0000"/>
          <w:sz w:val="96"/>
          <w:szCs w:val="96"/>
          <w:lang w:val="es-ES"/>
        </w:rPr>
        <w:br w:type="page"/>
      </w:r>
    </w:p>
    <w:p w14:paraId="446C1AA9" w14:textId="77777777" w:rsidR="00A230F2" w:rsidRDefault="00A230F2" w:rsidP="00EA50FE">
      <w:pPr>
        <w:spacing w:line="100" w:lineRule="atLeast"/>
        <w:jc w:val="center"/>
        <w:rPr>
          <w:color w:val="FF0000"/>
          <w:sz w:val="96"/>
          <w:szCs w:val="96"/>
          <w:lang w:val="es-ES"/>
        </w:rPr>
      </w:pPr>
    </w:p>
    <w:p w14:paraId="70FA8C2F" w14:textId="3AE3363B" w:rsidR="00A230F2" w:rsidRDefault="00A230F2" w:rsidP="00EA50FE">
      <w:pPr>
        <w:spacing w:line="100" w:lineRule="atLeast"/>
        <w:rPr>
          <w:color w:val="FF0000"/>
          <w:sz w:val="96"/>
          <w:szCs w:val="96"/>
          <w:lang w:val="es-ES"/>
        </w:rPr>
        <w:sectPr w:rsidR="00A230F2">
          <w:footnotePr>
            <w:pos w:val="beneathText"/>
          </w:footnotePr>
          <w:pgSz w:w="11905" w:h="16838"/>
          <w:pgMar w:top="0" w:right="0" w:bottom="0" w:left="0" w:header="720" w:footer="720" w:gutter="0"/>
          <w:cols w:space="0"/>
          <w:docGrid w:linePitch="360"/>
        </w:sectPr>
      </w:pPr>
    </w:p>
    <w:p w14:paraId="72F4E4AA" w14:textId="63215CE1" w:rsidR="00EA50FE" w:rsidRPr="00EA50FE" w:rsidRDefault="00EA50FE" w:rsidP="00EA50FE">
      <w:pPr>
        <w:spacing w:line="360" w:lineRule="auto"/>
        <w:ind w:left="720" w:hanging="360"/>
        <w:jc w:val="center"/>
        <w:rPr>
          <w:rFonts w:ascii="Times New Roman" w:hAnsi="Times New Roman" w:cs="Times New Roman"/>
          <w:b/>
          <w:bCs/>
          <w:sz w:val="24"/>
          <w:szCs w:val="24"/>
          <w:lang w:val="es-ES_tradnl"/>
        </w:rPr>
      </w:pPr>
      <w:r w:rsidRPr="00EA50FE">
        <w:rPr>
          <w:rFonts w:ascii="Times New Roman" w:hAnsi="Times New Roman" w:cs="Times New Roman"/>
          <w:b/>
          <w:bCs/>
          <w:sz w:val="24"/>
          <w:szCs w:val="24"/>
          <w:lang w:val="es-ES_tradnl"/>
        </w:rPr>
        <w:t>INSTINTO DEL MIEDO</w:t>
      </w:r>
    </w:p>
    <w:p w14:paraId="55966836" w14:textId="245A3213" w:rsidR="00EA50FE" w:rsidRPr="00EA50FE" w:rsidRDefault="00EA50FE" w:rsidP="00EA50FE">
      <w:pPr>
        <w:pStyle w:val="Prrafodelista"/>
        <w:numPr>
          <w:ilvl w:val="0"/>
          <w:numId w:val="18"/>
        </w:numPr>
        <w:suppressAutoHyphens w:val="0"/>
        <w:spacing w:after="120" w:line="360" w:lineRule="auto"/>
        <w:jc w:val="both"/>
        <w:rPr>
          <w:rFonts w:ascii="Times New Roman" w:hAnsi="Times New Roman" w:cs="Times New Roman"/>
          <w:sz w:val="24"/>
          <w:szCs w:val="24"/>
          <w:lang w:val="es-EC"/>
        </w:rPr>
      </w:pPr>
      <w:r>
        <w:rPr>
          <w:rFonts w:ascii="Times New Roman" w:hAnsi="Times New Roman" w:cs="Times New Roman"/>
          <w:b/>
          <w:bCs/>
          <w:sz w:val="24"/>
          <w:szCs w:val="24"/>
          <w:lang w:val="es-EC"/>
        </w:rPr>
        <w:t>Instinto del Miedo</w:t>
      </w:r>
    </w:p>
    <w:p w14:paraId="37F54232" w14:textId="61109E51" w:rsidR="00EA50FE" w:rsidRPr="00EA50FE" w:rsidRDefault="00EA50FE" w:rsidP="00EA50FE">
      <w:pPr>
        <w:suppressAutoHyphens w:val="0"/>
        <w:spacing w:after="120"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El instinto del miedo es una respuesta natural y evolutiva que nos ayuda a sobrevivir. Desde tiempos ancestrales, este instinto ha permitido a los seres humanos identificar y responder rápidamente ante posibles peligros. Nos alerta ante situaciones amenazantes y nos impulsa a tomar medidas para protegernos. Sin embargo, en la sociedad actual, este instinto puede llevarnos a sobreestimar las amenazas y reaccionar de manera exagerada. Por ejemplo, podemos tener miedo irracional a volar en avión, a pesar de que las estadísticas demuestran que es uno de los medios de transporte más seguros. El libro "</w:t>
      </w:r>
      <w:proofErr w:type="spellStart"/>
      <w:r w:rsidRPr="00EA50FE">
        <w:rPr>
          <w:rFonts w:ascii="Times New Roman" w:hAnsi="Times New Roman" w:cs="Times New Roman"/>
          <w:sz w:val="24"/>
          <w:szCs w:val="24"/>
          <w:lang w:val="es-EC"/>
        </w:rPr>
        <w:t>Factfulness</w:t>
      </w:r>
      <w:proofErr w:type="spellEnd"/>
      <w:r w:rsidRPr="00EA50FE">
        <w:rPr>
          <w:rFonts w:ascii="Times New Roman" w:hAnsi="Times New Roman" w:cs="Times New Roman"/>
          <w:sz w:val="24"/>
          <w:szCs w:val="24"/>
          <w:lang w:val="es-EC"/>
        </w:rPr>
        <w:t xml:space="preserve">" sugiere que debemos ser conscientes de este sesgo y tratar de basar nuestras decisiones en datos y hechos concretos, en lugar de dejarnos guiar únicamente por el miedo (Hans </w:t>
      </w:r>
      <w:proofErr w:type="spellStart"/>
      <w:r w:rsidRPr="00EA50FE">
        <w:rPr>
          <w:rFonts w:ascii="Times New Roman" w:hAnsi="Times New Roman" w:cs="Times New Roman"/>
          <w:sz w:val="24"/>
          <w:szCs w:val="24"/>
          <w:lang w:val="es-EC"/>
        </w:rPr>
        <w:t>Rosling</w:t>
      </w:r>
      <w:proofErr w:type="spellEnd"/>
      <w:r w:rsidRPr="00EA50FE">
        <w:rPr>
          <w:rFonts w:ascii="Times New Roman" w:hAnsi="Times New Roman" w:cs="Times New Roman"/>
          <w:sz w:val="24"/>
          <w:szCs w:val="24"/>
          <w:lang w:val="es-EC"/>
        </w:rPr>
        <w:t>, 2018).</w:t>
      </w:r>
    </w:p>
    <w:p w14:paraId="77D896BC" w14:textId="77777777" w:rsidR="00EA50FE" w:rsidRPr="00EA50FE" w:rsidRDefault="00EA50FE" w:rsidP="00EA50FE">
      <w:pPr>
        <w:pStyle w:val="Prrafodelista"/>
        <w:numPr>
          <w:ilvl w:val="0"/>
          <w:numId w:val="18"/>
        </w:numPr>
        <w:suppressAutoHyphens w:val="0"/>
        <w:spacing w:after="120" w:line="360" w:lineRule="auto"/>
        <w:jc w:val="both"/>
        <w:rPr>
          <w:rFonts w:ascii="Times New Roman" w:hAnsi="Times New Roman" w:cs="Times New Roman"/>
          <w:sz w:val="24"/>
          <w:szCs w:val="24"/>
          <w:lang w:val="es-EC"/>
        </w:rPr>
      </w:pPr>
      <w:r w:rsidRPr="00EA50FE">
        <w:rPr>
          <w:rFonts w:ascii="Times New Roman" w:hAnsi="Times New Roman" w:cs="Times New Roman"/>
          <w:b/>
          <w:bCs/>
          <w:sz w:val="24"/>
          <w:szCs w:val="24"/>
          <w:lang w:val="es-EC"/>
        </w:rPr>
        <w:t>Ejemplo de la vida real (en el área de la tecnología)</w:t>
      </w:r>
    </w:p>
    <w:p w14:paraId="375E2FEE" w14:textId="4F151BCE" w:rsidR="00EA50FE" w:rsidRPr="00EA50FE" w:rsidRDefault="00EA50FE" w:rsidP="00EA50FE">
      <w:pPr>
        <w:suppressAutoHyphens w:val="0"/>
        <w:spacing w:after="120"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En el área de la tecnología, un ejemplo del instinto del miedo se puede observar en la preocupación por los avances en inteligencia artificial y automatización. Algunas personas temen que estas tecnologías reemplacen puestos de trabajo y generen desempleo masivo (</w:t>
      </w:r>
      <w:r w:rsidRPr="00EA50FE">
        <w:rPr>
          <w:rFonts w:ascii="Times New Roman" w:hAnsi="Times New Roman" w:cs="Times New Roman"/>
          <w:color w:val="222222"/>
          <w:sz w:val="24"/>
          <w:szCs w:val="24"/>
          <w:shd w:val="clear" w:color="auto" w:fill="FFFFFF"/>
          <w:lang w:val="es-EC"/>
        </w:rPr>
        <w:t>Morales, L. A. P. (2019))</w:t>
      </w:r>
      <w:r w:rsidRPr="00EA50FE">
        <w:rPr>
          <w:rFonts w:ascii="Times New Roman" w:hAnsi="Times New Roman" w:cs="Times New Roman"/>
          <w:sz w:val="24"/>
          <w:szCs w:val="24"/>
          <w:lang w:val="es-EC"/>
        </w:rPr>
        <w:t>. Sin embargo, es importante considerar los beneficios que estas tecnologías pueden brindar. Por ejemplo, la inteligencia artificial puede mejorar la eficiencia de los procesos, permitir diagnósticos médicos más precisos y facilitar avances científicos significativos. Es fundamental analizar los datos y tener una visión equilibrada para evaluar adecuadamente los riesgos y beneficios.</w:t>
      </w:r>
    </w:p>
    <w:p w14:paraId="5D9F99BE" w14:textId="77777777" w:rsidR="00EA50FE" w:rsidRPr="00EA50FE" w:rsidRDefault="00EA50FE" w:rsidP="00EA50FE">
      <w:pPr>
        <w:pStyle w:val="Prrafodelista"/>
        <w:numPr>
          <w:ilvl w:val="0"/>
          <w:numId w:val="18"/>
        </w:numPr>
        <w:suppressAutoHyphens w:val="0"/>
        <w:spacing w:after="120" w:line="360" w:lineRule="auto"/>
        <w:jc w:val="both"/>
        <w:rPr>
          <w:rFonts w:ascii="Times New Roman" w:hAnsi="Times New Roman" w:cs="Times New Roman"/>
          <w:sz w:val="24"/>
          <w:szCs w:val="24"/>
          <w:lang w:val="es-EC"/>
        </w:rPr>
      </w:pPr>
      <w:r w:rsidRPr="00EA50FE">
        <w:rPr>
          <w:rFonts w:ascii="Times New Roman" w:hAnsi="Times New Roman" w:cs="Times New Roman"/>
          <w:b/>
          <w:bCs/>
          <w:sz w:val="24"/>
          <w:szCs w:val="24"/>
          <w:lang w:val="es-EC"/>
        </w:rPr>
        <w:t>E</w:t>
      </w:r>
      <w:r w:rsidRPr="00EA50FE">
        <w:rPr>
          <w:rFonts w:ascii="Times New Roman" w:hAnsi="Times New Roman" w:cs="Times New Roman"/>
          <w:b/>
          <w:bCs/>
          <w:sz w:val="24"/>
          <w:szCs w:val="24"/>
          <w:lang w:val="es-EC"/>
        </w:rPr>
        <w:t>s verdad que hoy estamos mejor</w:t>
      </w:r>
    </w:p>
    <w:p w14:paraId="41AB7A02" w14:textId="626BD38C" w:rsidR="00EA50FE" w:rsidRPr="00EA50FE" w:rsidRDefault="00EA50FE" w:rsidP="00EA50FE">
      <w:pPr>
        <w:suppressAutoHyphens w:val="0"/>
        <w:spacing w:after="120"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Si nos referimos a si es verdad que hoy estamos mejor, los datos y estadísticas respaldan esta afirmación en muchos aspectos. Por ejemplo, la esperanza de vida ha aumentado significativamente en comparación con décadas anteriores. La tasa de pobreza extrema a nivel mundial ha disminuido considerablemente en las últimas décadas. Además, se han logrado avances notables en áreas como la educación, la salud y el acceso a servicios básicos. Estos avances indican que, en general, hemos mejorado como sociedad.</w:t>
      </w:r>
    </w:p>
    <w:p w14:paraId="451414CD" w14:textId="77777777" w:rsidR="00EA50FE" w:rsidRPr="00EA50FE" w:rsidRDefault="00EA50FE" w:rsidP="00EA50FE">
      <w:pPr>
        <w:pStyle w:val="Prrafodelista"/>
        <w:numPr>
          <w:ilvl w:val="0"/>
          <w:numId w:val="18"/>
        </w:numPr>
        <w:suppressAutoHyphens w:val="0"/>
        <w:spacing w:after="120" w:line="360" w:lineRule="auto"/>
        <w:jc w:val="both"/>
        <w:rPr>
          <w:rFonts w:ascii="Times New Roman" w:hAnsi="Times New Roman" w:cs="Times New Roman"/>
          <w:sz w:val="24"/>
          <w:szCs w:val="24"/>
          <w:lang w:val="es-EC"/>
        </w:rPr>
      </w:pPr>
      <w:r w:rsidRPr="00EA50FE">
        <w:rPr>
          <w:rFonts w:ascii="Times New Roman" w:hAnsi="Times New Roman" w:cs="Times New Roman"/>
          <w:b/>
          <w:bCs/>
          <w:sz w:val="24"/>
          <w:szCs w:val="24"/>
          <w:lang w:val="es-EC"/>
        </w:rPr>
        <w:t>Conclusiones</w:t>
      </w:r>
    </w:p>
    <w:p w14:paraId="062B2A24" w14:textId="77777777" w:rsidR="00EA50FE" w:rsidRDefault="00EA50FE" w:rsidP="00EA50FE">
      <w:pPr>
        <w:suppressAutoHyphens w:val="0"/>
        <w:spacing w:after="120"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 xml:space="preserve">Sin embargo, es importante tener en cuenta que todavía existen desafíos y problemas que debemos abordar. Por ejemplo, persisten desigualdades económicas y sociales en muchas partes del mundo. La crisis climática representa una amenaza urgente que requiere acciones colectivas para mitigar sus efectos. </w:t>
      </w:r>
    </w:p>
    <w:p w14:paraId="2C9DC616" w14:textId="77777777" w:rsidR="00EA50FE" w:rsidRDefault="00EA50FE" w:rsidP="00EA50FE">
      <w:pPr>
        <w:suppressAutoHyphens w:val="0"/>
        <w:spacing w:after="120" w:line="360" w:lineRule="auto"/>
        <w:jc w:val="both"/>
        <w:rPr>
          <w:rFonts w:ascii="Times New Roman" w:hAnsi="Times New Roman" w:cs="Times New Roman"/>
          <w:sz w:val="24"/>
          <w:szCs w:val="24"/>
          <w:lang w:val="es-EC"/>
        </w:rPr>
      </w:pPr>
    </w:p>
    <w:p w14:paraId="106DD2C6" w14:textId="3BC507FE" w:rsidR="00EA50FE" w:rsidRDefault="00EA50FE" w:rsidP="00EA50FE">
      <w:pPr>
        <w:suppressAutoHyphens w:val="0"/>
        <w:spacing w:after="120"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lastRenderedPageBreak/>
        <w:t>Además, la tecnología también plantea desafíos éticos y de privacidad que deben ser abordados de manera responsable. Aunque hemos logrado avances significativos, no podemos permitirnos ser complacientes y debemos seguir trabajando para superar estos desafíos y seguir mejorando nuestra sociedad.</w:t>
      </w:r>
    </w:p>
    <w:p w14:paraId="28AB0564" w14:textId="77777777" w:rsidR="00EA50FE" w:rsidRPr="00EA50FE" w:rsidRDefault="00EA50FE" w:rsidP="00EA50FE">
      <w:pPr>
        <w:suppressAutoHyphens w:val="0"/>
        <w:spacing w:after="120" w:line="360" w:lineRule="auto"/>
        <w:jc w:val="both"/>
        <w:rPr>
          <w:rFonts w:ascii="Times New Roman" w:hAnsi="Times New Roman" w:cs="Times New Roman"/>
          <w:sz w:val="24"/>
          <w:szCs w:val="24"/>
          <w:lang w:val="es-EC"/>
        </w:rPr>
      </w:pPr>
    </w:p>
    <w:p w14:paraId="6CDBC112" w14:textId="066EAD05" w:rsidR="00EA50FE" w:rsidRDefault="00EA50FE" w:rsidP="000B2051">
      <w:pPr>
        <w:pStyle w:val="Prrafodelista"/>
        <w:spacing w:line="360" w:lineRule="auto"/>
        <w:jc w:val="center"/>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SESGO DE BRECHA</w:t>
      </w:r>
    </w:p>
    <w:p w14:paraId="44834138" w14:textId="77777777" w:rsidR="000B2051" w:rsidRPr="000B2051" w:rsidRDefault="000B2051" w:rsidP="000B2051">
      <w:pPr>
        <w:pStyle w:val="Prrafodelista"/>
        <w:spacing w:line="360" w:lineRule="auto"/>
        <w:jc w:val="center"/>
        <w:rPr>
          <w:rFonts w:ascii="Times New Roman" w:hAnsi="Times New Roman" w:cs="Times New Roman"/>
          <w:b/>
          <w:bCs/>
          <w:sz w:val="24"/>
          <w:szCs w:val="24"/>
          <w:lang w:val="es-EC"/>
        </w:rPr>
      </w:pPr>
    </w:p>
    <w:p w14:paraId="7753014C" w14:textId="77777777" w:rsidR="00EA50FE" w:rsidRPr="00EA50FE" w:rsidRDefault="00EA50FE" w:rsidP="00EA50FE">
      <w:pPr>
        <w:pStyle w:val="Prrafodelista"/>
        <w:numPr>
          <w:ilvl w:val="0"/>
          <w:numId w:val="14"/>
        </w:numPr>
        <w:suppressAutoHyphens w:val="0"/>
        <w:spacing w:after="160" w:line="360" w:lineRule="auto"/>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DEFINICIÓN</w:t>
      </w:r>
    </w:p>
    <w:p w14:paraId="4665C455" w14:textId="77777777" w:rsidR="00EA50FE" w:rsidRPr="00EA50FE" w:rsidRDefault="00EA50FE" w:rsidP="00EA50FE">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La ceguera o el sesgo de género constituye un grave defecto que ocasiona errores dentro de la investigación científica (</w:t>
      </w:r>
      <w:proofErr w:type="spellStart"/>
      <w:r w:rsidRPr="00EA50FE">
        <w:rPr>
          <w:rFonts w:ascii="Times New Roman" w:hAnsi="Times New Roman" w:cs="Times New Roman"/>
          <w:sz w:val="24"/>
          <w:szCs w:val="24"/>
          <w:lang w:val="es-EC"/>
        </w:rPr>
        <w:t>Margrit</w:t>
      </w:r>
      <w:proofErr w:type="spellEnd"/>
      <w:r w:rsidRPr="00EA50FE">
        <w:rPr>
          <w:rFonts w:ascii="Times New Roman" w:hAnsi="Times New Roman" w:cs="Times New Roman"/>
          <w:sz w:val="24"/>
          <w:szCs w:val="24"/>
          <w:lang w:val="es-EC"/>
        </w:rPr>
        <w:t xml:space="preserve"> </w:t>
      </w:r>
      <w:proofErr w:type="spellStart"/>
      <w:r w:rsidRPr="00EA50FE">
        <w:rPr>
          <w:rFonts w:ascii="Times New Roman" w:hAnsi="Times New Roman" w:cs="Times New Roman"/>
          <w:sz w:val="24"/>
          <w:szCs w:val="24"/>
          <w:lang w:val="es-EC"/>
        </w:rPr>
        <w:t>Eichler</w:t>
      </w:r>
      <w:proofErr w:type="spellEnd"/>
      <w:r w:rsidRPr="00EA50FE">
        <w:rPr>
          <w:rFonts w:ascii="Times New Roman" w:hAnsi="Times New Roman" w:cs="Times New Roman"/>
          <w:sz w:val="24"/>
          <w:szCs w:val="24"/>
          <w:lang w:val="es-EC"/>
        </w:rPr>
        <w:t xml:space="preserve"> et. </w:t>
      </w:r>
      <w:proofErr w:type="spellStart"/>
      <w:r w:rsidRPr="00EA50FE">
        <w:rPr>
          <w:rFonts w:ascii="Times New Roman" w:hAnsi="Times New Roman" w:cs="Times New Roman"/>
          <w:sz w:val="24"/>
          <w:szCs w:val="24"/>
          <w:lang w:val="es-EC"/>
        </w:rPr>
        <w:t>al</w:t>
      </w:r>
      <w:proofErr w:type="spellEnd"/>
      <w:r w:rsidRPr="00EA50FE">
        <w:rPr>
          <w:rFonts w:ascii="Times New Roman" w:hAnsi="Times New Roman" w:cs="Times New Roman"/>
          <w:sz w:val="24"/>
          <w:szCs w:val="24"/>
          <w:lang w:val="es-EC"/>
        </w:rPr>
        <w:t>., 1992).</w:t>
      </w:r>
    </w:p>
    <w:p w14:paraId="4929D74E" w14:textId="77777777" w:rsidR="00EA50FE" w:rsidRPr="00EA50FE" w:rsidRDefault="00EA50FE" w:rsidP="000B2051">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 xml:space="preserve">El término "sesgo de brecha" según (PricewaterhouseCoopers., </w:t>
      </w:r>
      <w:proofErr w:type="spellStart"/>
      <w:r w:rsidRPr="00EA50FE">
        <w:rPr>
          <w:rFonts w:ascii="Times New Roman" w:hAnsi="Times New Roman" w:cs="Times New Roman"/>
          <w:sz w:val="24"/>
          <w:szCs w:val="24"/>
          <w:lang w:val="es-EC"/>
        </w:rPr>
        <w:t>s.f</w:t>
      </w:r>
      <w:proofErr w:type="spellEnd"/>
      <w:r w:rsidRPr="00EA50FE">
        <w:rPr>
          <w:rFonts w:ascii="Times New Roman" w:hAnsi="Times New Roman" w:cs="Times New Roman"/>
          <w:sz w:val="24"/>
          <w:szCs w:val="24"/>
          <w:lang w:val="es-EC"/>
        </w:rPr>
        <w:t>) no es comúnmente utilizado en el ámbito económico o social. Sin embargo, si nos referimos a la brecha de género, ha sido un tema abordado en la información vista en el video, se puede destacar lo siguiente:</w:t>
      </w:r>
    </w:p>
    <w:p w14:paraId="6535B0C9" w14:textId="77777777" w:rsidR="00EA50FE" w:rsidRPr="00EA50FE" w:rsidRDefault="00EA50FE" w:rsidP="00EA50FE">
      <w:pPr>
        <w:pStyle w:val="Prrafodelista"/>
        <w:numPr>
          <w:ilvl w:val="1"/>
          <w:numId w:val="14"/>
        </w:numPr>
        <w:suppressAutoHyphens w:val="0"/>
        <w:spacing w:after="160" w:line="360" w:lineRule="auto"/>
        <w:jc w:val="both"/>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 xml:space="preserve">Brecha de Género en el Empleo: </w:t>
      </w:r>
    </w:p>
    <w:p w14:paraId="57CC0CF9" w14:textId="77777777" w:rsidR="00EA50FE" w:rsidRPr="00EA50FE" w:rsidRDefault="00EA50FE" w:rsidP="000B2051">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Se evidenció una brecha significativa entre hombres y mujeres en diversos aspectos del empleo, incluyendo la ocupación, el desempleo, la brecha salarial y la representación en cargos de liderazgo. La sobre cualificación de las mujeres y la distribución desigual del tiempo dedicado al hogar también contribuyen a esta brecha.</w:t>
      </w:r>
    </w:p>
    <w:p w14:paraId="4A1A9342" w14:textId="77777777" w:rsidR="00EA50FE" w:rsidRPr="00EA50FE" w:rsidRDefault="00EA50FE" w:rsidP="00EA50FE">
      <w:pPr>
        <w:pStyle w:val="Prrafodelista"/>
        <w:numPr>
          <w:ilvl w:val="1"/>
          <w:numId w:val="14"/>
        </w:numPr>
        <w:suppressAutoHyphens w:val="0"/>
        <w:spacing w:after="160" w:line="360" w:lineRule="auto"/>
        <w:jc w:val="both"/>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 xml:space="preserve">Brecha en la Educación y Sectores Laborales: </w:t>
      </w:r>
    </w:p>
    <w:p w14:paraId="78902CE8" w14:textId="77777777" w:rsidR="00EA50FE" w:rsidRPr="00EA50FE" w:rsidRDefault="00EA50FE" w:rsidP="000B2051">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Aunque las mujeres superan a los hombres en términos de educación superior, persisten diferencias en la elección de campos de estudio, contribuyendo a la segregación ocupacional. Las mujeres tienden a estar más presentes en sectores con salarios tradicionalmente más bajos.</w:t>
      </w:r>
    </w:p>
    <w:p w14:paraId="4E17A9A1" w14:textId="77777777" w:rsidR="00EA50FE" w:rsidRPr="00EA50FE" w:rsidRDefault="00EA50FE" w:rsidP="00EA50FE">
      <w:pPr>
        <w:pStyle w:val="Prrafodelista"/>
        <w:numPr>
          <w:ilvl w:val="1"/>
          <w:numId w:val="14"/>
        </w:numPr>
        <w:suppressAutoHyphens w:val="0"/>
        <w:spacing w:after="160" w:line="360" w:lineRule="auto"/>
        <w:jc w:val="both"/>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 xml:space="preserve">Brecha Salarial y Techo de Cristal: </w:t>
      </w:r>
    </w:p>
    <w:p w14:paraId="7CD36E4F" w14:textId="77777777" w:rsidR="00EA50FE" w:rsidRPr="00EA50FE" w:rsidRDefault="00EA50FE" w:rsidP="000B2051">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 xml:space="preserve">A pesar de la mayor educación de las mujeres, la brecha salarial persiste, especialmente en roles de liderazgo. La baja representación en cargos de presidencia y alta dirección indica la existencia del "techo de cristal", una barrera invisible que impide a las mujeres ascender a roles de liderazgo, según (PricewaterhouseCoopers., </w:t>
      </w:r>
      <w:proofErr w:type="spellStart"/>
      <w:r w:rsidRPr="00EA50FE">
        <w:rPr>
          <w:rFonts w:ascii="Times New Roman" w:hAnsi="Times New Roman" w:cs="Times New Roman"/>
          <w:sz w:val="24"/>
          <w:szCs w:val="24"/>
          <w:lang w:val="es-EC"/>
        </w:rPr>
        <w:t>s.f</w:t>
      </w:r>
      <w:proofErr w:type="spellEnd"/>
      <w:r w:rsidRPr="00EA50FE">
        <w:rPr>
          <w:rFonts w:ascii="Times New Roman" w:hAnsi="Times New Roman" w:cs="Times New Roman"/>
          <w:sz w:val="24"/>
          <w:szCs w:val="24"/>
          <w:lang w:val="es-EC"/>
        </w:rPr>
        <w:t>)</w:t>
      </w:r>
    </w:p>
    <w:p w14:paraId="563BD152" w14:textId="77777777" w:rsidR="00EA50FE" w:rsidRPr="00EA50FE" w:rsidRDefault="00EA50FE" w:rsidP="00EA50FE">
      <w:pPr>
        <w:spacing w:line="360" w:lineRule="auto"/>
        <w:ind w:firstLine="360"/>
        <w:jc w:val="both"/>
        <w:rPr>
          <w:rFonts w:ascii="Times New Roman" w:hAnsi="Times New Roman" w:cs="Times New Roman"/>
          <w:sz w:val="24"/>
          <w:szCs w:val="24"/>
          <w:lang w:val="es-EC"/>
        </w:rPr>
      </w:pPr>
      <w:r w:rsidRPr="00EA50FE">
        <w:rPr>
          <w:rFonts w:ascii="Times New Roman" w:hAnsi="Times New Roman" w:cs="Times New Roman"/>
          <w:b/>
          <w:bCs/>
          <w:sz w:val="24"/>
          <w:szCs w:val="24"/>
          <w:lang w:val="es-EC"/>
        </w:rPr>
        <w:lastRenderedPageBreak/>
        <w:t>2.1</w:t>
      </w:r>
      <w:r w:rsidRPr="00EA50FE">
        <w:rPr>
          <w:rFonts w:ascii="Times New Roman" w:hAnsi="Times New Roman" w:cs="Times New Roman"/>
          <w:sz w:val="24"/>
          <w:szCs w:val="24"/>
          <w:lang w:val="es-EC"/>
        </w:rPr>
        <w:t xml:space="preserve"> </w:t>
      </w:r>
      <w:r w:rsidRPr="00EA50FE">
        <w:rPr>
          <w:rFonts w:ascii="Times New Roman" w:hAnsi="Times New Roman" w:cs="Times New Roman"/>
          <w:b/>
          <w:bCs/>
          <w:sz w:val="24"/>
          <w:szCs w:val="24"/>
          <w:lang w:val="es-EC"/>
        </w:rPr>
        <w:t>EJEMPLO DE LA VIDA REAL EN EL AREA DE LA TECNOLOGÍA</w:t>
      </w:r>
    </w:p>
    <w:p w14:paraId="4FDA241C" w14:textId="77777777" w:rsidR="00EA50FE" w:rsidRPr="00EA50FE" w:rsidRDefault="00EA50FE" w:rsidP="000B2051">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Brecha de Género en la Tecnología: En el campo tecnológico, la brecha de género es una realidad. Las mujeres suelen estar subrepresentadas en roles de ciencia, tecnología, ingeniería y matemáticas (STEM). Ejemplos concretos incluyen la menor presencia de mujeres en puestos de desarrollo de software, ingeniería informática o roles de liderazgo en empresas tecnológicas.</w:t>
      </w:r>
    </w:p>
    <w:p w14:paraId="7EA82088" w14:textId="77777777" w:rsidR="00EA50FE" w:rsidRPr="00EA50FE" w:rsidRDefault="00EA50FE" w:rsidP="00EA50FE">
      <w:pPr>
        <w:spacing w:line="360" w:lineRule="auto"/>
        <w:ind w:left="360"/>
        <w:jc w:val="both"/>
        <w:rPr>
          <w:rFonts w:ascii="Times New Roman" w:hAnsi="Times New Roman" w:cs="Times New Roman"/>
          <w:sz w:val="24"/>
          <w:szCs w:val="24"/>
          <w:lang w:val="es-EC"/>
        </w:rPr>
      </w:pPr>
      <w:r w:rsidRPr="00EA50FE">
        <w:rPr>
          <w:rFonts w:ascii="Times New Roman" w:hAnsi="Times New Roman" w:cs="Times New Roman"/>
          <w:b/>
          <w:bCs/>
          <w:sz w:val="24"/>
          <w:szCs w:val="24"/>
          <w:lang w:val="es-EC"/>
        </w:rPr>
        <w:t>2.2 Iniciativas para Abordar la Brecha:</w:t>
      </w:r>
      <w:r w:rsidRPr="00EA50FE">
        <w:rPr>
          <w:rFonts w:ascii="Times New Roman" w:hAnsi="Times New Roman" w:cs="Times New Roman"/>
          <w:sz w:val="24"/>
          <w:szCs w:val="24"/>
          <w:lang w:val="es-EC"/>
        </w:rPr>
        <w:t xml:space="preserve"> </w:t>
      </w:r>
    </w:p>
    <w:p w14:paraId="12F503DC" w14:textId="77777777" w:rsidR="00EA50FE" w:rsidRPr="00EA50FE" w:rsidRDefault="00EA50FE" w:rsidP="000B2051">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A pesar de los desafíos, hay iniciativas y movimientos en la industria tecnológica para abordar la brecha de género. Se promueven programas educativos y de mentoría destinados a inspirar a más mujeres a ingresar a carreras tecnológicas y a avanzar en sus trayectorias profesionales.</w:t>
      </w:r>
    </w:p>
    <w:p w14:paraId="5CA1CB8A" w14:textId="77777777" w:rsidR="00EA50FE" w:rsidRPr="00EA50FE" w:rsidRDefault="00EA50FE" w:rsidP="00EA50FE">
      <w:pPr>
        <w:spacing w:line="360" w:lineRule="auto"/>
        <w:ind w:left="360"/>
        <w:jc w:val="both"/>
        <w:rPr>
          <w:rFonts w:ascii="Times New Roman" w:hAnsi="Times New Roman" w:cs="Times New Roman"/>
          <w:sz w:val="24"/>
          <w:szCs w:val="24"/>
          <w:lang w:val="es-EC"/>
        </w:rPr>
      </w:pPr>
      <w:r w:rsidRPr="00EA50FE">
        <w:rPr>
          <w:rFonts w:ascii="Times New Roman" w:hAnsi="Times New Roman" w:cs="Times New Roman"/>
          <w:b/>
          <w:bCs/>
          <w:sz w:val="24"/>
          <w:szCs w:val="24"/>
          <w:lang w:val="es-EC"/>
        </w:rPr>
        <w:t>2.3 Empoderamiento Femenino en Tecnología:</w:t>
      </w:r>
      <w:r w:rsidRPr="00EA50FE">
        <w:rPr>
          <w:rFonts w:ascii="Times New Roman" w:hAnsi="Times New Roman" w:cs="Times New Roman"/>
          <w:sz w:val="24"/>
          <w:szCs w:val="24"/>
          <w:lang w:val="es-EC"/>
        </w:rPr>
        <w:t xml:space="preserve"> </w:t>
      </w:r>
    </w:p>
    <w:p w14:paraId="0E01B0FE" w14:textId="76A45C8C" w:rsidR="00EA50FE" w:rsidRPr="00EA50FE" w:rsidRDefault="00EA50FE" w:rsidP="000B2051">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Ejemplos de mujeres exitosas en tecnología, liderando compañías o contribuyendo significativamente al avance tecnológico, demuestran que es posible superar la brecha de género. Sin embargo, aún queda trabajo por hacer para lograr una representación más equitativa en todos los niveles.</w:t>
      </w:r>
    </w:p>
    <w:p w14:paraId="71EFB804" w14:textId="77777777" w:rsidR="00EA50FE" w:rsidRPr="00EA50FE" w:rsidRDefault="00EA50FE" w:rsidP="00EA50FE">
      <w:pPr>
        <w:spacing w:line="360" w:lineRule="auto"/>
        <w:ind w:firstLine="360"/>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3. CONCLUSIONES</w:t>
      </w:r>
    </w:p>
    <w:p w14:paraId="1473770E" w14:textId="77777777" w:rsidR="00EA50FE" w:rsidRPr="00EA50FE" w:rsidRDefault="00EA50FE" w:rsidP="00EA50FE">
      <w:pPr>
        <w:spacing w:line="360" w:lineRule="auto"/>
        <w:ind w:left="360"/>
        <w:jc w:val="both"/>
        <w:rPr>
          <w:rFonts w:ascii="Times New Roman" w:hAnsi="Times New Roman" w:cs="Times New Roman"/>
          <w:sz w:val="24"/>
          <w:szCs w:val="24"/>
          <w:lang w:val="es-EC"/>
        </w:rPr>
      </w:pPr>
      <w:r w:rsidRPr="00EA50FE">
        <w:rPr>
          <w:rFonts w:ascii="Times New Roman" w:hAnsi="Times New Roman" w:cs="Times New Roman"/>
          <w:b/>
          <w:bCs/>
          <w:sz w:val="24"/>
          <w:szCs w:val="24"/>
          <w:lang w:val="es-EC"/>
        </w:rPr>
        <w:t>3.1 Progreso en algunos Ámbitos:</w:t>
      </w:r>
      <w:r w:rsidRPr="00EA50FE">
        <w:rPr>
          <w:rFonts w:ascii="Times New Roman" w:hAnsi="Times New Roman" w:cs="Times New Roman"/>
          <w:sz w:val="24"/>
          <w:szCs w:val="24"/>
          <w:lang w:val="es-EC"/>
        </w:rPr>
        <w:t xml:space="preserve"> </w:t>
      </w:r>
    </w:p>
    <w:p w14:paraId="2CAB0278" w14:textId="77777777" w:rsidR="00EA50FE" w:rsidRPr="00EA50FE" w:rsidRDefault="00EA50FE" w:rsidP="000B2051">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Aunque persisten desafíos, se han logrado avances en términos de conciencia y reconocimiento de las desigualdades de género en el empleo y la educación. Hay un mayor esfuerzo por abordar estas disparidades y promover la igualdad de oportunidades.</w:t>
      </w:r>
    </w:p>
    <w:p w14:paraId="378A79C8" w14:textId="77777777" w:rsidR="00EA50FE" w:rsidRPr="00EA50FE" w:rsidRDefault="00EA50FE" w:rsidP="00EA50FE">
      <w:pPr>
        <w:spacing w:line="360" w:lineRule="auto"/>
        <w:ind w:left="360"/>
        <w:jc w:val="both"/>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 xml:space="preserve">3.2 Necesidad Continua de Acción: </w:t>
      </w:r>
    </w:p>
    <w:p w14:paraId="566EAC5F" w14:textId="77777777" w:rsidR="00EA50FE" w:rsidRPr="00EA50FE" w:rsidRDefault="00EA50FE" w:rsidP="000B2051">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A pesar de los progresos, los datos presentados revelan que la brecha de género aún existe y que se necesitan acciones continuas para abordarla. Esto incluye iniciativas a nivel gubernamental, empresarial y social para promover la igualdad de género en todos los ámbitos.</w:t>
      </w:r>
    </w:p>
    <w:p w14:paraId="6ED7939F" w14:textId="77777777" w:rsidR="00EA50FE" w:rsidRPr="00EA50FE" w:rsidRDefault="00EA50FE" w:rsidP="00EA50FE">
      <w:pPr>
        <w:spacing w:line="360" w:lineRule="auto"/>
        <w:ind w:left="360"/>
        <w:jc w:val="both"/>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 xml:space="preserve">3.3 Optimismo en el Empoderamiento Femenino: </w:t>
      </w:r>
    </w:p>
    <w:p w14:paraId="10E74BCD" w14:textId="7A69D88F" w:rsidR="00EA50FE" w:rsidRPr="00EA50FE" w:rsidRDefault="00EA50FE" w:rsidP="000B2051">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lastRenderedPageBreak/>
        <w:t>La existencia de movimientos y organizaciones dedicadas a empoderar a las mujeres, así como ejemplos de mujeres exitosas en diversos campos, sugiere un cambio positivo hacia la equidad de género. Sin embargo, el camino hacia la igualdad total sigue siendo un desafío que requiere esfuerzos sostenidos.</w:t>
      </w:r>
    </w:p>
    <w:p w14:paraId="5AE0A5A3" w14:textId="66D4D71F" w:rsidR="00EA50FE" w:rsidRPr="00EA50FE" w:rsidRDefault="00EA50FE" w:rsidP="00EA50FE">
      <w:pPr>
        <w:spacing w:line="360" w:lineRule="auto"/>
        <w:jc w:val="center"/>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INSTINTO DE NEGATIVIDAD</w:t>
      </w:r>
    </w:p>
    <w:p w14:paraId="773F3D85" w14:textId="77777777" w:rsidR="00EA50FE" w:rsidRPr="00EA50FE" w:rsidRDefault="00EA50FE" w:rsidP="00EA50FE">
      <w:pPr>
        <w:pStyle w:val="Prrafodelista"/>
        <w:numPr>
          <w:ilvl w:val="0"/>
          <w:numId w:val="16"/>
        </w:numPr>
        <w:spacing w:line="360" w:lineRule="auto"/>
        <w:jc w:val="both"/>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Definición</w:t>
      </w:r>
    </w:p>
    <w:p w14:paraId="50281951" w14:textId="08364D61" w:rsidR="00EA50FE" w:rsidRPr="00EA50FE" w:rsidRDefault="00EA50FE" w:rsidP="00EA50FE">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Este sesgo se refiere a la tendencia humana a enfocarse en lo negativo y pasar por alto las mejoras significativas que han ocurrido en el mundo.</w:t>
      </w:r>
      <w:r>
        <w:rPr>
          <w:rFonts w:ascii="Times New Roman" w:hAnsi="Times New Roman" w:cs="Times New Roman"/>
          <w:sz w:val="24"/>
          <w:szCs w:val="24"/>
          <w:lang w:val="es-EC"/>
        </w:rPr>
        <w:t xml:space="preserve"> </w:t>
      </w:r>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ADDIN ZOTERO_ITEM CSL_CITATION {"citationID":"XMUkjbxm","properties":{"formattedCitation":"(P\\uc0\\u233{}rez-Verduzco, 2020)","plainCitation":"(Pérez-Verduzco, 2020)","noteIndex":0},"citationItems":[{"id":47,"uris":["http://zotero.org/users/13206474/items/H9QZHKA3"],"itemData":{"id":47,"type":"article-journal","container-title":"Espiral (Guadalajara)","DOI":"10.32870/eees.v28i78-79.7157","ISSN":"1665-0565","issue":"78-79","language":"es","note":"publisher: Universidad de Guadalajara, Centro Universitario de Ciencias Sociales y Humanidades","page":"369-375","source":"SciELO","title":"Factfulness: una guía para derribar mitos, prejuicios y falsas creencias sobre la situación mundial","title-short":"Factfulness","volume":"27","author":[{"family":"Pérez-Verduzco","given":"Germán"}],"issued":{"date-parts":[["2020",12]]}}}],"schema":"https://github.com/citation-style-language/schema/raw/master/csl-citation.json"} </w:instrText>
      </w:r>
      <w:r>
        <w:rPr>
          <w:rFonts w:ascii="Times New Roman" w:hAnsi="Times New Roman" w:cs="Times New Roman"/>
          <w:sz w:val="24"/>
          <w:szCs w:val="24"/>
          <w:lang w:val="es-EC"/>
        </w:rPr>
        <w:fldChar w:fldCharType="separate"/>
      </w:r>
      <w:r w:rsidRPr="00EA50FE">
        <w:rPr>
          <w:rFonts w:ascii="Times New Roman" w:hAnsi="Times New Roman" w:cs="Times New Roman"/>
          <w:sz w:val="24"/>
          <w:szCs w:val="24"/>
          <w:lang w:val="es-EC"/>
        </w:rPr>
        <w:t>(Pérez-Verduzco, 2020)</w:t>
      </w:r>
      <w:r>
        <w:rPr>
          <w:rFonts w:ascii="Times New Roman" w:hAnsi="Times New Roman" w:cs="Times New Roman"/>
          <w:sz w:val="24"/>
          <w:szCs w:val="24"/>
          <w:lang w:val="es-EC"/>
        </w:rPr>
        <w:fldChar w:fldCharType="end"/>
      </w:r>
      <w:r w:rsidRPr="00EA50FE">
        <w:rPr>
          <w:rFonts w:ascii="Times New Roman" w:hAnsi="Times New Roman" w:cs="Times New Roman"/>
          <w:sz w:val="24"/>
          <w:szCs w:val="24"/>
          <w:lang w:val="es-EC"/>
        </w:rPr>
        <w:t>, destaca que a menudo nos centramos únicamente en lo negativo, sin reconocer las mejoras que se han producido en áreas como la mortalidad infantil, la seguridad en el trabajo y la protección de la naturaleza, la importancia de reconocer y celebrar el progreso positivo, en lugar de caer en la trampa de la negatividad constante.</w:t>
      </w:r>
    </w:p>
    <w:p w14:paraId="2D6017F6" w14:textId="77777777" w:rsidR="00EA50FE" w:rsidRPr="00EA50FE" w:rsidRDefault="00EA50FE" w:rsidP="00EA50FE">
      <w:pPr>
        <w:pStyle w:val="Prrafodelista"/>
        <w:numPr>
          <w:ilvl w:val="0"/>
          <w:numId w:val="16"/>
        </w:numPr>
        <w:spacing w:line="360" w:lineRule="auto"/>
        <w:jc w:val="both"/>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Medios de la Comunicación</w:t>
      </w:r>
    </w:p>
    <w:p w14:paraId="5A84028B" w14:textId="77777777" w:rsidR="00EA50FE" w:rsidRPr="00EA50FE" w:rsidRDefault="00EA50FE" w:rsidP="00EA50FE">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rPr>
        <w:fldChar w:fldCharType="begin"/>
      </w:r>
      <w:r w:rsidRPr="00EA50FE">
        <w:rPr>
          <w:rFonts w:ascii="Times New Roman" w:hAnsi="Times New Roman" w:cs="Times New Roman"/>
          <w:sz w:val="24"/>
          <w:szCs w:val="24"/>
          <w:lang w:val="es-EC"/>
        </w:rPr>
        <w:instrText xml:space="preserve"> ADDIN ZOTERO_ITEM CSL_CITATION {"citationID":"ElD2wP9V","properties":{"formattedCitation":"(Lampadia, 2018)","plainCitation":"(Lampadia, 2018)","noteIndex":0},"citationItems":[{"id":45,"uris":["http://zotero.org/users/13206474/items/VZWTAUEG"],"itemData":{"id":45,"type":"post-weblog","abstract":"La verdadera historia de los últimos 25 años trae sorprendentes mejoras en la salud, bienestar y el nivel de vida","container-title":"Lampadia - Antorcha informativa","language":"es-PE","note":"section: Social","title":"Para superar el ‘Instinto de Negatividad’","URL":"https://www.lampadia.com/analisis/social/para-superar-el-instinto-de-negatividad/","author":[{"family":"Lampadia","given":""}],"accessed":{"date-parts":[["2023",12,13]]},"issued":{"date-parts":[["2018",7,16]]}}}],"schema":"https://github.com/citation-style-language/schema/raw/master/csl-citation.json"} </w:instrText>
      </w:r>
      <w:r w:rsidRPr="00EA50FE">
        <w:rPr>
          <w:rFonts w:ascii="Times New Roman" w:hAnsi="Times New Roman" w:cs="Times New Roman"/>
          <w:sz w:val="24"/>
          <w:szCs w:val="24"/>
        </w:rPr>
        <w:fldChar w:fldCharType="separate"/>
      </w:r>
      <w:r w:rsidRPr="00EA50FE">
        <w:rPr>
          <w:rFonts w:ascii="Times New Roman" w:hAnsi="Times New Roman" w:cs="Times New Roman"/>
          <w:sz w:val="24"/>
          <w:szCs w:val="24"/>
          <w:lang w:val="es-EC"/>
        </w:rPr>
        <w:t>(</w:t>
      </w:r>
      <w:proofErr w:type="spellStart"/>
      <w:r w:rsidRPr="00EA50FE">
        <w:rPr>
          <w:rFonts w:ascii="Times New Roman" w:hAnsi="Times New Roman" w:cs="Times New Roman"/>
          <w:sz w:val="24"/>
          <w:szCs w:val="24"/>
          <w:lang w:val="es-EC"/>
        </w:rPr>
        <w:t>Lampadia</w:t>
      </w:r>
      <w:proofErr w:type="spellEnd"/>
      <w:r w:rsidRPr="00EA50FE">
        <w:rPr>
          <w:rFonts w:ascii="Times New Roman" w:hAnsi="Times New Roman" w:cs="Times New Roman"/>
          <w:sz w:val="24"/>
          <w:szCs w:val="24"/>
          <w:lang w:val="es-EC"/>
        </w:rPr>
        <w:t>, 2018)</w:t>
      </w:r>
      <w:r w:rsidRPr="00EA50FE">
        <w:rPr>
          <w:rFonts w:ascii="Times New Roman" w:hAnsi="Times New Roman" w:cs="Times New Roman"/>
          <w:sz w:val="24"/>
          <w:szCs w:val="24"/>
        </w:rPr>
        <w:fldChar w:fldCharType="end"/>
      </w:r>
      <w:r w:rsidRPr="00EA50FE">
        <w:rPr>
          <w:rFonts w:ascii="Times New Roman" w:hAnsi="Times New Roman" w:cs="Times New Roman"/>
          <w:sz w:val="24"/>
          <w:szCs w:val="24"/>
          <w:lang w:val="es-EC"/>
        </w:rPr>
        <w:t>, los medios de comunicación tienden a enfocarse en noticias negativas, lo cual puede influir en nuestra percepción del mundo. Este sesgo nos lleva a tener una visión sesgada y pesimista de la realidad, ya que nos hace dar más importancia a los aspectos negativos que a los positivos.</w:t>
      </w:r>
    </w:p>
    <w:p w14:paraId="593325DC" w14:textId="568B26AF" w:rsidR="00EA50FE" w:rsidRDefault="00EA50FE" w:rsidP="00BB3D70">
      <w:pPr>
        <w:pStyle w:val="Prrafodelista"/>
        <w:numPr>
          <w:ilvl w:val="1"/>
          <w:numId w:val="16"/>
        </w:numPr>
        <w:spacing w:line="360" w:lineRule="auto"/>
        <w:jc w:val="both"/>
        <w:rPr>
          <w:rFonts w:ascii="Times New Roman" w:hAnsi="Times New Roman" w:cs="Times New Roman"/>
          <w:sz w:val="24"/>
          <w:szCs w:val="24"/>
          <w:lang w:val="es-EC"/>
        </w:rPr>
      </w:pPr>
      <w:r>
        <w:rPr>
          <w:rFonts w:ascii="Times New Roman" w:hAnsi="Times New Roman" w:cs="Times New Roman"/>
          <w:b/>
          <w:bCs/>
          <w:sz w:val="24"/>
          <w:szCs w:val="24"/>
          <w:lang w:val="es-EC"/>
        </w:rPr>
        <w:t xml:space="preserve"> </w:t>
      </w:r>
      <w:r w:rsidRPr="00EA50FE">
        <w:rPr>
          <w:rFonts w:ascii="Times New Roman" w:hAnsi="Times New Roman" w:cs="Times New Roman"/>
          <w:b/>
          <w:bCs/>
          <w:sz w:val="24"/>
          <w:szCs w:val="24"/>
          <w:lang w:val="es-EC"/>
        </w:rPr>
        <w:t>Selección de noticias:</w:t>
      </w:r>
      <w:r w:rsidRPr="00EA50FE">
        <w:rPr>
          <w:rFonts w:ascii="Times New Roman" w:hAnsi="Times New Roman" w:cs="Times New Roman"/>
          <w:sz w:val="24"/>
          <w:szCs w:val="24"/>
          <w:lang w:val="es-EC"/>
        </w:rPr>
        <w:t xml:space="preserve"> Los periodistas pueden estar influenciados por el instinto de negatividad al elegir noticias que involucren eventos negativos o dramáticos, lo que puede reforzar la distorsión de la realidad</w:t>
      </w:r>
    </w:p>
    <w:p w14:paraId="4F359CBF" w14:textId="77777777" w:rsidR="00BB3D70" w:rsidRPr="00BB3D70" w:rsidRDefault="00BB3D70" w:rsidP="00BB3D70">
      <w:pPr>
        <w:pStyle w:val="Prrafodelista"/>
        <w:spacing w:line="360" w:lineRule="auto"/>
        <w:jc w:val="both"/>
        <w:rPr>
          <w:rFonts w:ascii="Times New Roman" w:hAnsi="Times New Roman" w:cs="Times New Roman"/>
          <w:sz w:val="24"/>
          <w:szCs w:val="24"/>
          <w:lang w:val="es-EC"/>
        </w:rPr>
      </w:pPr>
    </w:p>
    <w:p w14:paraId="00068658" w14:textId="3767E3CD" w:rsidR="00EA50FE" w:rsidRPr="00EA50FE" w:rsidRDefault="00EA50FE" w:rsidP="00EA50FE">
      <w:pPr>
        <w:pStyle w:val="Prrafodelista"/>
        <w:numPr>
          <w:ilvl w:val="0"/>
          <w:numId w:val="16"/>
        </w:numPr>
        <w:spacing w:line="360" w:lineRule="auto"/>
        <w:jc w:val="both"/>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Impacto en la Salud Mental</w:t>
      </w:r>
    </w:p>
    <w:p w14:paraId="155C8443" w14:textId="77777777" w:rsidR="00EA50FE" w:rsidRPr="00EA50FE" w:rsidRDefault="00EA50FE" w:rsidP="00EA50FE">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El instinto de negatividad puede afectar la salud mental de diversas maneras, incluyendo el estrés, la ansiedad, la depresión y otros trastornos psicológicos.</w:t>
      </w:r>
    </w:p>
    <w:p w14:paraId="194AAADA" w14:textId="2449E15D" w:rsidR="00EA50FE" w:rsidRDefault="00EA50FE" w:rsidP="00EA50FE">
      <w:pPr>
        <w:pStyle w:val="Prrafodelista"/>
        <w:numPr>
          <w:ilvl w:val="1"/>
          <w:numId w:val="16"/>
        </w:numPr>
        <w:suppressAutoHyphens w:val="0"/>
        <w:spacing w:after="160" w:line="360" w:lineRule="auto"/>
        <w:jc w:val="both"/>
        <w:rPr>
          <w:rFonts w:ascii="Times New Roman" w:hAnsi="Times New Roman" w:cs="Times New Roman"/>
          <w:sz w:val="24"/>
          <w:szCs w:val="24"/>
          <w:lang w:val="es-EC"/>
        </w:rPr>
      </w:pPr>
      <w:r>
        <w:rPr>
          <w:rFonts w:ascii="Times New Roman" w:hAnsi="Times New Roman" w:cs="Times New Roman"/>
          <w:b/>
          <w:bCs/>
          <w:sz w:val="24"/>
          <w:szCs w:val="24"/>
          <w:lang w:val="es-EC"/>
        </w:rPr>
        <w:t xml:space="preserve"> </w:t>
      </w:r>
      <w:r w:rsidRPr="00EA50FE">
        <w:rPr>
          <w:rFonts w:ascii="Times New Roman" w:hAnsi="Times New Roman" w:cs="Times New Roman"/>
          <w:b/>
          <w:bCs/>
          <w:sz w:val="24"/>
          <w:szCs w:val="24"/>
          <w:lang w:val="es-EC"/>
        </w:rPr>
        <w:t>Depresión:</w:t>
      </w:r>
      <w:r w:rsidRPr="00EA50FE">
        <w:rPr>
          <w:rFonts w:ascii="Times New Roman" w:hAnsi="Times New Roman" w:cs="Times New Roman"/>
          <w:sz w:val="24"/>
          <w:szCs w:val="24"/>
          <w:lang w:val="es-EC"/>
        </w:rPr>
        <w:t xml:space="preserve"> La depresión es un problema de salud mental muy común y puede ser causada o exacerbada por la negatividad.</w:t>
      </w:r>
    </w:p>
    <w:p w14:paraId="6DC6EB23" w14:textId="77777777" w:rsidR="00EE154F" w:rsidRPr="00EA50FE" w:rsidRDefault="00EE154F" w:rsidP="00EE154F">
      <w:pPr>
        <w:pStyle w:val="Prrafodelista"/>
        <w:suppressAutoHyphens w:val="0"/>
        <w:spacing w:after="160" w:line="360" w:lineRule="auto"/>
        <w:jc w:val="both"/>
        <w:rPr>
          <w:rFonts w:ascii="Times New Roman" w:hAnsi="Times New Roman" w:cs="Times New Roman"/>
          <w:sz w:val="24"/>
          <w:szCs w:val="24"/>
          <w:lang w:val="es-EC"/>
        </w:rPr>
      </w:pPr>
    </w:p>
    <w:p w14:paraId="60892A47" w14:textId="17A33D23" w:rsidR="00EA50FE" w:rsidRPr="00EA50FE" w:rsidRDefault="00EA50FE" w:rsidP="00EA50FE">
      <w:pPr>
        <w:pStyle w:val="Prrafodelista"/>
        <w:numPr>
          <w:ilvl w:val="1"/>
          <w:numId w:val="16"/>
        </w:numPr>
        <w:suppressAutoHyphens w:val="0"/>
        <w:spacing w:after="160" w:line="360" w:lineRule="auto"/>
        <w:jc w:val="both"/>
        <w:rPr>
          <w:rFonts w:ascii="Times New Roman" w:hAnsi="Times New Roman" w:cs="Times New Roman"/>
          <w:sz w:val="24"/>
          <w:szCs w:val="24"/>
          <w:lang w:val="es-EC"/>
        </w:rPr>
      </w:pPr>
      <w:r>
        <w:rPr>
          <w:rFonts w:ascii="Times New Roman" w:hAnsi="Times New Roman" w:cs="Times New Roman"/>
          <w:b/>
          <w:bCs/>
          <w:sz w:val="24"/>
          <w:szCs w:val="24"/>
          <w:lang w:val="es-EC"/>
        </w:rPr>
        <w:t xml:space="preserve"> </w:t>
      </w:r>
      <w:r w:rsidRPr="00EA50FE">
        <w:rPr>
          <w:rFonts w:ascii="Times New Roman" w:hAnsi="Times New Roman" w:cs="Times New Roman"/>
          <w:b/>
          <w:bCs/>
          <w:sz w:val="24"/>
          <w:szCs w:val="24"/>
          <w:lang w:val="es-EC"/>
        </w:rPr>
        <w:t>Ansiedad:</w:t>
      </w:r>
      <w:r w:rsidRPr="00EA50FE">
        <w:rPr>
          <w:rFonts w:ascii="Times New Roman" w:hAnsi="Times New Roman" w:cs="Times New Roman"/>
          <w:sz w:val="24"/>
          <w:szCs w:val="24"/>
          <w:lang w:val="es-EC"/>
        </w:rPr>
        <w:t xml:space="preserve"> La ansiedad puede ser causada o exacerbada por la negatividad y puede manifestarse en síntomas como respiración rápida, palpitaciones, miedo a la muerte, angustia de pecho y falta de aire</w:t>
      </w:r>
    </w:p>
    <w:p w14:paraId="566377F3" w14:textId="4EF786AD" w:rsidR="00EA50FE" w:rsidRDefault="00EA50FE" w:rsidP="00EA50FE">
      <w:pPr>
        <w:pStyle w:val="Prrafodelista"/>
        <w:numPr>
          <w:ilvl w:val="1"/>
          <w:numId w:val="16"/>
        </w:numPr>
        <w:suppressAutoHyphens w:val="0"/>
        <w:spacing w:after="160" w:line="360" w:lineRule="auto"/>
        <w:jc w:val="both"/>
        <w:rPr>
          <w:rFonts w:ascii="Times New Roman" w:hAnsi="Times New Roman" w:cs="Times New Roman"/>
          <w:sz w:val="24"/>
          <w:szCs w:val="24"/>
          <w:lang w:val="es-EC"/>
        </w:rPr>
      </w:pPr>
      <w:r>
        <w:rPr>
          <w:rFonts w:ascii="Times New Roman" w:hAnsi="Times New Roman" w:cs="Times New Roman"/>
          <w:b/>
          <w:bCs/>
          <w:sz w:val="24"/>
          <w:szCs w:val="24"/>
          <w:lang w:val="es-EC"/>
        </w:rPr>
        <w:lastRenderedPageBreak/>
        <w:t xml:space="preserve"> </w:t>
      </w:r>
      <w:r w:rsidRPr="00EA50FE">
        <w:rPr>
          <w:rFonts w:ascii="Times New Roman" w:hAnsi="Times New Roman" w:cs="Times New Roman"/>
          <w:b/>
          <w:bCs/>
          <w:sz w:val="24"/>
          <w:szCs w:val="24"/>
          <w:lang w:val="es-EC"/>
        </w:rPr>
        <w:t>Pensamientos negativos:</w:t>
      </w:r>
      <w:r w:rsidRPr="00EA50FE">
        <w:rPr>
          <w:rFonts w:ascii="Times New Roman" w:hAnsi="Times New Roman" w:cs="Times New Roman"/>
          <w:sz w:val="24"/>
          <w:szCs w:val="24"/>
          <w:lang w:val="es-EC"/>
        </w:rPr>
        <w:t xml:space="preserve"> El instinto de negatividad puede llevar a la adopción de pensamientos negativos, lo que puede afectar la percepción de la situación y contribuir a la ansiedad y la depresión</w:t>
      </w:r>
    </w:p>
    <w:p w14:paraId="71CD76C5" w14:textId="77777777" w:rsidR="00EA50FE" w:rsidRPr="00EA50FE" w:rsidRDefault="00EA50FE" w:rsidP="00EA50FE">
      <w:pPr>
        <w:pStyle w:val="Prrafodelista"/>
        <w:suppressAutoHyphens w:val="0"/>
        <w:spacing w:after="160" w:line="360" w:lineRule="auto"/>
        <w:jc w:val="both"/>
        <w:rPr>
          <w:rFonts w:ascii="Times New Roman" w:hAnsi="Times New Roman" w:cs="Times New Roman"/>
          <w:sz w:val="24"/>
          <w:szCs w:val="24"/>
          <w:lang w:val="es-EC"/>
        </w:rPr>
      </w:pPr>
    </w:p>
    <w:p w14:paraId="59B8BC61" w14:textId="77777777" w:rsidR="00EA50FE" w:rsidRPr="00EA50FE" w:rsidRDefault="00EA50FE" w:rsidP="00EA50FE">
      <w:pPr>
        <w:pStyle w:val="Prrafodelista"/>
        <w:numPr>
          <w:ilvl w:val="0"/>
          <w:numId w:val="16"/>
        </w:numPr>
        <w:spacing w:line="360" w:lineRule="auto"/>
        <w:jc w:val="both"/>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Por qué los efectos de las críticas duran mucho más que los de los elogios</w:t>
      </w:r>
    </w:p>
    <w:p w14:paraId="1F1FB500" w14:textId="77777777" w:rsidR="00EA50FE" w:rsidRPr="00EA50FE" w:rsidRDefault="00EA50FE" w:rsidP="00EA50FE">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 xml:space="preserve">Ya sea que se trate de una crítica relajada por un maestro en la escuela o de un comentario cruel lanzado en el fragor de una discusión con un amigo o un amante, tendemos a recordar las críticas mucho mejor que los comentarios positivos </w:t>
      </w:r>
      <w:r w:rsidRPr="00EA50FE">
        <w:rPr>
          <w:rFonts w:ascii="Times New Roman" w:hAnsi="Times New Roman" w:cs="Times New Roman"/>
          <w:sz w:val="24"/>
          <w:szCs w:val="24"/>
        </w:rPr>
        <w:fldChar w:fldCharType="begin"/>
      </w:r>
      <w:r w:rsidRPr="00EA50FE">
        <w:rPr>
          <w:rFonts w:ascii="Times New Roman" w:hAnsi="Times New Roman" w:cs="Times New Roman"/>
          <w:sz w:val="24"/>
          <w:szCs w:val="24"/>
          <w:lang w:val="es-EC"/>
        </w:rPr>
        <w:instrText xml:space="preserve"> ADDIN ZOTERO_ITEM CSL_CITATION {"citationID":"S1PlXfyt","properties":{"formattedCitation":"(Nicolini, 2020)","plainCitation":"(Nicolini, 2020)","noteIndex":0},"citationItems":[{"id":39,"uris":["http://zotero.org/users/13206474/items/LYGX9742"],"itemData":{"id":39,"type":"article-journal","container-title":"Cirugía y cirujanos","issue":"5","note":"publisher: Academia Mexicana de Cirugía AC","page":"542–547","source":"Google Scholar","title":"Depresión y ansiedad en los tiempos de la pandemia de COVID-19","volume":"88","author":[{"family":"Nicolini","given":"Humberto"}],"issued":{"date-parts":[["2020"]]}}}],"schema":"https://github.com/citation-style-language/schema/raw/master/csl-citation.json"} </w:instrText>
      </w:r>
      <w:r w:rsidRPr="00EA50FE">
        <w:rPr>
          <w:rFonts w:ascii="Times New Roman" w:hAnsi="Times New Roman" w:cs="Times New Roman"/>
          <w:sz w:val="24"/>
          <w:szCs w:val="24"/>
        </w:rPr>
        <w:fldChar w:fldCharType="separate"/>
      </w:r>
      <w:r w:rsidRPr="00EA50FE">
        <w:rPr>
          <w:rFonts w:ascii="Times New Roman" w:hAnsi="Times New Roman" w:cs="Times New Roman"/>
          <w:sz w:val="24"/>
          <w:szCs w:val="24"/>
          <w:lang w:val="es-EC"/>
        </w:rPr>
        <w:t>(Nicolini, 2020)</w:t>
      </w:r>
      <w:r w:rsidRPr="00EA50FE">
        <w:rPr>
          <w:rFonts w:ascii="Times New Roman" w:hAnsi="Times New Roman" w:cs="Times New Roman"/>
          <w:sz w:val="24"/>
          <w:szCs w:val="24"/>
        </w:rPr>
        <w:fldChar w:fldCharType="end"/>
      </w:r>
      <w:r w:rsidRPr="00EA50FE">
        <w:rPr>
          <w:rFonts w:ascii="Times New Roman" w:hAnsi="Times New Roman" w:cs="Times New Roman"/>
          <w:sz w:val="24"/>
          <w:szCs w:val="24"/>
          <w:lang w:val="es-EC"/>
        </w:rPr>
        <w:t>.</w:t>
      </w:r>
    </w:p>
    <w:p w14:paraId="1E6F79B9" w14:textId="77777777" w:rsidR="00EA50FE" w:rsidRPr="00EA50FE" w:rsidRDefault="00EA50FE" w:rsidP="00EA50FE">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 xml:space="preserve">De hecho, toda una serie de efectos complejos pueden explicarse por este sesgo, que es la tendencia universal a que las emociones negativas nos afecten con más fuerza que las positivas </w:t>
      </w:r>
      <w:r w:rsidRPr="00EA50FE">
        <w:rPr>
          <w:rFonts w:ascii="Times New Roman" w:hAnsi="Times New Roman" w:cs="Times New Roman"/>
          <w:sz w:val="24"/>
          <w:szCs w:val="24"/>
        </w:rPr>
        <w:fldChar w:fldCharType="begin"/>
      </w:r>
      <w:r w:rsidRPr="00EA50FE">
        <w:rPr>
          <w:rFonts w:ascii="Times New Roman" w:hAnsi="Times New Roman" w:cs="Times New Roman"/>
          <w:sz w:val="24"/>
          <w:szCs w:val="24"/>
          <w:lang w:val="es-EC"/>
        </w:rPr>
        <w:instrText xml:space="preserve"> ADDIN ZOTERO_ITEM CSL_CITATION {"citationID":"JVy5Ycgl","properties":{"formattedCitation":"(Nicolini, 2020)","plainCitation":"(Nicolini, 2020)","noteIndex":0},"citationItems":[{"id":39,"uris":["http://zotero.org/users/13206474/items/LYGX9742"],"itemData":{"id":39,"type":"article-journal","container-title":"Cirugía y cirujanos","issue":"5","note":"publisher: Academia Mexicana de Cirugía AC","page":"542–547","source":"Google Scholar","title":"Depresión y ansiedad en los tiempos de la pandemia de COVID-19","volume":"88","author":[{"family":"Nicolini","given":"Humberto"}],"issued":{"date-parts":[["2020"]]}}}],"schema":"https://github.com/citation-style-language/schema/raw/master/csl-citation.json"} </w:instrText>
      </w:r>
      <w:r w:rsidRPr="00EA50FE">
        <w:rPr>
          <w:rFonts w:ascii="Times New Roman" w:hAnsi="Times New Roman" w:cs="Times New Roman"/>
          <w:sz w:val="24"/>
          <w:szCs w:val="24"/>
        </w:rPr>
        <w:fldChar w:fldCharType="separate"/>
      </w:r>
      <w:r w:rsidRPr="00EA50FE">
        <w:rPr>
          <w:rFonts w:ascii="Times New Roman" w:hAnsi="Times New Roman" w:cs="Times New Roman"/>
          <w:sz w:val="24"/>
          <w:szCs w:val="24"/>
          <w:lang w:val="es-EC"/>
        </w:rPr>
        <w:t>(Nicolini, 2020)</w:t>
      </w:r>
      <w:r w:rsidRPr="00EA50FE">
        <w:rPr>
          <w:rFonts w:ascii="Times New Roman" w:hAnsi="Times New Roman" w:cs="Times New Roman"/>
          <w:sz w:val="24"/>
          <w:szCs w:val="24"/>
        </w:rPr>
        <w:fldChar w:fldCharType="end"/>
      </w:r>
      <w:r w:rsidRPr="00EA50FE">
        <w:rPr>
          <w:rFonts w:ascii="Times New Roman" w:hAnsi="Times New Roman" w:cs="Times New Roman"/>
          <w:sz w:val="24"/>
          <w:szCs w:val="24"/>
          <w:lang w:val="es-EC"/>
        </w:rPr>
        <w:t>.</w:t>
      </w:r>
    </w:p>
    <w:p w14:paraId="20C5C02E" w14:textId="2E581A07" w:rsidR="00EA50FE" w:rsidRPr="00EA50FE" w:rsidRDefault="00EA50FE" w:rsidP="00EA50FE">
      <w:pPr>
        <w:pStyle w:val="Prrafodelista"/>
        <w:numPr>
          <w:ilvl w:val="0"/>
          <w:numId w:val="16"/>
        </w:numPr>
        <w:spacing w:line="360" w:lineRule="auto"/>
        <w:jc w:val="both"/>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Educación</w:t>
      </w:r>
    </w:p>
    <w:p w14:paraId="5D6A6047" w14:textId="77777777" w:rsidR="00EA50FE" w:rsidRPr="00EA50FE" w:rsidRDefault="00EA50FE" w:rsidP="00EA50FE">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El instinto de negatividad puede tener un impacto en la educación al influir en la forma en que los estudiantes y los educadores perciben el mundo y su capacidad para aprender y enseñar. El instinto de negatividad puede llevar a una visión pesimista del mundo y a una falta de confianza en la capacidad de las personas para mejorar su situación. Además, el enfoque en lo negativo puede llevar a una falta de atención a los avances.</w:t>
      </w:r>
    </w:p>
    <w:p w14:paraId="54FC6D24" w14:textId="06E405C7" w:rsidR="00EA50FE" w:rsidRPr="00EA50FE" w:rsidRDefault="00EA50FE" w:rsidP="00EA50FE">
      <w:pPr>
        <w:pStyle w:val="Prrafodelista"/>
        <w:numPr>
          <w:ilvl w:val="0"/>
          <w:numId w:val="16"/>
        </w:numPr>
        <w:spacing w:line="360" w:lineRule="auto"/>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Ejemplo de la vida real (en el área de la tecnología)</w:t>
      </w:r>
    </w:p>
    <w:p w14:paraId="72F3E6C0" w14:textId="77777777" w:rsidR="00EA50FE" w:rsidRPr="00EA50FE" w:rsidRDefault="00EA50FE" w:rsidP="00EA50FE">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 xml:space="preserve">En el área de la tecnología, un ejemplo sobre el instinto de negatividad son las redes sociales, en el contexto de las redes sociales este instinto puede influir en la percepción de la veracidad de la información. Las redes sociales, al priorizar la difusión de contenido impactante o dramático, pueden reforzar la distorsión de la realidad, lo que a su vez puede afectar la toma de decisiones basadas en percepciones en lugar de en datos concretos </w:t>
      </w:r>
      <w:r w:rsidRPr="00EA50FE">
        <w:rPr>
          <w:rFonts w:ascii="Times New Roman" w:hAnsi="Times New Roman" w:cs="Times New Roman"/>
          <w:sz w:val="24"/>
          <w:szCs w:val="24"/>
        </w:rPr>
        <w:fldChar w:fldCharType="begin"/>
      </w:r>
      <w:r w:rsidRPr="00EA50FE">
        <w:rPr>
          <w:rFonts w:ascii="Times New Roman" w:hAnsi="Times New Roman" w:cs="Times New Roman"/>
          <w:sz w:val="24"/>
          <w:szCs w:val="24"/>
          <w:lang w:val="es-EC"/>
        </w:rPr>
        <w:instrText xml:space="preserve"> ADDIN ZOTERO_ITEM CSL_CITATION {"citationID":"1zZOTPlM","properties":{"formattedCitation":"({\\i{}El dilema de las redes sociales y su veracidad | Revista de Marina}, s.\\uc0\\u160{}f.)","plainCitation":"(El dilema de las redes sociales y su veracidad | Revista de Marina, s. f.)","noteIndex":0},"citationItems":[{"id":43,"uris":["http://zotero.org/users/13206474/items/TU3BR3R3"],"itemData":{"id":43,"type":"webpage","title":"El dilema de las redes sociales y su veracidad | Revista de Marina","URL":"https://revistamarina.cl/es/articulo/el-dilema-de-las-redes-sociales-y-su-veracidad","accessed":{"date-parts":[["2023",12,13]]}}}],"schema":"https://github.com/citation-style-language/schema/raw/master/csl-citation.json"} </w:instrText>
      </w:r>
      <w:r w:rsidRPr="00EA50FE">
        <w:rPr>
          <w:rFonts w:ascii="Times New Roman" w:hAnsi="Times New Roman" w:cs="Times New Roman"/>
          <w:sz w:val="24"/>
          <w:szCs w:val="24"/>
        </w:rPr>
        <w:fldChar w:fldCharType="separate"/>
      </w:r>
      <w:r w:rsidRPr="00EA50FE">
        <w:rPr>
          <w:rFonts w:ascii="Times New Roman" w:hAnsi="Times New Roman" w:cs="Times New Roman"/>
          <w:sz w:val="24"/>
          <w:szCs w:val="24"/>
          <w:lang w:val="es-EC"/>
        </w:rPr>
        <w:t>(</w:t>
      </w:r>
      <w:r w:rsidRPr="00EA50FE">
        <w:rPr>
          <w:rFonts w:ascii="Times New Roman" w:hAnsi="Times New Roman" w:cs="Times New Roman"/>
          <w:i/>
          <w:iCs/>
          <w:sz w:val="24"/>
          <w:szCs w:val="24"/>
          <w:lang w:val="es-EC"/>
        </w:rPr>
        <w:t>El dilema de las redes sociales y su veracidad | Revista de Marina</w:t>
      </w:r>
      <w:r w:rsidRPr="00EA50FE">
        <w:rPr>
          <w:rFonts w:ascii="Times New Roman" w:hAnsi="Times New Roman" w:cs="Times New Roman"/>
          <w:sz w:val="24"/>
          <w:szCs w:val="24"/>
          <w:lang w:val="es-EC"/>
        </w:rPr>
        <w:t>, s. f.)</w:t>
      </w:r>
      <w:r w:rsidRPr="00EA50FE">
        <w:rPr>
          <w:rFonts w:ascii="Times New Roman" w:hAnsi="Times New Roman" w:cs="Times New Roman"/>
          <w:sz w:val="24"/>
          <w:szCs w:val="24"/>
        </w:rPr>
        <w:fldChar w:fldCharType="end"/>
      </w:r>
      <w:r w:rsidRPr="00EA50FE">
        <w:rPr>
          <w:rFonts w:ascii="Times New Roman" w:hAnsi="Times New Roman" w:cs="Times New Roman"/>
          <w:sz w:val="24"/>
          <w:szCs w:val="24"/>
          <w:lang w:val="es-EC"/>
        </w:rPr>
        <w:t>.</w:t>
      </w:r>
    </w:p>
    <w:p w14:paraId="11E84A71" w14:textId="77777777" w:rsidR="00EA50FE" w:rsidRPr="00EA50FE" w:rsidRDefault="00EA50FE" w:rsidP="00EA50FE">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t>Además, la selectividad en la información que se recibe en las redes sociales puede contribuir a la percepción distorsionada de la realidad, ya que se tiende a privilegiar la información que confirma las creencias preexistentes, reforzando así el instinto de negatividad.</w:t>
      </w:r>
    </w:p>
    <w:p w14:paraId="177C79BD" w14:textId="3B8A50E4" w:rsidR="00EA50FE" w:rsidRPr="00EA50FE" w:rsidRDefault="00EA50FE" w:rsidP="00EA50FE">
      <w:pPr>
        <w:pStyle w:val="Prrafodelista"/>
        <w:numPr>
          <w:ilvl w:val="0"/>
          <w:numId w:val="16"/>
        </w:numPr>
        <w:spacing w:line="360" w:lineRule="auto"/>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Conclusión</w:t>
      </w:r>
    </w:p>
    <w:p w14:paraId="1D571357" w14:textId="77777777" w:rsidR="00EA50FE" w:rsidRPr="00EA50FE" w:rsidRDefault="00EA50FE" w:rsidP="00EA50FE">
      <w:pPr>
        <w:spacing w:line="360" w:lineRule="auto"/>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¿Es verdad que hoy estamos mejor?</w:t>
      </w:r>
    </w:p>
    <w:p w14:paraId="7073AE88" w14:textId="1A8A150E" w:rsidR="00EA50FE" w:rsidRDefault="00EA50FE" w:rsidP="00EA50FE">
      <w:pPr>
        <w:spacing w:line="360" w:lineRule="auto"/>
        <w:jc w:val="both"/>
        <w:rPr>
          <w:rFonts w:ascii="Times New Roman" w:hAnsi="Times New Roman" w:cs="Times New Roman"/>
          <w:sz w:val="24"/>
          <w:szCs w:val="24"/>
          <w:lang w:val="es-EC"/>
        </w:rPr>
      </w:pPr>
      <w:r w:rsidRPr="00EA50FE">
        <w:rPr>
          <w:rFonts w:ascii="Times New Roman" w:hAnsi="Times New Roman" w:cs="Times New Roman"/>
          <w:sz w:val="24"/>
          <w:szCs w:val="24"/>
          <w:lang w:val="es-EC"/>
        </w:rPr>
        <w:lastRenderedPageBreak/>
        <w:t>El instinto de negatividad sigue siendo una tendencia humana presente en la percepción de la realidad. Sin embargo, también se destaca que existen evidencias que muestran que el mundo está mejorando en diversos aspectos, como la reducción de la pobreza, el aumento de la esperanza de vida y el avance tecnológico. Para contrarrestar el instinto de negatividad, es importante estar consciente de esta tendencia y esforzarse por buscar información positiva y equilibrada, analizar la información antes de dejarse llevar por los sentimientos y fomentar la positividad y el optimismo.</w:t>
      </w:r>
    </w:p>
    <w:p w14:paraId="6ECEAF2C" w14:textId="53BD26E6" w:rsidR="00EA50FE" w:rsidRDefault="00EA50FE" w:rsidP="00EA50FE">
      <w:pPr>
        <w:spacing w:line="360" w:lineRule="auto"/>
        <w:jc w:val="both"/>
        <w:rPr>
          <w:rFonts w:ascii="Times New Roman" w:hAnsi="Times New Roman" w:cs="Times New Roman"/>
          <w:b/>
          <w:bCs/>
          <w:sz w:val="24"/>
          <w:szCs w:val="24"/>
          <w:lang w:val="es-EC"/>
        </w:rPr>
      </w:pPr>
      <w:r w:rsidRPr="00EA50FE">
        <w:rPr>
          <w:rFonts w:ascii="Times New Roman" w:hAnsi="Times New Roman" w:cs="Times New Roman"/>
          <w:b/>
          <w:bCs/>
          <w:sz w:val="24"/>
          <w:szCs w:val="24"/>
          <w:lang w:val="es-EC"/>
        </w:rPr>
        <w:t>Referencias Bibliográficas</w:t>
      </w:r>
    </w:p>
    <w:p w14:paraId="69CAB495" w14:textId="77777777" w:rsidR="00EA50FE" w:rsidRPr="00EA50FE" w:rsidRDefault="00EA50FE" w:rsidP="00EA50FE">
      <w:pPr>
        <w:rPr>
          <w:rFonts w:ascii="Times New Roman" w:hAnsi="Times New Roman" w:cs="Times New Roman"/>
          <w:color w:val="222222"/>
          <w:shd w:val="clear" w:color="auto" w:fill="FFFFFF"/>
        </w:rPr>
      </w:pPr>
      <w:r w:rsidRPr="00EA50FE">
        <w:rPr>
          <w:rFonts w:ascii="Times New Roman" w:hAnsi="Times New Roman" w:cs="Times New Roman"/>
          <w:color w:val="222222"/>
          <w:shd w:val="clear" w:color="auto" w:fill="FFFFFF"/>
        </w:rPr>
        <w:t>Rosling, H. (2018). </w:t>
      </w:r>
      <w:proofErr w:type="spellStart"/>
      <w:r w:rsidRPr="00EA50FE">
        <w:rPr>
          <w:rFonts w:ascii="Times New Roman" w:hAnsi="Times New Roman" w:cs="Times New Roman"/>
          <w:i/>
          <w:iCs/>
          <w:color w:val="222222"/>
          <w:shd w:val="clear" w:color="auto" w:fill="FFFFFF"/>
        </w:rPr>
        <w:t>Factfulness</w:t>
      </w:r>
      <w:proofErr w:type="spellEnd"/>
      <w:r w:rsidRPr="00EA50FE">
        <w:rPr>
          <w:rFonts w:ascii="Times New Roman" w:hAnsi="Times New Roman" w:cs="Times New Roman"/>
          <w:color w:val="222222"/>
          <w:shd w:val="clear" w:color="auto" w:fill="FFFFFF"/>
        </w:rPr>
        <w:t>. Flammarion.</w:t>
      </w:r>
    </w:p>
    <w:p w14:paraId="0F9888F4" w14:textId="240055A0" w:rsidR="00EA50FE" w:rsidRPr="00EA50FE" w:rsidRDefault="00EA50FE" w:rsidP="00EA50FE">
      <w:pPr>
        <w:rPr>
          <w:rFonts w:ascii="Times New Roman" w:hAnsi="Times New Roman" w:cs="Times New Roman"/>
        </w:rPr>
      </w:pPr>
      <w:r w:rsidRPr="00EA50FE">
        <w:rPr>
          <w:rFonts w:ascii="Times New Roman" w:hAnsi="Times New Roman" w:cs="Times New Roman"/>
          <w:color w:val="222222"/>
          <w:shd w:val="clear" w:color="auto" w:fill="FFFFFF"/>
        </w:rPr>
        <w:t xml:space="preserve">Morales, L. A. P. (2019). </w:t>
      </w:r>
      <w:r w:rsidRPr="00EA50FE">
        <w:rPr>
          <w:rFonts w:ascii="Times New Roman" w:hAnsi="Times New Roman" w:cs="Times New Roman"/>
          <w:color w:val="222222"/>
          <w:shd w:val="clear" w:color="auto" w:fill="FFFFFF"/>
          <w:lang w:val="es-EC"/>
        </w:rPr>
        <w:t xml:space="preserve">Inteligencia </w:t>
      </w:r>
      <w:r w:rsidRPr="00EA50FE">
        <w:rPr>
          <w:rFonts w:ascii="Times New Roman" w:hAnsi="Times New Roman" w:cs="Times New Roman"/>
          <w:color w:val="222222"/>
          <w:shd w:val="clear" w:color="auto" w:fill="FFFFFF"/>
          <w:lang w:val="es-EC"/>
        </w:rPr>
        <w:t>Artificial: ¿Más</w:t>
      </w:r>
      <w:r w:rsidRPr="00EA50FE">
        <w:rPr>
          <w:rFonts w:ascii="Times New Roman" w:hAnsi="Times New Roman" w:cs="Times New Roman"/>
          <w:color w:val="222222"/>
          <w:shd w:val="clear" w:color="auto" w:fill="FFFFFF"/>
          <w:lang w:val="es-EC"/>
        </w:rPr>
        <w:t xml:space="preserve"> peligros que </w:t>
      </w:r>
      <w:r w:rsidRPr="00EA50FE">
        <w:rPr>
          <w:rFonts w:ascii="Times New Roman" w:hAnsi="Times New Roman" w:cs="Times New Roman"/>
          <w:color w:val="222222"/>
          <w:shd w:val="clear" w:color="auto" w:fill="FFFFFF"/>
          <w:lang w:val="es-EC"/>
        </w:rPr>
        <w:t>beneficios?</w:t>
      </w:r>
      <w:r w:rsidRPr="00EA50FE">
        <w:rPr>
          <w:rFonts w:ascii="Times New Roman" w:hAnsi="Times New Roman" w:cs="Times New Roman"/>
          <w:color w:val="222222"/>
          <w:shd w:val="clear" w:color="auto" w:fill="FFFFFF"/>
          <w:lang w:val="es-EC"/>
        </w:rPr>
        <w:t> </w:t>
      </w:r>
      <w:proofErr w:type="spellStart"/>
      <w:r w:rsidRPr="00EA50FE">
        <w:rPr>
          <w:rFonts w:ascii="Times New Roman" w:hAnsi="Times New Roman" w:cs="Times New Roman"/>
          <w:i/>
          <w:iCs/>
          <w:color w:val="222222"/>
          <w:shd w:val="clear" w:color="auto" w:fill="FFFFFF"/>
        </w:rPr>
        <w:t>Revista</w:t>
      </w:r>
      <w:proofErr w:type="spellEnd"/>
      <w:r w:rsidRPr="00EA50FE">
        <w:rPr>
          <w:rFonts w:ascii="Times New Roman" w:hAnsi="Times New Roman" w:cs="Times New Roman"/>
          <w:i/>
          <w:iCs/>
          <w:color w:val="222222"/>
          <w:shd w:val="clear" w:color="auto" w:fill="FFFFFF"/>
        </w:rPr>
        <w:t xml:space="preserve"> </w:t>
      </w:r>
      <w:proofErr w:type="spellStart"/>
      <w:r w:rsidRPr="00EA50FE">
        <w:rPr>
          <w:rFonts w:ascii="Times New Roman" w:hAnsi="Times New Roman" w:cs="Times New Roman"/>
          <w:i/>
          <w:iCs/>
          <w:color w:val="222222"/>
          <w:shd w:val="clear" w:color="auto" w:fill="FFFFFF"/>
        </w:rPr>
        <w:t>Ideales</w:t>
      </w:r>
      <w:proofErr w:type="spellEnd"/>
      <w:r w:rsidRPr="00EA50FE">
        <w:rPr>
          <w:rFonts w:ascii="Times New Roman" w:hAnsi="Times New Roman" w:cs="Times New Roman"/>
          <w:color w:val="222222"/>
          <w:shd w:val="clear" w:color="auto" w:fill="FFFFFF"/>
        </w:rPr>
        <w:t>, </w:t>
      </w:r>
      <w:r w:rsidRPr="00EA50FE">
        <w:rPr>
          <w:rFonts w:ascii="Times New Roman" w:hAnsi="Times New Roman" w:cs="Times New Roman"/>
          <w:i/>
          <w:iCs/>
          <w:color w:val="222222"/>
          <w:shd w:val="clear" w:color="auto" w:fill="FFFFFF"/>
        </w:rPr>
        <w:t>8</w:t>
      </w:r>
      <w:r w:rsidRPr="00EA50FE">
        <w:rPr>
          <w:rFonts w:ascii="Times New Roman" w:hAnsi="Times New Roman" w:cs="Times New Roman"/>
          <w:color w:val="222222"/>
          <w:shd w:val="clear" w:color="auto" w:fill="FFFFFF"/>
        </w:rPr>
        <w:t>.</w:t>
      </w:r>
    </w:p>
    <w:p w14:paraId="2D001942" w14:textId="77777777" w:rsidR="00EA50FE" w:rsidRPr="00EA50FE" w:rsidRDefault="00EA50FE" w:rsidP="00EA50FE">
      <w:pPr>
        <w:pStyle w:val="Bibliografa"/>
        <w:rPr>
          <w:rFonts w:ascii="Times New Roman" w:hAnsi="Times New Roman" w:cs="Times New Roman"/>
          <w:sz w:val="24"/>
          <w:lang w:val="es-EC"/>
        </w:rPr>
      </w:pPr>
      <w:r>
        <w:rPr>
          <w:lang w:val="es-EC"/>
        </w:rPr>
        <w:fldChar w:fldCharType="begin"/>
      </w:r>
      <w:r>
        <w:rPr>
          <w:lang w:val="es-EC"/>
        </w:rPr>
        <w:instrText xml:space="preserve"> ADDIN ZOTERO_BIBL {"uncited":[],"omitted":[],"custom":[]} CSL_BIBLIOGRAPHY </w:instrText>
      </w:r>
      <w:r>
        <w:rPr>
          <w:lang w:val="es-EC"/>
        </w:rPr>
        <w:fldChar w:fldCharType="separate"/>
      </w:r>
      <w:r w:rsidRPr="00EA50FE">
        <w:rPr>
          <w:rFonts w:ascii="Times New Roman" w:hAnsi="Times New Roman" w:cs="Times New Roman"/>
          <w:i/>
          <w:iCs/>
          <w:sz w:val="24"/>
          <w:lang w:val="es-EC"/>
        </w:rPr>
        <w:t>El dilema de las redes sociales y su veracidad | Revista de Marina</w:t>
      </w:r>
      <w:r w:rsidRPr="00EA50FE">
        <w:rPr>
          <w:rFonts w:ascii="Times New Roman" w:hAnsi="Times New Roman" w:cs="Times New Roman"/>
          <w:sz w:val="24"/>
          <w:lang w:val="es-EC"/>
        </w:rPr>
        <w:t>. (s. f.). Recuperado 13 de diciembre de 2023, de https://revistamarina.cl/es/articulo/el-dilema-de-las-redes-sociales-y-su-veracidad</w:t>
      </w:r>
    </w:p>
    <w:p w14:paraId="77D5D596" w14:textId="77777777" w:rsidR="00EA50FE" w:rsidRPr="00EA50FE" w:rsidRDefault="00EA50FE" w:rsidP="00EA50FE">
      <w:pPr>
        <w:pStyle w:val="Bibliografa"/>
        <w:rPr>
          <w:rFonts w:ascii="Times New Roman" w:hAnsi="Times New Roman" w:cs="Times New Roman"/>
          <w:sz w:val="24"/>
          <w:lang w:val="es-EC"/>
        </w:rPr>
      </w:pPr>
      <w:proofErr w:type="spellStart"/>
      <w:r w:rsidRPr="00EA50FE">
        <w:rPr>
          <w:rFonts w:ascii="Times New Roman" w:hAnsi="Times New Roman" w:cs="Times New Roman"/>
          <w:sz w:val="24"/>
          <w:lang w:val="es-EC"/>
        </w:rPr>
        <w:t>Lampadia</w:t>
      </w:r>
      <w:proofErr w:type="spellEnd"/>
      <w:r w:rsidRPr="00EA50FE">
        <w:rPr>
          <w:rFonts w:ascii="Times New Roman" w:hAnsi="Times New Roman" w:cs="Times New Roman"/>
          <w:sz w:val="24"/>
          <w:lang w:val="es-EC"/>
        </w:rPr>
        <w:t xml:space="preserve">. (2018, julio 16). Para superar el ‘Instinto de Negatividad’. </w:t>
      </w:r>
      <w:proofErr w:type="spellStart"/>
      <w:r w:rsidRPr="00EA50FE">
        <w:rPr>
          <w:rFonts w:ascii="Times New Roman" w:hAnsi="Times New Roman" w:cs="Times New Roman"/>
          <w:i/>
          <w:iCs/>
          <w:sz w:val="24"/>
          <w:lang w:val="es-EC"/>
        </w:rPr>
        <w:t>Lampadia</w:t>
      </w:r>
      <w:proofErr w:type="spellEnd"/>
      <w:r w:rsidRPr="00EA50FE">
        <w:rPr>
          <w:rFonts w:ascii="Times New Roman" w:hAnsi="Times New Roman" w:cs="Times New Roman"/>
          <w:i/>
          <w:iCs/>
          <w:sz w:val="24"/>
          <w:lang w:val="es-EC"/>
        </w:rPr>
        <w:t xml:space="preserve"> - Antorcha informativa</w:t>
      </w:r>
      <w:r w:rsidRPr="00EA50FE">
        <w:rPr>
          <w:rFonts w:ascii="Times New Roman" w:hAnsi="Times New Roman" w:cs="Times New Roman"/>
          <w:sz w:val="24"/>
          <w:lang w:val="es-EC"/>
        </w:rPr>
        <w:t>. https://www.lampadia.com/analisis/social/para-superar-el-instinto-de-negatividad/</w:t>
      </w:r>
    </w:p>
    <w:p w14:paraId="616FC8D0" w14:textId="77777777" w:rsidR="00EA50FE" w:rsidRPr="00EA50FE" w:rsidRDefault="00EA50FE" w:rsidP="00EA50FE">
      <w:pPr>
        <w:pStyle w:val="Bibliografa"/>
        <w:rPr>
          <w:rFonts w:ascii="Times New Roman" w:hAnsi="Times New Roman" w:cs="Times New Roman"/>
          <w:sz w:val="24"/>
          <w:lang w:val="es-EC"/>
        </w:rPr>
      </w:pPr>
      <w:r w:rsidRPr="00EA50FE">
        <w:rPr>
          <w:rFonts w:ascii="Times New Roman" w:hAnsi="Times New Roman" w:cs="Times New Roman"/>
          <w:sz w:val="24"/>
          <w:lang w:val="es-EC"/>
        </w:rPr>
        <w:t xml:space="preserve">Nicolini, H. (2020). Depresión y ansiedad en los tiempos de la pandemia de COVID-19. </w:t>
      </w:r>
      <w:r w:rsidRPr="00EA50FE">
        <w:rPr>
          <w:rFonts w:ascii="Times New Roman" w:hAnsi="Times New Roman" w:cs="Times New Roman"/>
          <w:i/>
          <w:iCs/>
          <w:sz w:val="24"/>
          <w:lang w:val="es-EC"/>
        </w:rPr>
        <w:t>Cirugía y cirujanos</w:t>
      </w:r>
      <w:r w:rsidRPr="00EA50FE">
        <w:rPr>
          <w:rFonts w:ascii="Times New Roman" w:hAnsi="Times New Roman" w:cs="Times New Roman"/>
          <w:sz w:val="24"/>
          <w:lang w:val="es-EC"/>
        </w:rPr>
        <w:t xml:space="preserve">, </w:t>
      </w:r>
      <w:r w:rsidRPr="00EA50FE">
        <w:rPr>
          <w:rFonts w:ascii="Times New Roman" w:hAnsi="Times New Roman" w:cs="Times New Roman"/>
          <w:i/>
          <w:iCs/>
          <w:sz w:val="24"/>
          <w:lang w:val="es-EC"/>
        </w:rPr>
        <w:t>88</w:t>
      </w:r>
      <w:r w:rsidRPr="00EA50FE">
        <w:rPr>
          <w:rFonts w:ascii="Times New Roman" w:hAnsi="Times New Roman" w:cs="Times New Roman"/>
          <w:sz w:val="24"/>
          <w:lang w:val="es-EC"/>
        </w:rPr>
        <w:t>(5), 542-547.</w:t>
      </w:r>
    </w:p>
    <w:p w14:paraId="1877AE01" w14:textId="77777777" w:rsidR="00EA50FE" w:rsidRPr="00EA50FE" w:rsidRDefault="00EA50FE" w:rsidP="00EA50FE">
      <w:pPr>
        <w:pStyle w:val="Bibliografa"/>
        <w:rPr>
          <w:rFonts w:ascii="Times New Roman" w:hAnsi="Times New Roman" w:cs="Times New Roman"/>
          <w:sz w:val="24"/>
        </w:rPr>
      </w:pPr>
      <w:r w:rsidRPr="00EA50FE">
        <w:rPr>
          <w:rFonts w:ascii="Times New Roman" w:hAnsi="Times New Roman" w:cs="Times New Roman"/>
          <w:sz w:val="24"/>
          <w:lang w:val="es-EC"/>
        </w:rPr>
        <w:t xml:space="preserve">Pérez-Verduzco, G. (2020). </w:t>
      </w:r>
      <w:proofErr w:type="spellStart"/>
      <w:r w:rsidRPr="00EA50FE">
        <w:rPr>
          <w:rFonts w:ascii="Times New Roman" w:hAnsi="Times New Roman" w:cs="Times New Roman"/>
          <w:sz w:val="24"/>
          <w:lang w:val="es-EC"/>
        </w:rPr>
        <w:t>Factfulness</w:t>
      </w:r>
      <w:proofErr w:type="spellEnd"/>
      <w:r w:rsidRPr="00EA50FE">
        <w:rPr>
          <w:rFonts w:ascii="Times New Roman" w:hAnsi="Times New Roman" w:cs="Times New Roman"/>
          <w:sz w:val="24"/>
          <w:lang w:val="es-EC"/>
        </w:rPr>
        <w:t xml:space="preserve">: Una guía para derribar mitos, prejuicios y falsas creencias sobre la situación mundial. </w:t>
      </w:r>
      <w:proofErr w:type="spellStart"/>
      <w:r w:rsidRPr="00EA50FE">
        <w:rPr>
          <w:rFonts w:ascii="Times New Roman" w:hAnsi="Times New Roman" w:cs="Times New Roman"/>
          <w:i/>
          <w:iCs/>
          <w:sz w:val="24"/>
        </w:rPr>
        <w:t>Espiral</w:t>
      </w:r>
      <w:proofErr w:type="spellEnd"/>
      <w:r w:rsidRPr="00EA50FE">
        <w:rPr>
          <w:rFonts w:ascii="Times New Roman" w:hAnsi="Times New Roman" w:cs="Times New Roman"/>
          <w:i/>
          <w:iCs/>
          <w:sz w:val="24"/>
        </w:rPr>
        <w:t xml:space="preserve"> (Guadalajara)</w:t>
      </w:r>
      <w:r w:rsidRPr="00EA50FE">
        <w:rPr>
          <w:rFonts w:ascii="Times New Roman" w:hAnsi="Times New Roman" w:cs="Times New Roman"/>
          <w:sz w:val="24"/>
        </w:rPr>
        <w:t xml:space="preserve">, </w:t>
      </w:r>
      <w:r w:rsidRPr="00EA50FE">
        <w:rPr>
          <w:rFonts w:ascii="Times New Roman" w:hAnsi="Times New Roman" w:cs="Times New Roman"/>
          <w:i/>
          <w:iCs/>
          <w:sz w:val="24"/>
        </w:rPr>
        <w:t>27</w:t>
      </w:r>
      <w:r w:rsidRPr="00EA50FE">
        <w:rPr>
          <w:rFonts w:ascii="Times New Roman" w:hAnsi="Times New Roman" w:cs="Times New Roman"/>
          <w:sz w:val="24"/>
        </w:rPr>
        <w:t>(78-79), 369-375. https://doi.org/10.32870/eees.v28i78-79.7157</w:t>
      </w:r>
    </w:p>
    <w:p w14:paraId="554756FB" w14:textId="6129C0C2" w:rsidR="00EA50FE" w:rsidRPr="00EA50FE" w:rsidRDefault="00EA50FE" w:rsidP="00EA50FE">
      <w:pPr>
        <w:rPr>
          <w:rFonts w:ascii="Times New Roman" w:hAnsi="Times New Roman" w:cs="Times New Roman"/>
        </w:rPr>
      </w:pPr>
      <w:r>
        <w:rPr>
          <w:rFonts w:ascii="Times New Roman" w:hAnsi="Times New Roman" w:cs="Times New Roman"/>
          <w:sz w:val="24"/>
          <w:szCs w:val="24"/>
          <w:lang w:val="es-EC"/>
        </w:rPr>
        <w:fldChar w:fldCharType="end"/>
      </w:r>
    </w:p>
    <w:p w14:paraId="5E26B9AF" w14:textId="2CE0BC5E" w:rsidR="00EA50FE" w:rsidRPr="00EA50FE" w:rsidRDefault="00EA50FE" w:rsidP="00EA50FE">
      <w:pPr>
        <w:spacing w:line="360" w:lineRule="auto"/>
        <w:jc w:val="both"/>
        <w:rPr>
          <w:rFonts w:ascii="Times New Roman" w:hAnsi="Times New Roman" w:cs="Times New Roman"/>
          <w:sz w:val="24"/>
          <w:szCs w:val="24"/>
          <w:lang w:val="es-EC"/>
        </w:rPr>
      </w:pPr>
    </w:p>
    <w:p w14:paraId="4388F1E2" w14:textId="77777777" w:rsidR="00EA50FE" w:rsidRPr="008B23F6" w:rsidRDefault="00EA50FE" w:rsidP="008B23F6">
      <w:pPr>
        <w:spacing w:line="100" w:lineRule="atLeast"/>
        <w:jc w:val="both"/>
        <w:rPr>
          <w:rFonts w:ascii="Cambria" w:hAnsi="Cambria"/>
          <w:lang w:val="es-EC"/>
        </w:rPr>
      </w:pPr>
    </w:p>
    <w:sectPr w:rsidR="00EA50FE" w:rsidRPr="008B23F6" w:rsidSect="008B23F6">
      <w:footnotePr>
        <w:pos w:val="beneathText"/>
      </w:footnotePr>
      <w:type w:val="continuous"/>
      <w:pgSz w:w="11905" w:h="16838"/>
      <w:pgMar w:top="1440" w:right="1440" w:bottom="1440" w:left="144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9235E" w14:textId="77777777" w:rsidR="00196D2F" w:rsidRDefault="00196D2F">
      <w:pPr>
        <w:spacing w:line="240" w:lineRule="auto"/>
      </w:pPr>
      <w:r>
        <w:separator/>
      </w:r>
    </w:p>
  </w:endnote>
  <w:endnote w:type="continuationSeparator" w:id="0">
    <w:p w14:paraId="4CB4725C" w14:textId="77777777" w:rsidR="00196D2F" w:rsidRDefault="00196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4998" w14:textId="77777777" w:rsidR="00196D2F" w:rsidRDefault="00196D2F">
      <w:pPr>
        <w:spacing w:after="0" w:line="240" w:lineRule="auto"/>
      </w:pPr>
      <w:r>
        <w:separator/>
      </w:r>
    </w:p>
  </w:footnote>
  <w:footnote w:type="continuationSeparator" w:id="0">
    <w:p w14:paraId="01C43F92" w14:textId="77777777" w:rsidR="00196D2F" w:rsidRDefault="00196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82CC9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20B0"/>
      </v:shape>
    </w:pict>
  </w:numPicBullet>
  <w:abstractNum w:abstractNumId="0" w15:restartNumberingAfterBreak="0">
    <w:nsid w:val="00381328"/>
    <w:multiLevelType w:val="hybridMultilevel"/>
    <w:tmpl w:val="53A2CFD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CD6CB2"/>
    <w:multiLevelType w:val="multilevel"/>
    <w:tmpl w:val="58169EAE"/>
    <w:lvl w:ilvl="0">
      <w:start w:val="1"/>
      <w:numFmt w:val="decimal"/>
      <w:lvlText w:val="%1."/>
      <w:lvlJc w:val="left"/>
      <w:pPr>
        <w:tabs>
          <w:tab w:val="num" w:pos="786"/>
        </w:tabs>
        <w:ind w:left="786" w:hanging="360"/>
      </w:pPr>
    </w:lvl>
    <w:lvl w:ilvl="1">
      <w:start w:val="1"/>
      <w:numFmt w:val="bullet"/>
      <w:lvlText w:val=""/>
      <w:lvlJc w:val="left"/>
      <w:pPr>
        <w:tabs>
          <w:tab w:val="num" w:pos="1506"/>
        </w:tabs>
        <w:ind w:left="1506" w:hanging="360"/>
      </w:pPr>
      <w:rPr>
        <w:rFonts w:ascii="Symbol" w:hAnsi="Symbol"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059A0A84"/>
    <w:multiLevelType w:val="hybridMultilevel"/>
    <w:tmpl w:val="27AC6A50"/>
    <w:lvl w:ilvl="0" w:tplc="E7BA7D48">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ED94C29"/>
    <w:multiLevelType w:val="hybridMultilevel"/>
    <w:tmpl w:val="F3B06BE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56570A0"/>
    <w:multiLevelType w:val="hybridMultilevel"/>
    <w:tmpl w:val="14B6F9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CE27E4"/>
    <w:multiLevelType w:val="hybridMultilevel"/>
    <w:tmpl w:val="688E790E"/>
    <w:lvl w:ilvl="0" w:tplc="C95C53B6">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11E3C36"/>
    <w:multiLevelType w:val="hybridMultilevel"/>
    <w:tmpl w:val="2E78F9F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28487EEB"/>
    <w:multiLevelType w:val="hybridMultilevel"/>
    <w:tmpl w:val="C00E956E"/>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C1716FC"/>
    <w:multiLevelType w:val="multilevel"/>
    <w:tmpl w:val="687CF3A6"/>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2EAF33F4"/>
    <w:multiLevelType w:val="hybridMultilevel"/>
    <w:tmpl w:val="56EC0B3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55F345E"/>
    <w:multiLevelType w:val="multilevel"/>
    <w:tmpl w:val="722C8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81494D"/>
    <w:multiLevelType w:val="multilevel"/>
    <w:tmpl w:val="CA164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A580C75"/>
    <w:multiLevelType w:val="hybridMultilevel"/>
    <w:tmpl w:val="6A8C1C6A"/>
    <w:lvl w:ilvl="0" w:tplc="4D0E98E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A432502"/>
    <w:multiLevelType w:val="multilevel"/>
    <w:tmpl w:val="77CA13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25250A5"/>
    <w:multiLevelType w:val="hybridMultilevel"/>
    <w:tmpl w:val="E4F89F54"/>
    <w:lvl w:ilvl="0" w:tplc="822093C2">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357707B"/>
    <w:multiLevelType w:val="multilevel"/>
    <w:tmpl w:val="E7E62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A37330"/>
    <w:multiLevelType w:val="multilevel"/>
    <w:tmpl w:val="89A897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8E34CB2"/>
    <w:multiLevelType w:val="multilevel"/>
    <w:tmpl w:val="1EF4C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31590134">
    <w:abstractNumId w:val="2"/>
  </w:num>
  <w:num w:numId="2" w16cid:durableId="1935671819">
    <w:abstractNumId w:val="4"/>
  </w:num>
  <w:num w:numId="3" w16cid:durableId="1391733339">
    <w:abstractNumId w:val="3"/>
  </w:num>
  <w:num w:numId="4" w16cid:durableId="962885588">
    <w:abstractNumId w:val="10"/>
  </w:num>
  <w:num w:numId="5" w16cid:durableId="1062370432">
    <w:abstractNumId w:val="15"/>
  </w:num>
  <w:num w:numId="6" w16cid:durableId="281494855">
    <w:abstractNumId w:val="1"/>
  </w:num>
  <w:num w:numId="7" w16cid:durableId="1207373345">
    <w:abstractNumId w:val="9"/>
  </w:num>
  <w:num w:numId="8" w16cid:durableId="178993373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4709547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186406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4914933">
    <w:abstractNumId w:val="6"/>
  </w:num>
  <w:num w:numId="12" w16cid:durableId="1013191688">
    <w:abstractNumId w:val="7"/>
  </w:num>
  <w:num w:numId="13" w16cid:durableId="2025668655">
    <w:abstractNumId w:val="0"/>
  </w:num>
  <w:num w:numId="14" w16cid:durableId="439490903">
    <w:abstractNumId w:val="13"/>
  </w:num>
  <w:num w:numId="15" w16cid:durableId="1155803002">
    <w:abstractNumId w:val="5"/>
  </w:num>
  <w:num w:numId="16" w16cid:durableId="1704013694">
    <w:abstractNumId w:val="8"/>
  </w:num>
  <w:num w:numId="17" w16cid:durableId="1020623494">
    <w:abstractNumId w:val="14"/>
  </w:num>
  <w:num w:numId="18" w16cid:durableId="9401414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2AA"/>
    <w:rsid w:val="00011CC0"/>
    <w:rsid w:val="00070406"/>
    <w:rsid w:val="00072404"/>
    <w:rsid w:val="000A7FCA"/>
    <w:rsid w:val="000B2051"/>
    <w:rsid w:val="000C6188"/>
    <w:rsid w:val="000D3D85"/>
    <w:rsid w:val="000F62A1"/>
    <w:rsid w:val="00111AD7"/>
    <w:rsid w:val="00112795"/>
    <w:rsid w:val="001443C8"/>
    <w:rsid w:val="001623D9"/>
    <w:rsid w:val="00196D2F"/>
    <w:rsid w:val="001A44AA"/>
    <w:rsid w:val="001C419E"/>
    <w:rsid w:val="001F0C78"/>
    <w:rsid w:val="00207D58"/>
    <w:rsid w:val="00222AFD"/>
    <w:rsid w:val="00254CCC"/>
    <w:rsid w:val="002B5C22"/>
    <w:rsid w:val="002F3050"/>
    <w:rsid w:val="002F5C9D"/>
    <w:rsid w:val="00306FB2"/>
    <w:rsid w:val="00315974"/>
    <w:rsid w:val="00321329"/>
    <w:rsid w:val="00333A04"/>
    <w:rsid w:val="00343A78"/>
    <w:rsid w:val="003A1061"/>
    <w:rsid w:val="003A61CA"/>
    <w:rsid w:val="003B5ABE"/>
    <w:rsid w:val="00402ABC"/>
    <w:rsid w:val="00422D85"/>
    <w:rsid w:val="00444D1E"/>
    <w:rsid w:val="00455F85"/>
    <w:rsid w:val="004644A2"/>
    <w:rsid w:val="00486CA1"/>
    <w:rsid w:val="00491ADB"/>
    <w:rsid w:val="0049257B"/>
    <w:rsid w:val="004E289E"/>
    <w:rsid w:val="00503060"/>
    <w:rsid w:val="00543426"/>
    <w:rsid w:val="00583302"/>
    <w:rsid w:val="005C23C3"/>
    <w:rsid w:val="00600166"/>
    <w:rsid w:val="00610A46"/>
    <w:rsid w:val="0061242C"/>
    <w:rsid w:val="00683B1A"/>
    <w:rsid w:val="006B5852"/>
    <w:rsid w:val="006C2968"/>
    <w:rsid w:val="006C7B08"/>
    <w:rsid w:val="006E6BA0"/>
    <w:rsid w:val="006F1289"/>
    <w:rsid w:val="00705F6E"/>
    <w:rsid w:val="00772821"/>
    <w:rsid w:val="007929A8"/>
    <w:rsid w:val="00797F4E"/>
    <w:rsid w:val="007A3132"/>
    <w:rsid w:val="007A7795"/>
    <w:rsid w:val="007A7AE5"/>
    <w:rsid w:val="007F0256"/>
    <w:rsid w:val="0081160D"/>
    <w:rsid w:val="008272EE"/>
    <w:rsid w:val="00835583"/>
    <w:rsid w:val="0085328D"/>
    <w:rsid w:val="008647FC"/>
    <w:rsid w:val="008B23F6"/>
    <w:rsid w:val="008D064B"/>
    <w:rsid w:val="008D0E33"/>
    <w:rsid w:val="0097142F"/>
    <w:rsid w:val="00993499"/>
    <w:rsid w:val="009F5817"/>
    <w:rsid w:val="00A03C28"/>
    <w:rsid w:val="00A230F2"/>
    <w:rsid w:val="00A27B61"/>
    <w:rsid w:val="00A36685"/>
    <w:rsid w:val="00AA0FB1"/>
    <w:rsid w:val="00AB7C2E"/>
    <w:rsid w:val="00AD483E"/>
    <w:rsid w:val="00B36BF5"/>
    <w:rsid w:val="00B4598B"/>
    <w:rsid w:val="00BA0732"/>
    <w:rsid w:val="00BB3D70"/>
    <w:rsid w:val="00BC30B7"/>
    <w:rsid w:val="00BF24F1"/>
    <w:rsid w:val="00C012AA"/>
    <w:rsid w:val="00C10013"/>
    <w:rsid w:val="00C33A5D"/>
    <w:rsid w:val="00C61915"/>
    <w:rsid w:val="00C67DE8"/>
    <w:rsid w:val="00C81857"/>
    <w:rsid w:val="00CA7E73"/>
    <w:rsid w:val="00CB6ADA"/>
    <w:rsid w:val="00CC350E"/>
    <w:rsid w:val="00CC69C7"/>
    <w:rsid w:val="00CD1E45"/>
    <w:rsid w:val="00D540DA"/>
    <w:rsid w:val="00D54334"/>
    <w:rsid w:val="00D807AF"/>
    <w:rsid w:val="00D9280D"/>
    <w:rsid w:val="00DB13DF"/>
    <w:rsid w:val="00DF471C"/>
    <w:rsid w:val="00DF6245"/>
    <w:rsid w:val="00E57B48"/>
    <w:rsid w:val="00E64213"/>
    <w:rsid w:val="00EA50FE"/>
    <w:rsid w:val="00ED5763"/>
    <w:rsid w:val="00EE154F"/>
    <w:rsid w:val="00F06C46"/>
    <w:rsid w:val="00F13075"/>
    <w:rsid w:val="00F31224"/>
    <w:rsid w:val="00F4548C"/>
    <w:rsid w:val="00F46F21"/>
    <w:rsid w:val="00F55467"/>
    <w:rsid w:val="00F75D01"/>
    <w:rsid w:val="00FE274A"/>
    <w:rsid w:val="00FF4E95"/>
    <w:rsid w:val="2BB54CEC"/>
    <w:rsid w:val="3E866F6E"/>
    <w:rsid w:val="44CA382C"/>
    <w:rsid w:val="4A021925"/>
    <w:rsid w:val="5CB344EF"/>
    <w:rsid w:val="7D31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oNotEmbedSmartTags/>
  <w:decimalSymbol w:val=","/>
  <w:listSeparator w:val=";"/>
  <w14:docId w14:val="4A69E2C1"/>
  <w15:docId w15:val="{A1C54FFF-6C26-43CA-A0C6-0250289B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lang w:val="es-ES" w:eastAsia="es-ES" w:bidi="ar-SA"/>
      </w:rPr>
    </w:rPrDefault>
    <w:pPrDefault/>
  </w:docDefaults>
  <w:latentStyles w:defLockedState="0" w:defUIPriority="0" w:defSemiHidden="0" w:defUnhideWhenUsed="0" w:defQFormat="0" w:count="376">
    <w:lsdException w:name="Normal" w:uiPriority="6"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caption" w:semiHidden="1" w:unhideWhenUsed="1" w:qFormat="1"/>
    <w:lsdException w:name="List" w:uiPriority="7" w:qFormat="1"/>
    <w:lsdException w:name="Title" w:qFormat="1"/>
    <w:lsdException w:name="Default Paragraph Font" w:semiHidden="1" w:qFormat="1"/>
    <w:lsdException w:name="Body Text" w:uiPriority="6"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6"/>
    <w:qFormat/>
    <w:pPr>
      <w:suppressAutoHyphens/>
      <w:spacing w:after="200" w:line="276" w:lineRule="auto"/>
    </w:pPr>
    <w:rPr>
      <w:rFonts w:ascii="Calibri" w:eastAsia="SimSun" w:hAnsi="Calibri"/>
      <w:sz w:val="22"/>
      <w:szCs w:val="22"/>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6"/>
    <w:qFormat/>
    <w:pPr>
      <w:spacing w:after="120"/>
    </w:pPr>
  </w:style>
  <w:style w:type="paragraph" w:styleId="Encabezado">
    <w:name w:val="header"/>
    <w:basedOn w:val="Normal"/>
    <w:uiPriority w:val="6"/>
    <w:qFormat/>
    <w:pPr>
      <w:suppressLineNumbers/>
      <w:tabs>
        <w:tab w:val="center" w:pos="6120"/>
        <w:tab w:val="right" w:pos="12240"/>
      </w:tabs>
    </w:pPr>
  </w:style>
  <w:style w:type="paragraph" w:styleId="Lista">
    <w:name w:val="List"/>
    <w:basedOn w:val="Textoindependiente"/>
    <w:uiPriority w:val="7"/>
    <w:qFormat/>
    <w:rPr>
      <w:rFonts w:cs="Arial"/>
    </w:rPr>
  </w:style>
  <w:style w:type="character" w:customStyle="1" w:styleId="DefaultParagraphFont1">
    <w:name w:val="Default Paragraph Font1"/>
    <w:uiPriority w:val="6"/>
    <w:qFormat/>
  </w:style>
  <w:style w:type="character" w:customStyle="1" w:styleId="BalloonTextChar">
    <w:name w:val="Balloon Text Char"/>
    <w:basedOn w:val="DefaultParagraphFont1"/>
    <w:uiPriority w:val="6"/>
    <w:qFormat/>
    <w:rPr>
      <w:rFonts w:ascii="Tahoma" w:hAnsi="Tahoma" w:cs="Tahoma"/>
      <w:sz w:val="16"/>
      <w:szCs w:val="16"/>
    </w:rPr>
  </w:style>
  <w:style w:type="character" w:customStyle="1" w:styleId="ListLabel1">
    <w:name w:val="ListLabel 1"/>
    <w:uiPriority w:val="7"/>
    <w:qFormat/>
    <w:rPr>
      <w:rFonts w:cs="Courier New"/>
    </w:rPr>
  </w:style>
  <w:style w:type="paragraph" w:customStyle="1" w:styleId="Encabezado1">
    <w:name w:val="Encabezado1"/>
    <w:basedOn w:val="Normal"/>
    <w:next w:val="Textoindependiente"/>
    <w:uiPriority w:val="6"/>
    <w:qFormat/>
    <w:pPr>
      <w:keepNext/>
      <w:spacing w:before="240" w:after="120"/>
    </w:pPr>
    <w:rPr>
      <w:rFonts w:ascii="Arial" w:eastAsia="Microsoft YaHei" w:hAnsi="Arial" w:cs="Arial"/>
      <w:sz w:val="28"/>
      <w:szCs w:val="28"/>
    </w:rPr>
  </w:style>
  <w:style w:type="paragraph" w:customStyle="1" w:styleId="Etiqueta">
    <w:name w:val="Etiqueta"/>
    <w:basedOn w:val="Normal"/>
    <w:uiPriority w:val="6"/>
    <w:qFormat/>
    <w:pPr>
      <w:suppressLineNumbers/>
      <w:spacing w:before="120" w:after="120"/>
    </w:pPr>
    <w:rPr>
      <w:rFonts w:cs="Arial"/>
      <w:i/>
      <w:iCs/>
      <w:sz w:val="24"/>
      <w:szCs w:val="24"/>
    </w:rPr>
  </w:style>
  <w:style w:type="paragraph" w:customStyle="1" w:styleId="ndice">
    <w:name w:val="Índice"/>
    <w:basedOn w:val="Normal"/>
    <w:uiPriority w:val="6"/>
    <w:qFormat/>
    <w:pPr>
      <w:suppressLineNumbers/>
    </w:pPr>
    <w:rPr>
      <w:rFonts w:cs="Arial"/>
    </w:rPr>
  </w:style>
  <w:style w:type="paragraph" w:customStyle="1" w:styleId="BalloonText1">
    <w:name w:val="Balloon Text1"/>
    <w:basedOn w:val="Normal"/>
    <w:uiPriority w:val="6"/>
    <w:qFormat/>
    <w:pPr>
      <w:spacing w:after="0" w:line="100" w:lineRule="atLeast"/>
    </w:pPr>
    <w:rPr>
      <w:rFonts w:ascii="Tahoma" w:hAnsi="Tahoma" w:cs="Tahoma"/>
      <w:sz w:val="16"/>
      <w:szCs w:val="16"/>
    </w:rPr>
  </w:style>
  <w:style w:type="paragraph" w:customStyle="1" w:styleId="Prrafodelista1">
    <w:name w:val="Párrafo de lista1"/>
    <w:basedOn w:val="Normal"/>
    <w:uiPriority w:val="7"/>
    <w:qFormat/>
    <w:pPr>
      <w:ind w:left="720"/>
    </w:pPr>
  </w:style>
  <w:style w:type="paragraph" w:customStyle="1" w:styleId="Contenidodelmarco">
    <w:name w:val="Contenido del marco"/>
    <w:basedOn w:val="Textoindependiente"/>
    <w:uiPriority w:val="6"/>
    <w:qFormat/>
  </w:style>
  <w:style w:type="paragraph" w:styleId="Prrafodelista">
    <w:name w:val="List Paragraph"/>
    <w:basedOn w:val="Normal"/>
    <w:uiPriority w:val="34"/>
    <w:qFormat/>
    <w:rsid w:val="00F75D01"/>
    <w:pPr>
      <w:ind w:left="720"/>
      <w:contextualSpacing/>
    </w:pPr>
  </w:style>
  <w:style w:type="paragraph" w:styleId="NormalWeb">
    <w:name w:val="Normal (Web)"/>
    <w:basedOn w:val="Normal"/>
    <w:uiPriority w:val="99"/>
    <w:unhideWhenUsed/>
    <w:rsid w:val="00DF471C"/>
    <w:pPr>
      <w:suppressAutoHyphens w:val="0"/>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ipervnculo">
    <w:name w:val="Hyperlink"/>
    <w:basedOn w:val="Fuentedeprrafopredeter"/>
    <w:uiPriority w:val="99"/>
    <w:unhideWhenUsed/>
    <w:rsid w:val="001623D9"/>
    <w:rPr>
      <w:color w:val="0000FF" w:themeColor="hyperlink"/>
      <w:u w:val="single"/>
    </w:rPr>
  </w:style>
  <w:style w:type="character" w:styleId="Mencinsinresolver">
    <w:name w:val="Unresolved Mention"/>
    <w:basedOn w:val="Fuentedeprrafopredeter"/>
    <w:uiPriority w:val="99"/>
    <w:semiHidden/>
    <w:unhideWhenUsed/>
    <w:rsid w:val="00CA7E73"/>
    <w:rPr>
      <w:color w:val="605E5C"/>
      <w:shd w:val="clear" w:color="auto" w:fill="E1DFDD"/>
    </w:rPr>
  </w:style>
  <w:style w:type="paragraph" w:styleId="Bibliografa">
    <w:name w:val="Bibliography"/>
    <w:basedOn w:val="Normal"/>
    <w:next w:val="Normal"/>
    <w:uiPriority w:val="37"/>
    <w:unhideWhenUsed/>
    <w:rsid w:val="00EA5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5370">
      <w:bodyDiv w:val="1"/>
      <w:marLeft w:val="0"/>
      <w:marRight w:val="0"/>
      <w:marTop w:val="0"/>
      <w:marBottom w:val="0"/>
      <w:divBdr>
        <w:top w:val="none" w:sz="0" w:space="0" w:color="auto"/>
        <w:left w:val="none" w:sz="0" w:space="0" w:color="auto"/>
        <w:bottom w:val="none" w:sz="0" w:space="0" w:color="auto"/>
        <w:right w:val="none" w:sz="0" w:space="0" w:color="auto"/>
      </w:divBdr>
    </w:div>
    <w:div w:id="51852325">
      <w:bodyDiv w:val="1"/>
      <w:marLeft w:val="0"/>
      <w:marRight w:val="0"/>
      <w:marTop w:val="0"/>
      <w:marBottom w:val="0"/>
      <w:divBdr>
        <w:top w:val="none" w:sz="0" w:space="0" w:color="auto"/>
        <w:left w:val="none" w:sz="0" w:space="0" w:color="auto"/>
        <w:bottom w:val="none" w:sz="0" w:space="0" w:color="auto"/>
        <w:right w:val="none" w:sz="0" w:space="0" w:color="auto"/>
      </w:divBdr>
      <w:divsChild>
        <w:div w:id="826674752">
          <w:marLeft w:val="0"/>
          <w:marRight w:val="0"/>
          <w:marTop w:val="0"/>
          <w:marBottom w:val="0"/>
          <w:divBdr>
            <w:top w:val="none" w:sz="0" w:space="0" w:color="auto"/>
            <w:left w:val="none" w:sz="0" w:space="0" w:color="auto"/>
            <w:bottom w:val="none" w:sz="0" w:space="0" w:color="auto"/>
            <w:right w:val="none" w:sz="0" w:space="0" w:color="auto"/>
          </w:divBdr>
          <w:divsChild>
            <w:div w:id="266469569">
              <w:marLeft w:val="0"/>
              <w:marRight w:val="0"/>
              <w:marTop w:val="0"/>
              <w:marBottom w:val="0"/>
              <w:divBdr>
                <w:top w:val="none" w:sz="0" w:space="0" w:color="auto"/>
                <w:left w:val="none" w:sz="0" w:space="0" w:color="auto"/>
                <w:bottom w:val="none" w:sz="0" w:space="0" w:color="auto"/>
                <w:right w:val="none" w:sz="0" w:space="0" w:color="auto"/>
              </w:divBdr>
              <w:divsChild>
                <w:div w:id="1930965076">
                  <w:marLeft w:val="0"/>
                  <w:marRight w:val="0"/>
                  <w:marTop w:val="0"/>
                  <w:marBottom w:val="0"/>
                  <w:divBdr>
                    <w:top w:val="single" w:sz="2" w:space="0" w:color="E5E7EB"/>
                    <w:left w:val="single" w:sz="2" w:space="0" w:color="E5E7EB"/>
                    <w:bottom w:val="single" w:sz="2" w:space="0" w:color="E5E7EB"/>
                    <w:right w:val="single" w:sz="2" w:space="0" w:color="E5E7EB"/>
                  </w:divBdr>
                  <w:divsChild>
                    <w:div w:id="1234773885">
                      <w:marLeft w:val="0"/>
                      <w:marRight w:val="0"/>
                      <w:marTop w:val="0"/>
                      <w:marBottom w:val="0"/>
                      <w:divBdr>
                        <w:top w:val="single" w:sz="2" w:space="0" w:color="E5E7EB"/>
                        <w:left w:val="single" w:sz="2" w:space="0" w:color="E5E7EB"/>
                        <w:bottom w:val="single" w:sz="2" w:space="0" w:color="E5E7EB"/>
                        <w:right w:val="single" w:sz="2" w:space="0" w:color="E5E7EB"/>
                      </w:divBdr>
                      <w:divsChild>
                        <w:div w:id="753555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47682327">
              <w:marLeft w:val="0"/>
              <w:marRight w:val="0"/>
              <w:marTop w:val="0"/>
              <w:marBottom w:val="0"/>
              <w:divBdr>
                <w:top w:val="none" w:sz="0" w:space="0" w:color="auto"/>
                <w:left w:val="none" w:sz="0" w:space="0" w:color="auto"/>
                <w:bottom w:val="none" w:sz="0" w:space="0" w:color="auto"/>
                <w:right w:val="none" w:sz="0" w:space="0" w:color="auto"/>
              </w:divBdr>
              <w:divsChild>
                <w:div w:id="933628888">
                  <w:marLeft w:val="-120"/>
                  <w:marRight w:val="0"/>
                  <w:marTop w:val="120"/>
                  <w:marBottom w:val="0"/>
                  <w:divBdr>
                    <w:top w:val="single" w:sz="2" w:space="0" w:color="E5E7EB"/>
                    <w:left w:val="single" w:sz="2" w:space="0" w:color="E5E7EB"/>
                    <w:bottom w:val="single" w:sz="2" w:space="0" w:color="E5E7EB"/>
                    <w:right w:val="single" w:sz="2" w:space="0" w:color="E5E7EB"/>
                  </w:divBdr>
                  <w:divsChild>
                    <w:div w:id="394158344">
                      <w:marLeft w:val="0"/>
                      <w:marRight w:val="0"/>
                      <w:marTop w:val="0"/>
                      <w:marBottom w:val="0"/>
                      <w:divBdr>
                        <w:top w:val="single" w:sz="2" w:space="0" w:color="E5E7EB"/>
                        <w:left w:val="single" w:sz="2" w:space="0" w:color="E5E7EB"/>
                        <w:bottom w:val="single" w:sz="2" w:space="0" w:color="E5E7EB"/>
                        <w:right w:val="single" w:sz="2" w:space="0" w:color="E5E7EB"/>
                      </w:divBdr>
                      <w:divsChild>
                        <w:div w:id="33312344">
                          <w:marLeft w:val="0"/>
                          <w:marRight w:val="0"/>
                          <w:marTop w:val="0"/>
                          <w:marBottom w:val="0"/>
                          <w:divBdr>
                            <w:top w:val="single" w:sz="2" w:space="0" w:color="E5E7EB"/>
                            <w:left w:val="single" w:sz="2" w:space="0" w:color="E5E7EB"/>
                            <w:bottom w:val="single" w:sz="2" w:space="0" w:color="E5E7EB"/>
                            <w:right w:val="single" w:sz="2" w:space="0" w:color="E5E7EB"/>
                          </w:divBdr>
                          <w:divsChild>
                            <w:div w:id="1634939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8425744">
                      <w:marLeft w:val="0"/>
                      <w:marRight w:val="0"/>
                      <w:marTop w:val="0"/>
                      <w:marBottom w:val="0"/>
                      <w:divBdr>
                        <w:top w:val="single" w:sz="2" w:space="0" w:color="E5E7EB"/>
                        <w:left w:val="single" w:sz="2" w:space="0" w:color="E5E7EB"/>
                        <w:bottom w:val="single" w:sz="2" w:space="0" w:color="E5E7EB"/>
                        <w:right w:val="single" w:sz="2" w:space="0" w:color="E5E7EB"/>
                      </w:divBdr>
                      <w:divsChild>
                        <w:div w:id="134881697">
                          <w:marLeft w:val="0"/>
                          <w:marRight w:val="0"/>
                          <w:marTop w:val="0"/>
                          <w:marBottom w:val="0"/>
                          <w:divBdr>
                            <w:top w:val="none" w:sz="0" w:space="0" w:color="auto"/>
                            <w:left w:val="none" w:sz="0" w:space="0" w:color="auto"/>
                            <w:bottom w:val="none" w:sz="0" w:space="0" w:color="auto"/>
                            <w:right w:val="none" w:sz="0" w:space="0" w:color="auto"/>
                          </w:divBdr>
                          <w:divsChild>
                            <w:div w:id="97677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7376032">
                      <w:marLeft w:val="0"/>
                      <w:marRight w:val="0"/>
                      <w:marTop w:val="0"/>
                      <w:marBottom w:val="0"/>
                      <w:divBdr>
                        <w:top w:val="single" w:sz="2" w:space="0" w:color="E5E7EB"/>
                        <w:left w:val="single" w:sz="2" w:space="0" w:color="E5E7EB"/>
                        <w:bottom w:val="single" w:sz="2" w:space="0" w:color="E5E7EB"/>
                        <w:right w:val="single" w:sz="2" w:space="0" w:color="E5E7EB"/>
                      </w:divBdr>
                      <w:divsChild>
                        <w:div w:id="1960450305">
                          <w:marLeft w:val="0"/>
                          <w:marRight w:val="0"/>
                          <w:marTop w:val="0"/>
                          <w:marBottom w:val="0"/>
                          <w:divBdr>
                            <w:top w:val="none" w:sz="0" w:space="0" w:color="auto"/>
                            <w:left w:val="none" w:sz="0" w:space="0" w:color="auto"/>
                            <w:bottom w:val="none" w:sz="0" w:space="0" w:color="auto"/>
                            <w:right w:val="none" w:sz="0" w:space="0" w:color="auto"/>
                          </w:divBdr>
                          <w:divsChild>
                            <w:div w:id="1561282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1534758">
                      <w:marLeft w:val="0"/>
                      <w:marRight w:val="0"/>
                      <w:marTop w:val="0"/>
                      <w:marBottom w:val="0"/>
                      <w:divBdr>
                        <w:top w:val="single" w:sz="2" w:space="0" w:color="E5E7EB"/>
                        <w:left w:val="single" w:sz="2" w:space="0" w:color="E5E7EB"/>
                        <w:bottom w:val="single" w:sz="2" w:space="0" w:color="E5E7EB"/>
                        <w:right w:val="single" w:sz="2" w:space="0" w:color="E5E7EB"/>
                      </w:divBdr>
                      <w:divsChild>
                        <w:div w:id="1864397182">
                          <w:marLeft w:val="0"/>
                          <w:marRight w:val="0"/>
                          <w:marTop w:val="0"/>
                          <w:marBottom w:val="0"/>
                          <w:divBdr>
                            <w:top w:val="none" w:sz="0" w:space="0" w:color="auto"/>
                            <w:left w:val="none" w:sz="0" w:space="0" w:color="auto"/>
                            <w:bottom w:val="none" w:sz="0" w:space="0" w:color="auto"/>
                            <w:right w:val="none" w:sz="0" w:space="0" w:color="auto"/>
                          </w:divBdr>
                          <w:divsChild>
                            <w:div w:id="82844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5870570">
                      <w:marLeft w:val="0"/>
                      <w:marRight w:val="0"/>
                      <w:marTop w:val="0"/>
                      <w:marBottom w:val="0"/>
                      <w:divBdr>
                        <w:top w:val="single" w:sz="2" w:space="0" w:color="E5E7EB"/>
                        <w:left w:val="single" w:sz="2" w:space="0" w:color="E5E7EB"/>
                        <w:bottom w:val="single" w:sz="2" w:space="0" w:color="E5E7EB"/>
                        <w:right w:val="single" w:sz="2" w:space="0" w:color="E5E7EB"/>
                      </w:divBdr>
                      <w:divsChild>
                        <w:div w:id="1329752100">
                          <w:marLeft w:val="0"/>
                          <w:marRight w:val="0"/>
                          <w:marTop w:val="0"/>
                          <w:marBottom w:val="0"/>
                          <w:divBdr>
                            <w:top w:val="none" w:sz="0" w:space="0" w:color="auto"/>
                            <w:left w:val="none" w:sz="0" w:space="0" w:color="auto"/>
                            <w:bottom w:val="none" w:sz="0" w:space="0" w:color="auto"/>
                            <w:right w:val="none" w:sz="0" w:space="0" w:color="auto"/>
                          </w:divBdr>
                          <w:divsChild>
                            <w:div w:id="121659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186865">
                      <w:marLeft w:val="0"/>
                      <w:marRight w:val="0"/>
                      <w:marTop w:val="0"/>
                      <w:marBottom w:val="0"/>
                      <w:divBdr>
                        <w:top w:val="single" w:sz="2" w:space="0" w:color="E5E7EB"/>
                        <w:left w:val="single" w:sz="2" w:space="0" w:color="E5E7EB"/>
                        <w:bottom w:val="single" w:sz="2" w:space="0" w:color="E5E7EB"/>
                        <w:right w:val="single" w:sz="2" w:space="0" w:color="E5E7EB"/>
                      </w:divBdr>
                      <w:divsChild>
                        <w:div w:id="188956733">
                          <w:marLeft w:val="0"/>
                          <w:marRight w:val="0"/>
                          <w:marTop w:val="0"/>
                          <w:marBottom w:val="0"/>
                          <w:divBdr>
                            <w:top w:val="none" w:sz="0" w:space="0" w:color="auto"/>
                            <w:left w:val="none" w:sz="0" w:space="0" w:color="auto"/>
                            <w:bottom w:val="none" w:sz="0" w:space="0" w:color="auto"/>
                            <w:right w:val="none" w:sz="0" w:space="0" w:color="auto"/>
                          </w:divBdr>
                          <w:divsChild>
                            <w:div w:id="775716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074301">
      <w:bodyDiv w:val="1"/>
      <w:marLeft w:val="0"/>
      <w:marRight w:val="0"/>
      <w:marTop w:val="0"/>
      <w:marBottom w:val="0"/>
      <w:divBdr>
        <w:top w:val="none" w:sz="0" w:space="0" w:color="auto"/>
        <w:left w:val="none" w:sz="0" w:space="0" w:color="auto"/>
        <w:bottom w:val="none" w:sz="0" w:space="0" w:color="auto"/>
        <w:right w:val="none" w:sz="0" w:space="0" w:color="auto"/>
      </w:divBdr>
    </w:div>
    <w:div w:id="253980731">
      <w:bodyDiv w:val="1"/>
      <w:marLeft w:val="0"/>
      <w:marRight w:val="0"/>
      <w:marTop w:val="0"/>
      <w:marBottom w:val="0"/>
      <w:divBdr>
        <w:top w:val="none" w:sz="0" w:space="0" w:color="auto"/>
        <w:left w:val="none" w:sz="0" w:space="0" w:color="auto"/>
        <w:bottom w:val="none" w:sz="0" w:space="0" w:color="auto"/>
        <w:right w:val="none" w:sz="0" w:space="0" w:color="auto"/>
      </w:divBdr>
    </w:div>
    <w:div w:id="289021853">
      <w:bodyDiv w:val="1"/>
      <w:marLeft w:val="0"/>
      <w:marRight w:val="0"/>
      <w:marTop w:val="0"/>
      <w:marBottom w:val="0"/>
      <w:divBdr>
        <w:top w:val="none" w:sz="0" w:space="0" w:color="auto"/>
        <w:left w:val="none" w:sz="0" w:space="0" w:color="auto"/>
        <w:bottom w:val="none" w:sz="0" w:space="0" w:color="auto"/>
        <w:right w:val="none" w:sz="0" w:space="0" w:color="auto"/>
      </w:divBdr>
    </w:div>
    <w:div w:id="308705596">
      <w:bodyDiv w:val="1"/>
      <w:marLeft w:val="0"/>
      <w:marRight w:val="0"/>
      <w:marTop w:val="0"/>
      <w:marBottom w:val="0"/>
      <w:divBdr>
        <w:top w:val="none" w:sz="0" w:space="0" w:color="auto"/>
        <w:left w:val="none" w:sz="0" w:space="0" w:color="auto"/>
        <w:bottom w:val="none" w:sz="0" w:space="0" w:color="auto"/>
        <w:right w:val="none" w:sz="0" w:space="0" w:color="auto"/>
      </w:divBdr>
    </w:div>
    <w:div w:id="408383583">
      <w:bodyDiv w:val="1"/>
      <w:marLeft w:val="0"/>
      <w:marRight w:val="0"/>
      <w:marTop w:val="0"/>
      <w:marBottom w:val="0"/>
      <w:divBdr>
        <w:top w:val="none" w:sz="0" w:space="0" w:color="auto"/>
        <w:left w:val="none" w:sz="0" w:space="0" w:color="auto"/>
        <w:bottom w:val="none" w:sz="0" w:space="0" w:color="auto"/>
        <w:right w:val="none" w:sz="0" w:space="0" w:color="auto"/>
      </w:divBdr>
    </w:div>
    <w:div w:id="687832978">
      <w:bodyDiv w:val="1"/>
      <w:marLeft w:val="0"/>
      <w:marRight w:val="0"/>
      <w:marTop w:val="0"/>
      <w:marBottom w:val="0"/>
      <w:divBdr>
        <w:top w:val="none" w:sz="0" w:space="0" w:color="auto"/>
        <w:left w:val="none" w:sz="0" w:space="0" w:color="auto"/>
        <w:bottom w:val="none" w:sz="0" w:space="0" w:color="auto"/>
        <w:right w:val="none" w:sz="0" w:space="0" w:color="auto"/>
      </w:divBdr>
    </w:div>
    <w:div w:id="719742355">
      <w:bodyDiv w:val="1"/>
      <w:marLeft w:val="0"/>
      <w:marRight w:val="0"/>
      <w:marTop w:val="0"/>
      <w:marBottom w:val="0"/>
      <w:divBdr>
        <w:top w:val="none" w:sz="0" w:space="0" w:color="auto"/>
        <w:left w:val="none" w:sz="0" w:space="0" w:color="auto"/>
        <w:bottom w:val="none" w:sz="0" w:space="0" w:color="auto"/>
        <w:right w:val="none" w:sz="0" w:space="0" w:color="auto"/>
      </w:divBdr>
    </w:div>
    <w:div w:id="975797123">
      <w:bodyDiv w:val="1"/>
      <w:marLeft w:val="0"/>
      <w:marRight w:val="0"/>
      <w:marTop w:val="0"/>
      <w:marBottom w:val="0"/>
      <w:divBdr>
        <w:top w:val="none" w:sz="0" w:space="0" w:color="auto"/>
        <w:left w:val="none" w:sz="0" w:space="0" w:color="auto"/>
        <w:bottom w:val="none" w:sz="0" w:space="0" w:color="auto"/>
        <w:right w:val="none" w:sz="0" w:space="0" w:color="auto"/>
      </w:divBdr>
    </w:div>
    <w:div w:id="983654307">
      <w:bodyDiv w:val="1"/>
      <w:marLeft w:val="0"/>
      <w:marRight w:val="0"/>
      <w:marTop w:val="0"/>
      <w:marBottom w:val="0"/>
      <w:divBdr>
        <w:top w:val="none" w:sz="0" w:space="0" w:color="auto"/>
        <w:left w:val="none" w:sz="0" w:space="0" w:color="auto"/>
        <w:bottom w:val="none" w:sz="0" w:space="0" w:color="auto"/>
        <w:right w:val="none" w:sz="0" w:space="0" w:color="auto"/>
      </w:divBdr>
    </w:div>
    <w:div w:id="1019547740">
      <w:bodyDiv w:val="1"/>
      <w:marLeft w:val="0"/>
      <w:marRight w:val="0"/>
      <w:marTop w:val="0"/>
      <w:marBottom w:val="0"/>
      <w:divBdr>
        <w:top w:val="none" w:sz="0" w:space="0" w:color="auto"/>
        <w:left w:val="none" w:sz="0" w:space="0" w:color="auto"/>
        <w:bottom w:val="none" w:sz="0" w:space="0" w:color="auto"/>
        <w:right w:val="none" w:sz="0" w:space="0" w:color="auto"/>
      </w:divBdr>
    </w:div>
    <w:div w:id="1227103110">
      <w:bodyDiv w:val="1"/>
      <w:marLeft w:val="0"/>
      <w:marRight w:val="0"/>
      <w:marTop w:val="0"/>
      <w:marBottom w:val="0"/>
      <w:divBdr>
        <w:top w:val="none" w:sz="0" w:space="0" w:color="auto"/>
        <w:left w:val="none" w:sz="0" w:space="0" w:color="auto"/>
        <w:bottom w:val="none" w:sz="0" w:space="0" w:color="auto"/>
        <w:right w:val="none" w:sz="0" w:space="0" w:color="auto"/>
      </w:divBdr>
    </w:div>
    <w:div w:id="1355154921">
      <w:bodyDiv w:val="1"/>
      <w:marLeft w:val="0"/>
      <w:marRight w:val="0"/>
      <w:marTop w:val="0"/>
      <w:marBottom w:val="0"/>
      <w:divBdr>
        <w:top w:val="none" w:sz="0" w:space="0" w:color="auto"/>
        <w:left w:val="none" w:sz="0" w:space="0" w:color="auto"/>
        <w:bottom w:val="none" w:sz="0" w:space="0" w:color="auto"/>
        <w:right w:val="none" w:sz="0" w:space="0" w:color="auto"/>
      </w:divBdr>
    </w:div>
    <w:div w:id="1360280895">
      <w:bodyDiv w:val="1"/>
      <w:marLeft w:val="0"/>
      <w:marRight w:val="0"/>
      <w:marTop w:val="0"/>
      <w:marBottom w:val="0"/>
      <w:divBdr>
        <w:top w:val="none" w:sz="0" w:space="0" w:color="auto"/>
        <w:left w:val="none" w:sz="0" w:space="0" w:color="auto"/>
        <w:bottom w:val="none" w:sz="0" w:space="0" w:color="auto"/>
        <w:right w:val="none" w:sz="0" w:space="0" w:color="auto"/>
      </w:divBdr>
    </w:div>
    <w:div w:id="1879465761">
      <w:bodyDiv w:val="1"/>
      <w:marLeft w:val="0"/>
      <w:marRight w:val="0"/>
      <w:marTop w:val="0"/>
      <w:marBottom w:val="0"/>
      <w:divBdr>
        <w:top w:val="none" w:sz="0" w:space="0" w:color="auto"/>
        <w:left w:val="none" w:sz="0" w:space="0" w:color="auto"/>
        <w:bottom w:val="none" w:sz="0" w:space="0" w:color="auto"/>
        <w:right w:val="none" w:sz="0" w:space="0" w:color="auto"/>
      </w:divBdr>
    </w:div>
    <w:div w:id="201649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5" Type="http://schemas.openxmlformats.org/officeDocument/2006/relationships/image" Target="ooxWord://word/media/image1.jpeg"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B1670-275E-43F5-9997-19883B56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7</Pages>
  <Words>2386</Words>
  <Characters>13123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Styven Padilla</dc:creator>
  <cp:lastModifiedBy>STYVEN ARIEL PADILLA TORRES</cp:lastModifiedBy>
  <cp:revision>77</cp:revision>
  <cp:lastPrinted>2023-11-12T01:51:00Z</cp:lastPrinted>
  <dcterms:created xsi:type="dcterms:W3CDTF">2021-11-08T10:20:00Z</dcterms:created>
  <dcterms:modified xsi:type="dcterms:W3CDTF">2023-12-13T23:45:00Z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1033-11.2.0.10094</vt:lpwstr>
  </property>
  <property fmtid="{D5CDD505-2E9C-101B-9397-08002B2CF9AE}" pid="9" name="ZOTERO_PREF_1">
    <vt:lpwstr>&lt;data data-version="3" zotero-version="6.0.30"&gt;&lt;session id="U6aV9swm"/&gt;&lt;style id="http://www.zotero.org/styles/apa" locale="es-ES"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