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bidi="ne-NP"/>
        </w:rPr>
      </w:pPr>
    </w:p>
    <w:p w:rsid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bidi="ne-NP"/>
        </w:rPr>
      </w:pPr>
    </w:p>
    <w:p w:rsidR="00983017" w:rsidRPr="00983017" w:rsidRDefault="00983017" w:rsidP="00983017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sz w:val="44"/>
          <w:szCs w:val="44"/>
          <w:u w:val="single"/>
          <w:lang w:bidi="ne-NP"/>
        </w:rPr>
      </w:pPr>
      <w:r w:rsidRPr="00983017">
        <w:rPr>
          <w:rFonts w:ascii="Times New Roman" w:eastAsia="Times New Roman" w:hAnsi="Symbol" w:cs="Times New Roman"/>
          <w:b/>
          <w:bCs/>
          <w:sz w:val="44"/>
          <w:szCs w:val="44"/>
          <w:u w:val="single"/>
          <w:lang w:bidi="ne-NP"/>
        </w:rPr>
        <w:t>Algorithm for 2D transformation</w:t>
      </w:r>
    </w:p>
    <w:p w:rsidR="00983017" w:rsidRP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Symbol" w:cs="Times New Roman"/>
          <w:sz w:val="32"/>
          <w:szCs w:val="32"/>
          <w:lang w:bidi="ne-NP"/>
        </w:rPr>
        <w:t></w:t>
      </w: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User Input:</w:t>
      </w:r>
    </w:p>
    <w:p w:rsidR="00983017" w:rsidRPr="00983017" w:rsidRDefault="00983017" w:rsidP="00983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The code starts by prompting the user to input the coordinates of two points: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(x1, y1)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(x2, y2)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. These represent the starting and ending points of the line.</w:t>
      </w:r>
    </w:p>
    <w:p w:rsidR="00983017" w:rsidRP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Symbol" w:cs="Times New Roman"/>
          <w:sz w:val="32"/>
          <w:szCs w:val="32"/>
          <w:lang w:bidi="ne-NP"/>
        </w:rPr>
        <w:t></w:t>
      </w: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proofErr w:type="spellStart"/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Bresenham's</w:t>
      </w:r>
      <w:proofErr w:type="spellEnd"/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 xml:space="preserve"> Line Drawing Algorithm:</w:t>
      </w:r>
    </w:p>
    <w:p w:rsidR="00983017" w:rsidRPr="00983017" w:rsidRDefault="00983017" w:rsidP="009830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This part of the code draws a line between two points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(x0, y0)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(x1, y1)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using </w:t>
      </w:r>
      <w:proofErr w:type="spellStart"/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Bresenham's</w:t>
      </w:r>
      <w:proofErr w:type="spellEnd"/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algorithm, which efficiently determines the pixels to plot in order to form a straight line.</w:t>
      </w:r>
    </w:p>
    <w:p w:rsidR="00983017" w:rsidRPr="00983017" w:rsidRDefault="00983017" w:rsidP="009830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 xml:space="preserve">Steps in </w:t>
      </w:r>
      <w:proofErr w:type="spellStart"/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Bresenham's</w:t>
      </w:r>
      <w:proofErr w:type="spellEnd"/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 xml:space="preserve"> algorithm:</w:t>
      </w:r>
    </w:p>
    <w:p w:rsidR="00983017" w:rsidRPr="00983017" w:rsidRDefault="00983017" w:rsidP="00983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Calculate the differences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dx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proofErr w:type="spellStart"/>
      <w:proofErr w:type="gramStart"/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dy</w:t>
      </w:r>
      <w:proofErr w:type="spellEnd"/>
      <w:proofErr w:type="gramEnd"/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between the x and y coordinates.</w:t>
      </w:r>
    </w:p>
    <w:p w:rsidR="00983017" w:rsidRPr="00983017" w:rsidRDefault="00983017" w:rsidP="00983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Initialize a decision parameter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begin iterating along the </w:t>
      </w:r>
      <w:bookmarkStart w:id="0" w:name="_GoBack"/>
      <w:bookmarkEnd w:id="0"/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x-axis.</w:t>
      </w:r>
    </w:p>
    <w:p w:rsidR="00983017" w:rsidRPr="00983017" w:rsidRDefault="00983017" w:rsidP="00983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negative, the next point is chosen along the x-axis. If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positive or zero, the next point moves diagonally (i.e., in both x and y directions).</w:t>
      </w:r>
    </w:p>
    <w:p w:rsidR="00983017" w:rsidRPr="00983017" w:rsidRDefault="00983017" w:rsidP="00983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This loop continues until the x-coordinate reaches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x1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983017" w:rsidRP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Symbol" w:cs="Times New Roman"/>
          <w:sz w:val="32"/>
          <w:szCs w:val="32"/>
          <w:lang w:bidi="ne-NP"/>
        </w:rPr>
        <w:t></w:t>
      </w: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2D Transformation (Scaling and Translation):</w:t>
      </w:r>
    </w:p>
    <w:p w:rsidR="00983017" w:rsidRPr="00983017" w:rsidRDefault="00983017" w:rsidP="00983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Once the line is drawn, the code applies a series of transformations to the points.</w:t>
      </w:r>
    </w:p>
    <w:p w:rsidR="00983017" w:rsidRPr="00983017" w:rsidRDefault="00983017" w:rsidP="00983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Scaling:</w:t>
      </w:r>
    </w:p>
    <w:p w:rsidR="00983017" w:rsidRPr="00983017" w:rsidRDefault="00983017" w:rsidP="00983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A scaling matrix is used to scale the line in the x-direction by a factor of 4 and in the y-direction by a factor of 1.5.</w:t>
      </w:r>
    </w:p>
    <w:p w:rsidR="00983017" w:rsidRPr="00983017" w:rsidRDefault="00983017" w:rsidP="00983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Translation:</w:t>
      </w:r>
    </w:p>
    <w:p w:rsidR="00983017" w:rsidRPr="00983017" w:rsidRDefault="00983017" w:rsidP="00983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A translation matrix shifts the line by translating it by </w:t>
      </w:r>
      <w:r w:rsidRPr="00983017">
        <w:rPr>
          <w:rFonts w:ascii="Courier New" w:eastAsia="Times New Roman" w:hAnsi="Courier New" w:cs="Courier New"/>
          <w:sz w:val="24"/>
          <w:szCs w:val="24"/>
          <w:lang w:bidi="ne-NP"/>
        </w:rPr>
        <w:t>(x1, y1)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move it to a new position.</w:t>
      </w:r>
    </w:p>
    <w:p w:rsidR="00983017" w:rsidRPr="00983017" w:rsidRDefault="00983017" w:rsidP="00983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The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inverse translation matrix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then used to undo the translation, effectively shifting the points back.</w:t>
      </w:r>
    </w:p>
    <w:p w:rsidR="00983017" w:rsidRP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Symbol" w:cs="Times New Roman"/>
          <w:sz w:val="32"/>
          <w:szCs w:val="32"/>
          <w:lang w:bidi="ne-NP"/>
        </w:rPr>
        <w:t></w:t>
      </w: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Composite Transformation:</w:t>
      </w:r>
    </w:p>
    <w:p w:rsidR="00983017" w:rsidRPr="00983017" w:rsidRDefault="00983017" w:rsidP="00983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The scaling, translation, and inverse translation are combined into a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composite matrix</w:t>
      </w: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. This matrix is applied to the original coordinates of the line to get the transformed coordinates.</w:t>
      </w:r>
    </w:p>
    <w:p w:rsidR="00983017" w:rsidRPr="00983017" w:rsidRDefault="00983017" w:rsidP="00983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>The transformed line is then plotted along with the original line.</w:t>
      </w:r>
    </w:p>
    <w:p w:rsidR="00983017" w:rsidRPr="00983017" w:rsidRDefault="00983017" w:rsidP="00983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Symbol" w:cs="Times New Roman"/>
          <w:sz w:val="32"/>
          <w:szCs w:val="32"/>
          <w:lang w:bidi="ne-NP"/>
        </w:rPr>
        <w:t></w:t>
      </w: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Plotting:</w:t>
      </w:r>
    </w:p>
    <w:p w:rsidR="00983017" w:rsidRPr="00983017" w:rsidRDefault="00983017" w:rsidP="00983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The code uses </w:t>
      </w:r>
      <w:proofErr w:type="spellStart"/>
      <w:r w:rsidRPr="00983017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matplotlib</w:t>
      </w:r>
      <w:proofErr w:type="spellEnd"/>
      <w:r w:rsidRPr="00983017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display the original line (in blue) and the transformed line (in red) on a graph.</w:t>
      </w:r>
    </w:p>
    <w:p w:rsidR="00234535" w:rsidRPr="00983017" w:rsidRDefault="00234535">
      <w:pPr>
        <w:rPr>
          <w:sz w:val="28"/>
          <w:szCs w:val="28"/>
        </w:rPr>
      </w:pPr>
    </w:p>
    <w:sectPr w:rsidR="00234535" w:rsidRPr="0098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0F2" w:rsidRDefault="00B760F2" w:rsidP="00983017">
      <w:pPr>
        <w:spacing w:after="0" w:line="240" w:lineRule="auto"/>
      </w:pPr>
      <w:r>
        <w:separator/>
      </w:r>
    </w:p>
  </w:endnote>
  <w:endnote w:type="continuationSeparator" w:id="0">
    <w:p w:rsidR="00B760F2" w:rsidRDefault="00B760F2" w:rsidP="0098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0F2" w:rsidRDefault="00B760F2" w:rsidP="00983017">
      <w:pPr>
        <w:spacing w:after="0" w:line="240" w:lineRule="auto"/>
      </w:pPr>
      <w:r>
        <w:separator/>
      </w:r>
    </w:p>
  </w:footnote>
  <w:footnote w:type="continuationSeparator" w:id="0">
    <w:p w:rsidR="00B760F2" w:rsidRDefault="00B760F2" w:rsidP="0098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32CA"/>
    <w:multiLevelType w:val="multilevel"/>
    <w:tmpl w:val="7A0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D69A7"/>
    <w:multiLevelType w:val="multilevel"/>
    <w:tmpl w:val="E1B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D653A"/>
    <w:multiLevelType w:val="multilevel"/>
    <w:tmpl w:val="7BC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E41A8"/>
    <w:multiLevelType w:val="multilevel"/>
    <w:tmpl w:val="08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5070F"/>
    <w:multiLevelType w:val="multilevel"/>
    <w:tmpl w:val="DFB2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17"/>
    <w:rsid w:val="00234535"/>
    <w:rsid w:val="00443CEC"/>
    <w:rsid w:val="00983017"/>
    <w:rsid w:val="00B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983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01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17"/>
  </w:style>
  <w:style w:type="paragraph" w:styleId="Footer">
    <w:name w:val="footer"/>
    <w:basedOn w:val="Normal"/>
    <w:link w:val="FooterChar"/>
    <w:uiPriority w:val="99"/>
    <w:unhideWhenUsed/>
    <w:rsid w:val="0098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983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01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17"/>
  </w:style>
  <w:style w:type="paragraph" w:styleId="Footer">
    <w:name w:val="footer"/>
    <w:basedOn w:val="Normal"/>
    <w:link w:val="FooterChar"/>
    <w:uiPriority w:val="99"/>
    <w:unhideWhenUsed/>
    <w:rsid w:val="0098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645C0-AE75-4CFE-BB23-3EDE9BBF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2025-01-06T13:18:00Z</dcterms:created>
  <dcterms:modified xsi:type="dcterms:W3CDTF">2025-01-06T13:18:00Z</dcterms:modified>
</cp:coreProperties>
</file>