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724D" w14:textId="77777777" w:rsidR="000E6DDD" w:rsidRPr="00CD3A50" w:rsidRDefault="00E67E16" w:rsidP="00E67E16">
      <w:pPr>
        <w:jc w:val="center"/>
        <w:rPr>
          <w:rFonts w:cstheme="minorHAnsi"/>
          <w:b/>
          <w:bCs/>
          <w:sz w:val="40"/>
          <w:szCs w:val="40"/>
          <w:u w:val="single"/>
        </w:rPr>
      </w:pPr>
      <w:proofErr w:type="gramStart"/>
      <w:r w:rsidRPr="00CD3A50">
        <w:rPr>
          <w:rFonts w:cstheme="minorHAnsi"/>
          <w:b/>
          <w:bCs/>
          <w:sz w:val="40"/>
          <w:szCs w:val="40"/>
          <w:u w:val="single"/>
        </w:rPr>
        <w:t>MIDPOINT  ELLIPSE</w:t>
      </w:r>
      <w:proofErr w:type="gramEnd"/>
      <w:r w:rsidRPr="00CD3A50">
        <w:rPr>
          <w:rFonts w:cstheme="minorHAnsi"/>
          <w:b/>
          <w:bCs/>
          <w:sz w:val="40"/>
          <w:szCs w:val="40"/>
          <w:u w:val="single"/>
        </w:rPr>
        <w:t xml:space="preserve">  ALGORITHM:</w:t>
      </w:r>
    </w:p>
    <w:p w14:paraId="7786DFDE" w14:textId="77777777" w:rsidR="00E67E16" w:rsidRPr="00CD3A50" w:rsidRDefault="00E67E16" w:rsidP="00E67E16">
      <w:pPr>
        <w:jc w:val="center"/>
        <w:rPr>
          <w:rFonts w:cstheme="minorHAnsi"/>
          <w:sz w:val="28"/>
          <w:szCs w:val="28"/>
        </w:rPr>
      </w:pPr>
    </w:p>
    <w:p w14:paraId="0C473712" w14:textId="77777777" w:rsidR="00E67E16" w:rsidRPr="00CD3A50" w:rsidRDefault="00E67E16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>Input:</w:t>
      </w:r>
      <w:r w:rsidRPr="00CD3A50">
        <w:rPr>
          <w:rFonts w:cstheme="minorHAnsi"/>
          <w:sz w:val="28"/>
          <w:szCs w:val="28"/>
        </w:rPr>
        <w:t xml:space="preserve"> Provide the radii </w:t>
      </w:r>
      <w:proofErr w:type="spellStart"/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bscript"/>
        </w:rPr>
        <w:t>x</w:t>
      </w:r>
      <w:proofErr w:type="spellEnd"/>
      <w:r w:rsidRPr="00CD3A50">
        <w:rPr>
          <w:rFonts w:cstheme="minorHAnsi"/>
          <w:sz w:val="28"/>
          <w:szCs w:val="28"/>
        </w:rPr>
        <w:t xml:space="preserve">, </w:t>
      </w:r>
      <w:proofErr w:type="spellStart"/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bscript"/>
        </w:rPr>
        <w:t>y</w:t>
      </w:r>
      <w:proofErr w:type="spellEnd"/>
      <w:r w:rsidRPr="00CD3A50">
        <w:rPr>
          <w:rFonts w:cstheme="minorHAnsi"/>
          <w:sz w:val="28"/>
          <w:szCs w:val="28"/>
        </w:rPr>
        <w:t>, and the ellipse center (x</w:t>
      </w:r>
      <w:r w:rsidRPr="00CD3A50">
        <w:rPr>
          <w:rFonts w:cstheme="minorHAnsi"/>
          <w:sz w:val="28"/>
          <w:szCs w:val="28"/>
          <w:vertAlign w:val="subscript"/>
        </w:rPr>
        <w:t xml:space="preserve">c, </w:t>
      </w:r>
      <w:proofErr w:type="spellStart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c</w:t>
      </w:r>
      <w:proofErr w:type="spellEnd"/>
      <w:r w:rsidRPr="00CD3A50">
        <w:rPr>
          <w:rFonts w:cstheme="minorHAnsi"/>
          <w:sz w:val="28"/>
          <w:szCs w:val="28"/>
        </w:rPr>
        <w:t>). Initialize the first point on the ellipse centered on the origin as:</w:t>
      </w:r>
    </w:p>
    <w:p w14:paraId="231864EA" w14:textId="4CF00675" w:rsidR="00E67E16" w:rsidRPr="00CD3A50" w:rsidRDefault="00E67E16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(</w:t>
      </w:r>
      <w:proofErr w:type="gramStart"/>
      <w:r w:rsidRPr="00CD3A50">
        <w:rPr>
          <w:rFonts w:cstheme="minorHAnsi"/>
          <w:sz w:val="28"/>
          <w:szCs w:val="28"/>
        </w:rPr>
        <w:t>x</w:t>
      </w:r>
      <w:r w:rsidR="004409EA"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  <w:vertAlign w:val="subscript"/>
        </w:rPr>
        <w:t>,</w:t>
      </w:r>
      <w:r w:rsidRPr="00CD3A50">
        <w:rPr>
          <w:rFonts w:cstheme="minorHAnsi"/>
          <w:sz w:val="28"/>
          <w:szCs w:val="28"/>
        </w:rPr>
        <w:t>y</w:t>
      </w:r>
      <w:proofErr w:type="gramEnd"/>
      <w:r w:rsidRPr="00CD3A50">
        <w:rPr>
          <w:rFonts w:cstheme="minorHAnsi"/>
          <w:sz w:val="28"/>
          <w:szCs w:val="28"/>
        </w:rPr>
        <w:t>)</w:t>
      </w:r>
      <w:r w:rsidR="004409EA" w:rsidRPr="00CD3A50">
        <w:rPr>
          <w:rFonts w:cstheme="minorHAnsi"/>
          <w:sz w:val="28"/>
          <w:szCs w:val="28"/>
        </w:rPr>
        <w:t xml:space="preserve"> </w:t>
      </w:r>
      <w:r w:rsidRPr="00CD3A50">
        <w:rPr>
          <w:rFonts w:cstheme="minorHAnsi"/>
          <w:sz w:val="28"/>
          <w:szCs w:val="28"/>
        </w:rPr>
        <w:t>=</w:t>
      </w:r>
      <w:r w:rsidR="004409EA" w:rsidRPr="00CD3A50">
        <w:rPr>
          <w:rFonts w:cstheme="minorHAnsi"/>
          <w:sz w:val="28"/>
          <w:szCs w:val="28"/>
        </w:rPr>
        <w:t xml:space="preserve"> </w:t>
      </w:r>
      <w:r w:rsidRPr="00CD3A50">
        <w:rPr>
          <w:rFonts w:cstheme="minorHAnsi"/>
          <w:sz w:val="28"/>
          <w:szCs w:val="28"/>
        </w:rPr>
        <w:t>(0,</w:t>
      </w:r>
      <w:r w:rsidR="004409EA" w:rsidRPr="00CD3A50">
        <w:rPr>
          <w:rFonts w:cstheme="minorHAnsi"/>
          <w:sz w:val="28"/>
          <w:szCs w:val="28"/>
        </w:rPr>
        <w:t xml:space="preserve"> </w:t>
      </w:r>
      <w:proofErr w:type="spellStart"/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bscript"/>
        </w:rPr>
        <w:t>y</w:t>
      </w:r>
      <w:proofErr w:type="spellEnd"/>
      <w:r w:rsidRPr="00CD3A50">
        <w:rPr>
          <w:rFonts w:cstheme="minorHAnsi"/>
          <w:sz w:val="28"/>
          <w:szCs w:val="28"/>
        </w:rPr>
        <w:t>)</w:t>
      </w:r>
    </w:p>
    <w:p w14:paraId="79E42166" w14:textId="77777777" w:rsidR="00E67E16" w:rsidRPr="00CD3A50" w:rsidRDefault="00E67E16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b/>
          <w:bCs/>
          <w:sz w:val="28"/>
          <w:szCs w:val="28"/>
        </w:rPr>
      </w:pPr>
    </w:p>
    <w:p w14:paraId="3FE22F54" w14:textId="77777777" w:rsidR="00E67E16" w:rsidRPr="00CD3A50" w:rsidRDefault="00E67E16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>Region 1 Decision parameter:</w:t>
      </w:r>
      <w:r w:rsidRPr="00CD3A50">
        <w:rPr>
          <w:rFonts w:cstheme="minorHAnsi"/>
          <w:sz w:val="28"/>
          <w:szCs w:val="28"/>
        </w:rPr>
        <w:t xml:space="preserve"> Calculate the initial decision parameter for region 1 as:</w:t>
      </w:r>
    </w:p>
    <w:p w14:paraId="633E8B4C" w14:textId="77777777" w:rsidR="00720971" w:rsidRPr="00CD3A50" w:rsidRDefault="00E67E16" w:rsidP="004409EA">
      <w:pPr>
        <w:pStyle w:val="ListParagraph"/>
        <w:spacing w:line="360" w:lineRule="auto"/>
        <w:ind w:left="3600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1 </w:t>
      </w:r>
      <w:r w:rsidRPr="00CD3A50">
        <w:rPr>
          <w:rFonts w:cstheme="minorHAnsi"/>
          <w:sz w:val="28"/>
          <w:szCs w:val="28"/>
        </w:rPr>
        <w:t>=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 xml:space="preserve"> -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 xml:space="preserve"> </w:t>
      </w:r>
      <w:proofErr w:type="spellStart"/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bscript"/>
        </w:rPr>
        <w:t>y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</w:rPr>
        <w:t>+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  <w:r w:rsidRPr="00CD3A50">
        <w:rPr>
          <w:rFonts w:eastAsiaTheme="minorEastAsia" w:cstheme="minorHAnsi"/>
          <w:sz w:val="28"/>
          <w:szCs w:val="28"/>
        </w:rPr>
        <w:t xml:space="preserve">  </w:t>
      </w:r>
      <w:r w:rsidR="00720971" w:rsidRPr="00CD3A50">
        <w:rPr>
          <w:rFonts w:cstheme="minorHAnsi"/>
          <w:sz w:val="28"/>
          <w:szCs w:val="28"/>
        </w:rPr>
        <w:t>r</w:t>
      </w:r>
      <w:r w:rsidR="00720971" w:rsidRPr="00CD3A50">
        <w:rPr>
          <w:rFonts w:cstheme="minorHAnsi"/>
          <w:sz w:val="28"/>
          <w:szCs w:val="28"/>
          <w:vertAlign w:val="superscript"/>
        </w:rPr>
        <w:t>2</w:t>
      </w:r>
      <w:r w:rsidR="00720971" w:rsidRPr="00CD3A50">
        <w:rPr>
          <w:rFonts w:cstheme="minorHAnsi"/>
          <w:sz w:val="28"/>
          <w:szCs w:val="28"/>
          <w:vertAlign w:val="subscript"/>
        </w:rPr>
        <w:t>x</w:t>
      </w:r>
    </w:p>
    <w:p w14:paraId="7172BE05" w14:textId="77777777" w:rsidR="00E67E16" w:rsidRPr="00CD3A50" w:rsidRDefault="00720971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 xml:space="preserve">Iteration in Region </w:t>
      </w:r>
      <w:proofErr w:type="gramStart"/>
      <w:r w:rsidRPr="00CD3A50">
        <w:rPr>
          <w:rFonts w:cstheme="minorHAnsi"/>
          <w:b/>
          <w:bCs/>
          <w:sz w:val="28"/>
          <w:szCs w:val="28"/>
        </w:rPr>
        <w:t>1:</w:t>
      </w:r>
      <w:r w:rsidRPr="00CD3A50">
        <w:rPr>
          <w:rFonts w:cstheme="minorHAnsi"/>
          <w:sz w:val="28"/>
          <w:szCs w:val="28"/>
        </w:rPr>
        <w:t>for</w:t>
      </w:r>
      <w:proofErr w:type="gramEnd"/>
      <w:r w:rsidRPr="00CD3A50">
        <w:rPr>
          <w:rFonts w:cstheme="minorHAnsi"/>
          <w:sz w:val="28"/>
          <w:szCs w:val="28"/>
        </w:rPr>
        <w:t xml:space="preserve"> each x-position in Region 1(starting at k=0),perform the following:</w:t>
      </w:r>
    </w:p>
    <w:p w14:paraId="59F0B6BB" w14:textId="77777777" w:rsidR="00720971" w:rsidRPr="00CD3A50" w:rsidRDefault="00720971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If P</w:t>
      </w:r>
      <w:r w:rsidRPr="00CD3A50">
        <w:rPr>
          <w:rFonts w:cstheme="minorHAnsi"/>
          <w:sz w:val="28"/>
          <w:szCs w:val="28"/>
          <w:vertAlign w:val="subscript"/>
        </w:rPr>
        <w:t>1</w:t>
      </w:r>
      <w:r w:rsidRPr="00CD3A50">
        <w:rPr>
          <w:rFonts w:cstheme="minorHAnsi"/>
          <w:sz w:val="28"/>
          <w:szCs w:val="28"/>
        </w:rPr>
        <w:t xml:space="preserve"> &lt; </w:t>
      </w:r>
      <w:proofErr w:type="gramStart"/>
      <w:r w:rsidRPr="00CD3A50">
        <w:rPr>
          <w:rFonts w:cstheme="minorHAnsi"/>
          <w:sz w:val="28"/>
          <w:szCs w:val="28"/>
        </w:rPr>
        <w:t>0,the</w:t>
      </w:r>
      <w:proofErr w:type="gramEnd"/>
      <w:r w:rsidRPr="00CD3A50">
        <w:rPr>
          <w:rFonts w:cstheme="minorHAnsi"/>
          <w:sz w:val="28"/>
          <w:szCs w:val="28"/>
        </w:rPr>
        <w:t xml:space="preserve"> next point is (</w:t>
      </w:r>
      <w:proofErr w:type="spell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CD3A50">
        <w:rPr>
          <w:rFonts w:cstheme="minorHAnsi"/>
          <w:sz w:val="28"/>
          <w:szCs w:val="28"/>
        </w:rPr>
        <w:t xml:space="preserve"> + 1,y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) and update:</w:t>
      </w:r>
    </w:p>
    <w:p w14:paraId="029F19F3" w14:textId="77777777" w:rsidR="00720971" w:rsidRPr="00CD3A50" w:rsidRDefault="00720971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1 </w:t>
      </w:r>
      <w:r w:rsidRPr="00CD3A50">
        <w:rPr>
          <w:rFonts w:cstheme="minorHAnsi"/>
          <w:sz w:val="28"/>
          <w:szCs w:val="28"/>
        </w:rPr>
        <w:t>= P</w:t>
      </w:r>
      <w:r w:rsidRPr="00CD3A50">
        <w:rPr>
          <w:rFonts w:cstheme="minorHAnsi"/>
          <w:sz w:val="28"/>
          <w:szCs w:val="28"/>
          <w:vertAlign w:val="subscript"/>
        </w:rPr>
        <w:t xml:space="preserve">1 </w:t>
      </w:r>
      <w:r w:rsidRPr="00CD3A50">
        <w:rPr>
          <w:rFonts w:cstheme="minorHAnsi"/>
          <w:sz w:val="28"/>
          <w:szCs w:val="28"/>
        </w:rPr>
        <w:t>+ 2r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+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</w:p>
    <w:p w14:paraId="2CB335FA" w14:textId="77777777" w:rsidR="00720971" w:rsidRPr="00CD3A50" w:rsidRDefault="00720971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 xml:space="preserve">Otherwise, the next point </w:t>
      </w:r>
      <w:proofErr w:type="gramStart"/>
      <w:r w:rsidRPr="00CD3A50">
        <w:rPr>
          <w:rFonts w:cstheme="minorHAnsi"/>
          <w:sz w:val="28"/>
          <w:szCs w:val="28"/>
        </w:rPr>
        <w:t>is(</w:t>
      </w:r>
      <w:proofErr w:type="spellStart"/>
      <w:proofErr w:type="gramEnd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 </w:t>
      </w:r>
      <w:r w:rsidRPr="00CD3A50">
        <w:rPr>
          <w:rFonts w:cstheme="minorHAnsi"/>
          <w:sz w:val="28"/>
          <w:szCs w:val="28"/>
        </w:rPr>
        <w:t>+ 1,y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-1) and update:</w:t>
      </w:r>
    </w:p>
    <w:p w14:paraId="722A8239" w14:textId="77777777" w:rsidR="00720971" w:rsidRPr="00CD3A50" w:rsidRDefault="00720971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sz w:val="28"/>
          <w:szCs w:val="28"/>
          <w:vertAlign w:val="subscript"/>
        </w:rPr>
      </w:pPr>
      <w:r w:rsidRPr="00CD3A50">
        <w:rPr>
          <w:rFonts w:cstheme="minorHAnsi"/>
          <w:sz w:val="28"/>
          <w:szCs w:val="28"/>
        </w:rPr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1 </w:t>
      </w:r>
      <w:r w:rsidRPr="00CD3A50">
        <w:rPr>
          <w:rFonts w:cstheme="minorHAnsi"/>
          <w:sz w:val="28"/>
          <w:szCs w:val="28"/>
        </w:rPr>
        <w:t>= P</w:t>
      </w:r>
      <w:r w:rsidRPr="00CD3A50">
        <w:rPr>
          <w:rFonts w:cstheme="minorHAnsi"/>
          <w:sz w:val="28"/>
          <w:szCs w:val="28"/>
          <w:vertAlign w:val="subscript"/>
        </w:rPr>
        <w:t>1</w:t>
      </w:r>
      <w:r w:rsidRPr="00CD3A50">
        <w:rPr>
          <w:rFonts w:cstheme="minorHAnsi"/>
          <w:sz w:val="28"/>
          <w:szCs w:val="28"/>
        </w:rPr>
        <w:t xml:space="preserve"> + 2r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- 2r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k</w:t>
      </w:r>
      <w:r w:rsidRPr="00CD3A50">
        <w:rPr>
          <w:rFonts w:cstheme="minorHAnsi"/>
          <w:sz w:val="28"/>
          <w:szCs w:val="28"/>
        </w:rPr>
        <w:t xml:space="preserve"> +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</w:p>
    <w:p w14:paraId="63D2C3B5" w14:textId="77777777" w:rsidR="00720971" w:rsidRPr="00CD3A50" w:rsidRDefault="00B536E8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Continue until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>x =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y.</w:t>
      </w:r>
    </w:p>
    <w:p w14:paraId="27AAF276" w14:textId="77777777" w:rsidR="00B536E8" w:rsidRPr="00CD3A50" w:rsidRDefault="00B536E8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 xml:space="preserve">Region 2 Decision </w:t>
      </w:r>
      <w:proofErr w:type="gramStart"/>
      <w:r w:rsidRPr="00CD3A50">
        <w:rPr>
          <w:rFonts w:cstheme="minorHAnsi"/>
          <w:b/>
          <w:bCs/>
          <w:sz w:val="28"/>
          <w:szCs w:val="28"/>
        </w:rPr>
        <w:t>Parameter :</w:t>
      </w:r>
      <w:r w:rsidRPr="00CD3A50">
        <w:rPr>
          <w:rFonts w:cstheme="minorHAnsi"/>
          <w:sz w:val="28"/>
          <w:szCs w:val="28"/>
        </w:rPr>
        <w:t>Using</w:t>
      </w:r>
      <w:proofErr w:type="gramEnd"/>
      <w:r w:rsidRPr="00CD3A50">
        <w:rPr>
          <w:rFonts w:cstheme="minorHAnsi"/>
          <w:sz w:val="28"/>
          <w:szCs w:val="28"/>
        </w:rPr>
        <w:t xml:space="preserve"> the last point(</w:t>
      </w:r>
      <w:proofErr w:type="spell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p</w:t>
      </w:r>
      <w:proofErr w:type="spellEnd"/>
      <w:r w:rsidRPr="00CD3A50">
        <w:rPr>
          <w:rFonts w:cstheme="minorHAnsi"/>
          <w:sz w:val="28"/>
          <w:szCs w:val="28"/>
        </w:rPr>
        <w:t xml:space="preserve">, </w:t>
      </w:r>
      <w:proofErr w:type="spellStart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p</w:t>
      </w:r>
      <w:proofErr w:type="spellEnd"/>
      <w:r w:rsidRPr="00CD3A50">
        <w:rPr>
          <w:rFonts w:cstheme="minorHAnsi"/>
          <w:sz w:val="28"/>
          <w:szCs w:val="28"/>
        </w:rPr>
        <w:t>) from Region 1,calculate the initial decision parameter for Region 2:</w:t>
      </w:r>
    </w:p>
    <w:p w14:paraId="64246E6F" w14:textId="77777777" w:rsidR="00B536E8" w:rsidRPr="00CD3A50" w:rsidRDefault="00B536E8" w:rsidP="004409EA">
      <w:pPr>
        <w:pStyle w:val="ListParagraph"/>
        <w:spacing w:line="360" w:lineRule="auto"/>
        <w:ind w:left="3600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2 </w:t>
      </w:r>
      <w:r w:rsidRPr="00CD3A50">
        <w:rPr>
          <w:rFonts w:cstheme="minorHAnsi"/>
          <w:sz w:val="28"/>
          <w:szCs w:val="28"/>
        </w:rPr>
        <w:t>=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="004409EA"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</w:rPr>
        <w:t>(</w:t>
      </w:r>
      <w:proofErr w:type="spell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p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</w:rPr>
        <w:t>+ +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2 </m:t>
            </m:r>
          </m:den>
        </m:f>
      </m:oMath>
      <w:r w:rsidRPr="00CD3A50">
        <w:rPr>
          <w:rFonts w:eastAsiaTheme="minorEastAsia" w:cstheme="minorHAnsi"/>
          <w:sz w:val="28"/>
          <w:szCs w:val="28"/>
        </w:rPr>
        <w:t>)</w:t>
      </w:r>
      <w:r w:rsidRPr="00CD3A50">
        <w:rPr>
          <w:rFonts w:eastAsiaTheme="minorEastAsia" w:cstheme="minorHAnsi"/>
          <w:sz w:val="28"/>
          <w:szCs w:val="28"/>
          <w:vertAlign w:val="superscript"/>
        </w:rPr>
        <w:t xml:space="preserve">2 </w:t>
      </w:r>
      <w:r w:rsidRPr="00CD3A50">
        <w:rPr>
          <w:rFonts w:eastAsiaTheme="minorEastAsia" w:cstheme="minorHAnsi"/>
          <w:sz w:val="28"/>
          <w:szCs w:val="28"/>
        </w:rPr>
        <w:t xml:space="preserve">+ </w:t>
      </w:r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proofErr w:type="gramStart"/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(</w:t>
      </w:r>
      <w:proofErr w:type="spellStart"/>
      <w:proofErr w:type="gramEnd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p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</w:rPr>
        <w:t xml:space="preserve"> - 1)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</w:rPr>
        <w:t xml:space="preserve"> -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 xml:space="preserve">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</w:p>
    <w:p w14:paraId="64AD82CC" w14:textId="77777777" w:rsidR="00720971" w:rsidRPr="00CD3A50" w:rsidRDefault="00B536E8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 xml:space="preserve">Iteration in Region </w:t>
      </w:r>
      <w:proofErr w:type="gramStart"/>
      <w:r w:rsidRPr="00CD3A50">
        <w:rPr>
          <w:rFonts w:cstheme="minorHAnsi"/>
          <w:b/>
          <w:bCs/>
          <w:sz w:val="28"/>
          <w:szCs w:val="28"/>
        </w:rPr>
        <w:t>2:</w:t>
      </w:r>
      <w:r w:rsidRPr="00CD3A50">
        <w:rPr>
          <w:rFonts w:cstheme="minorHAnsi"/>
          <w:sz w:val="28"/>
          <w:szCs w:val="28"/>
        </w:rPr>
        <w:t>For</w:t>
      </w:r>
      <w:proofErr w:type="gramEnd"/>
      <w:r w:rsidRPr="00CD3A50">
        <w:rPr>
          <w:rFonts w:cstheme="minorHAnsi"/>
          <w:sz w:val="28"/>
          <w:szCs w:val="28"/>
        </w:rPr>
        <w:t xml:space="preserve"> each y-position in Region 2(starting at k=0),perform the following:</w:t>
      </w:r>
    </w:p>
    <w:p w14:paraId="6F7FAA37" w14:textId="77777777" w:rsidR="00B536E8" w:rsidRPr="00CD3A50" w:rsidRDefault="00CC7704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I</w:t>
      </w:r>
      <w:r w:rsidR="00B536E8" w:rsidRPr="00CD3A50">
        <w:rPr>
          <w:rFonts w:cstheme="minorHAnsi"/>
          <w:sz w:val="28"/>
          <w:szCs w:val="28"/>
        </w:rPr>
        <w:t>f</w:t>
      </w:r>
      <w:r w:rsidRPr="00CD3A50">
        <w:rPr>
          <w:rFonts w:cstheme="minorHAnsi"/>
          <w:sz w:val="28"/>
          <w:szCs w:val="28"/>
        </w:rPr>
        <w:t xml:space="preserve"> P</w:t>
      </w:r>
      <w:r w:rsidRPr="00CD3A50">
        <w:rPr>
          <w:rFonts w:cstheme="minorHAnsi"/>
          <w:sz w:val="28"/>
          <w:szCs w:val="28"/>
          <w:vertAlign w:val="subscript"/>
        </w:rPr>
        <w:t>2</w:t>
      </w:r>
      <w:r w:rsidRPr="00CD3A50">
        <w:rPr>
          <w:rFonts w:cstheme="minorHAnsi"/>
          <w:sz w:val="28"/>
          <w:szCs w:val="28"/>
        </w:rPr>
        <w:t xml:space="preserve"> &gt; 0, the next point is (</w:t>
      </w:r>
      <w:proofErr w:type="spellStart"/>
      <w:proofErr w:type="gram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 </w:t>
      </w:r>
      <w:r w:rsidRPr="00CD3A50">
        <w:rPr>
          <w:rFonts w:cstheme="minorHAnsi"/>
          <w:sz w:val="28"/>
          <w:szCs w:val="28"/>
        </w:rPr>
        <w:t>,</w:t>
      </w:r>
      <w:proofErr w:type="gramEnd"/>
      <w:r w:rsidRPr="00CD3A50">
        <w:rPr>
          <w:rFonts w:cstheme="minorHAnsi"/>
          <w:sz w:val="28"/>
          <w:szCs w:val="28"/>
        </w:rPr>
        <w:t xml:space="preserve"> </w:t>
      </w:r>
      <w:proofErr w:type="spellStart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</w:t>
      </w:r>
      <w:r w:rsidRPr="00CD3A50">
        <w:rPr>
          <w:rFonts w:cstheme="minorHAnsi"/>
          <w:sz w:val="28"/>
          <w:szCs w:val="28"/>
        </w:rPr>
        <w:t>-1) and update:</w:t>
      </w:r>
    </w:p>
    <w:p w14:paraId="0FB20595" w14:textId="77777777" w:rsidR="00CC7704" w:rsidRPr="00CD3A50" w:rsidRDefault="00CC7704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sz w:val="28"/>
          <w:szCs w:val="28"/>
          <w:vertAlign w:val="subscript"/>
        </w:rPr>
      </w:pPr>
      <w:r w:rsidRPr="00CD3A50">
        <w:rPr>
          <w:rFonts w:cstheme="minorHAnsi"/>
          <w:sz w:val="28"/>
          <w:szCs w:val="28"/>
        </w:rPr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2 </w:t>
      </w:r>
      <w:r w:rsidRPr="00CD3A50">
        <w:rPr>
          <w:rFonts w:cstheme="minorHAnsi"/>
          <w:sz w:val="28"/>
          <w:szCs w:val="28"/>
        </w:rPr>
        <w:t>= P</w:t>
      </w:r>
      <w:r w:rsidRPr="00CD3A50">
        <w:rPr>
          <w:rFonts w:cstheme="minorHAnsi"/>
          <w:sz w:val="28"/>
          <w:szCs w:val="28"/>
          <w:vertAlign w:val="subscript"/>
        </w:rPr>
        <w:t xml:space="preserve">2 </w:t>
      </w:r>
      <w:r w:rsidRPr="00CD3A50">
        <w:rPr>
          <w:rFonts w:cstheme="minorHAnsi"/>
          <w:sz w:val="28"/>
          <w:szCs w:val="28"/>
        </w:rPr>
        <w:t>- 2r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+ 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</w:p>
    <w:p w14:paraId="3B8CD383" w14:textId="77777777" w:rsidR="00CC7704" w:rsidRPr="00CD3A50" w:rsidRDefault="00CC7704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sz w:val="28"/>
          <w:szCs w:val="28"/>
        </w:rPr>
        <w:t>Otherwise the next point is (</w:t>
      </w:r>
      <w:proofErr w:type="spellStart"/>
      <w:proofErr w:type="gram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CD3A50">
        <w:rPr>
          <w:rFonts w:cstheme="minorHAnsi"/>
          <w:sz w:val="28"/>
          <w:szCs w:val="28"/>
          <w:vertAlign w:val="subscript"/>
        </w:rPr>
        <w:t xml:space="preserve">  </w:t>
      </w:r>
      <w:r w:rsidRPr="00CD3A50">
        <w:rPr>
          <w:rFonts w:cstheme="minorHAnsi"/>
          <w:sz w:val="28"/>
          <w:szCs w:val="28"/>
        </w:rPr>
        <w:t>+</w:t>
      </w:r>
      <w:proofErr w:type="gramEnd"/>
      <w:r w:rsidRPr="00CD3A50">
        <w:rPr>
          <w:rFonts w:cstheme="minorHAnsi"/>
          <w:sz w:val="28"/>
          <w:szCs w:val="28"/>
        </w:rPr>
        <w:t xml:space="preserve"> 1,y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Pr="00CD3A50">
        <w:rPr>
          <w:rFonts w:cstheme="minorHAnsi"/>
          <w:sz w:val="28"/>
          <w:szCs w:val="28"/>
        </w:rPr>
        <w:t>-1) and update:</w:t>
      </w:r>
    </w:p>
    <w:p w14:paraId="249B0CC7" w14:textId="77777777" w:rsidR="00CC7704" w:rsidRPr="00CD3A50" w:rsidRDefault="00CC7704" w:rsidP="004409EA">
      <w:pPr>
        <w:pStyle w:val="ListParagraph"/>
        <w:spacing w:line="360" w:lineRule="auto"/>
        <w:ind w:left="2880" w:firstLine="720"/>
        <w:jc w:val="both"/>
        <w:rPr>
          <w:rFonts w:cstheme="minorHAnsi"/>
          <w:sz w:val="28"/>
          <w:szCs w:val="28"/>
          <w:vertAlign w:val="subscript"/>
        </w:rPr>
      </w:pPr>
      <w:r w:rsidRPr="00CD3A50">
        <w:rPr>
          <w:rFonts w:cstheme="minorHAnsi"/>
          <w:sz w:val="28"/>
          <w:szCs w:val="28"/>
        </w:rPr>
        <w:lastRenderedPageBreak/>
        <w:t>P</w:t>
      </w:r>
      <w:r w:rsidRPr="00CD3A50">
        <w:rPr>
          <w:rFonts w:cstheme="minorHAnsi"/>
          <w:sz w:val="28"/>
          <w:szCs w:val="28"/>
          <w:vertAlign w:val="subscript"/>
        </w:rPr>
        <w:t xml:space="preserve">2 </w:t>
      </w:r>
      <w:r w:rsidRPr="00CD3A50">
        <w:rPr>
          <w:rFonts w:cstheme="minorHAnsi"/>
          <w:sz w:val="28"/>
          <w:szCs w:val="28"/>
        </w:rPr>
        <w:t>= P</w:t>
      </w:r>
      <w:r w:rsidRPr="00CD3A50">
        <w:rPr>
          <w:rFonts w:cstheme="minorHAnsi"/>
          <w:sz w:val="28"/>
          <w:szCs w:val="28"/>
          <w:vertAlign w:val="subscript"/>
        </w:rPr>
        <w:t xml:space="preserve">2 </w:t>
      </w:r>
      <w:r w:rsidRPr="00CD3A50">
        <w:rPr>
          <w:rFonts w:cstheme="minorHAnsi"/>
          <w:sz w:val="28"/>
          <w:szCs w:val="28"/>
        </w:rPr>
        <w:t>+2r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k</w:t>
      </w:r>
      <w:r w:rsidRPr="00CD3A50">
        <w:rPr>
          <w:rFonts w:cstheme="minorHAnsi"/>
          <w:sz w:val="28"/>
          <w:szCs w:val="28"/>
        </w:rPr>
        <w:t xml:space="preserve"> - 2r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 xml:space="preserve">k </w:t>
      </w:r>
      <w:r w:rsidR="004409EA" w:rsidRPr="00CD3A50">
        <w:rPr>
          <w:rFonts w:cstheme="minorHAnsi"/>
          <w:sz w:val="28"/>
          <w:szCs w:val="28"/>
        </w:rPr>
        <w:t>+</w:t>
      </w:r>
      <w:r w:rsidRPr="00CD3A50">
        <w:rPr>
          <w:rFonts w:cstheme="minorHAnsi"/>
          <w:sz w:val="28"/>
          <w:szCs w:val="28"/>
        </w:rPr>
        <w:t>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</w:p>
    <w:p w14:paraId="6B45ED01" w14:textId="77777777" w:rsidR="00CC7704" w:rsidRPr="00CD3A50" w:rsidRDefault="00CC7704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 xml:space="preserve">Symmetry Points: </w:t>
      </w:r>
      <w:r w:rsidRPr="00CD3A50">
        <w:rPr>
          <w:rFonts w:cstheme="minorHAnsi"/>
          <w:sz w:val="28"/>
          <w:szCs w:val="28"/>
        </w:rPr>
        <w:t>For each calculated pixel position (x, y), determine the</w:t>
      </w:r>
      <w:r w:rsidR="004409EA" w:rsidRPr="00CD3A50">
        <w:rPr>
          <w:rFonts w:cstheme="minorHAnsi"/>
          <w:sz w:val="28"/>
          <w:szCs w:val="28"/>
        </w:rPr>
        <w:t xml:space="preserve"> symmetric </w:t>
      </w:r>
      <w:r w:rsidRPr="00CD3A50">
        <w:rPr>
          <w:rFonts w:cstheme="minorHAnsi"/>
          <w:sz w:val="28"/>
          <w:szCs w:val="28"/>
        </w:rPr>
        <w:t>points in the other three quadrants.</w:t>
      </w:r>
    </w:p>
    <w:p w14:paraId="74A240D6" w14:textId="77777777" w:rsidR="00CC7704" w:rsidRPr="00CD3A50" w:rsidRDefault="00CC7704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>Translation:</w:t>
      </w:r>
      <w:r w:rsidRPr="00CD3A50">
        <w:rPr>
          <w:rFonts w:cstheme="minorHAnsi"/>
          <w:sz w:val="28"/>
          <w:szCs w:val="28"/>
        </w:rPr>
        <w:t xml:space="preserve"> Translate each pixel position to the ellipse centered at (x</w:t>
      </w:r>
      <w:r w:rsidRPr="00CD3A50">
        <w:rPr>
          <w:rFonts w:cstheme="minorHAnsi"/>
          <w:sz w:val="28"/>
          <w:szCs w:val="28"/>
          <w:vertAlign w:val="subscript"/>
        </w:rPr>
        <w:t>c</w:t>
      </w:r>
      <w:r w:rsidRPr="00CD3A50">
        <w:rPr>
          <w:rFonts w:cstheme="minorHAnsi"/>
          <w:sz w:val="28"/>
          <w:szCs w:val="28"/>
        </w:rPr>
        <w:t xml:space="preserve">, </w:t>
      </w:r>
      <w:proofErr w:type="spellStart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c</w:t>
      </w:r>
      <w:proofErr w:type="spellEnd"/>
      <w:r w:rsidRPr="00CD3A50">
        <w:rPr>
          <w:rFonts w:cstheme="minorHAnsi"/>
          <w:sz w:val="28"/>
          <w:szCs w:val="28"/>
        </w:rPr>
        <w:t>):</w:t>
      </w:r>
      <w:r w:rsidR="004409EA" w:rsidRPr="00CD3A50">
        <w:rPr>
          <w:rFonts w:cstheme="minorHAnsi"/>
          <w:sz w:val="28"/>
          <w:szCs w:val="28"/>
        </w:rPr>
        <w:tab/>
      </w:r>
      <w:r w:rsidR="004409EA" w:rsidRPr="00CD3A50">
        <w:rPr>
          <w:rFonts w:cstheme="minorHAnsi"/>
          <w:sz w:val="28"/>
          <w:szCs w:val="28"/>
        </w:rPr>
        <w:tab/>
      </w:r>
      <w:r w:rsidR="004409EA" w:rsidRPr="00CD3A50">
        <w:rPr>
          <w:rFonts w:cstheme="minorHAnsi"/>
          <w:sz w:val="28"/>
          <w:szCs w:val="28"/>
        </w:rPr>
        <w:tab/>
      </w:r>
      <w:r w:rsidR="004409EA" w:rsidRPr="00CD3A50">
        <w:rPr>
          <w:rFonts w:cstheme="minorHAnsi"/>
          <w:sz w:val="28"/>
          <w:szCs w:val="28"/>
        </w:rPr>
        <w:tab/>
      </w:r>
      <w:r w:rsidRPr="00CD3A50">
        <w:rPr>
          <w:rFonts w:cstheme="minorHAnsi"/>
          <w:sz w:val="28"/>
          <w:szCs w:val="28"/>
        </w:rPr>
        <w:t>(x</w:t>
      </w:r>
      <w:r w:rsidRPr="00CD3A50">
        <w:rPr>
          <w:rFonts w:cstheme="minorHAnsi"/>
          <w:sz w:val="28"/>
          <w:szCs w:val="28"/>
          <w:vertAlign w:val="superscript"/>
        </w:rPr>
        <w:t>’</w:t>
      </w:r>
      <w:r w:rsidRPr="00CD3A50">
        <w:rPr>
          <w:rFonts w:cstheme="minorHAnsi"/>
          <w:sz w:val="28"/>
          <w:szCs w:val="28"/>
        </w:rPr>
        <w:t>, y</w:t>
      </w:r>
      <w:r w:rsidRPr="00CD3A50">
        <w:rPr>
          <w:rFonts w:cstheme="minorHAnsi"/>
          <w:sz w:val="28"/>
          <w:szCs w:val="28"/>
          <w:vertAlign w:val="superscript"/>
        </w:rPr>
        <w:t>’</w:t>
      </w:r>
      <w:r w:rsidRPr="00CD3A50">
        <w:rPr>
          <w:rFonts w:cstheme="minorHAnsi"/>
          <w:sz w:val="28"/>
          <w:szCs w:val="28"/>
        </w:rPr>
        <w:t xml:space="preserve">) = (x + </w:t>
      </w:r>
      <w:proofErr w:type="gramStart"/>
      <w:r w:rsidRPr="00CD3A50">
        <w:rPr>
          <w:rFonts w:cstheme="minorHAnsi"/>
          <w:sz w:val="28"/>
          <w:szCs w:val="28"/>
        </w:rPr>
        <w:t>x</w:t>
      </w:r>
      <w:r w:rsidRPr="00CD3A50">
        <w:rPr>
          <w:rFonts w:cstheme="minorHAnsi"/>
          <w:sz w:val="28"/>
          <w:szCs w:val="28"/>
          <w:vertAlign w:val="subscript"/>
        </w:rPr>
        <w:t>c</w:t>
      </w:r>
      <w:r w:rsidRPr="00CD3A50">
        <w:rPr>
          <w:rFonts w:cstheme="minorHAnsi"/>
          <w:sz w:val="28"/>
          <w:szCs w:val="28"/>
        </w:rPr>
        <w:t xml:space="preserve"> ,</w:t>
      </w:r>
      <w:proofErr w:type="gramEnd"/>
      <w:r w:rsidRPr="00CD3A50">
        <w:rPr>
          <w:rFonts w:cstheme="minorHAnsi"/>
          <w:sz w:val="28"/>
          <w:szCs w:val="28"/>
        </w:rPr>
        <w:t xml:space="preserve"> y + </w:t>
      </w:r>
      <w:proofErr w:type="spellStart"/>
      <w:r w:rsidRPr="00CD3A50">
        <w:rPr>
          <w:rFonts w:cstheme="minorHAnsi"/>
          <w:sz w:val="28"/>
          <w:szCs w:val="28"/>
        </w:rPr>
        <w:t>y</w:t>
      </w:r>
      <w:r w:rsidRPr="00CD3A50">
        <w:rPr>
          <w:rFonts w:cstheme="minorHAnsi"/>
          <w:sz w:val="28"/>
          <w:szCs w:val="28"/>
          <w:vertAlign w:val="subscript"/>
        </w:rPr>
        <w:t>c</w:t>
      </w:r>
      <w:proofErr w:type="spellEnd"/>
      <w:r w:rsidRPr="00CD3A50">
        <w:rPr>
          <w:rFonts w:cstheme="minorHAnsi"/>
          <w:sz w:val="28"/>
          <w:szCs w:val="28"/>
        </w:rPr>
        <w:t>)</w:t>
      </w:r>
    </w:p>
    <w:p w14:paraId="0F9E4D27" w14:textId="77777777" w:rsidR="004409EA" w:rsidRPr="00CD3A50" w:rsidRDefault="004409EA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D3A50">
        <w:rPr>
          <w:rFonts w:cstheme="minorHAnsi"/>
          <w:b/>
          <w:bCs/>
          <w:sz w:val="28"/>
          <w:szCs w:val="28"/>
        </w:rPr>
        <w:t>Plot:</w:t>
      </w:r>
      <w:r w:rsidRPr="00CD3A50">
        <w:rPr>
          <w:rFonts w:cstheme="minorHAnsi"/>
          <w:sz w:val="28"/>
          <w:szCs w:val="28"/>
        </w:rPr>
        <w:t xml:space="preserve"> Plot the points for both regions until the stopping condition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y</w:t>
      </w:r>
      <w:r w:rsidRPr="00CD3A50">
        <w:rPr>
          <w:rFonts w:cstheme="minorHAnsi"/>
          <w:sz w:val="28"/>
          <w:szCs w:val="28"/>
        </w:rPr>
        <w:t>x = 2r</w:t>
      </w:r>
      <w:r w:rsidRPr="00CD3A50">
        <w:rPr>
          <w:rFonts w:cstheme="minorHAnsi"/>
          <w:sz w:val="28"/>
          <w:szCs w:val="28"/>
          <w:vertAlign w:val="superscript"/>
        </w:rPr>
        <w:t>2</w:t>
      </w:r>
      <w:r w:rsidRPr="00CD3A50">
        <w:rPr>
          <w:rFonts w:cstheme="minorHAnsi"/>
          <w:sz w:val="28"/>
          <w:szCs w:val="28"/>
          <w:vertAlign w:val="subscript"/>
        </w:rPr>
        <w:t>x</w:t>
      </w:r>
      <w:r w:rsidRPr="00CD3A50">
        <w:rPr>
          <w:rFonts w:cstheme="minorHAnsi"/>
          <w:sz w:val="28"/>
          <w:szCs w:val="28"/>
        </w:rPr>
        <w:t>y is satisfied.</w:t>
      </w:r>
    </w:p>
    <w:p w14:paraId="47028AF0" w14:textId="77777777" w:rsidR="00CC7704" w:rsidRPr="00CD3A50" w:rsidRDefault="00CC7704" w:rsidP="00CC7704">
      <w:pPr>
        <w:rPr>
          <w:rFonts w:cstheme="minorHAnsi"/>
          <w:sz w:val="28"/>
          <w:szCs w:val="28"/>
        </w:rPr>
      </w:pPr>
    </w:p>
    <w:sectPr w:rsidR="00CC7704" w:rsidRPr="00CD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7E0"/>
    <w:multiLevelType w:val="hybridMultilevel"/>
    <w:tmpl w:val="1DDE4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14092"/>
    <w:multiLevelType w:val="hybridMultilevel"/>
    <w:tmpl w:val="DEF4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50F2"/>
    <w:multiLevelType w:val="hybridMultilevel"/>
    <w:tmpl w:val="03C8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166E2"/>
    <w:multiLevelType w:val="hybridMultilevel"/>
    <w:tmpl w:val="A096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2CCB"/>
    <w:multiLevelType w:val="hybridMultilevel"/>
    <w:tmpl w:val="3C04DF3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981226538">
    <w:abstractNumId w:val="3"/>
  </w:num>
  <w:num w:numId="2" w16cid:durableId="1742212512">
    <w:abstractNumId w:val="2"/>
  </w:num>
  <w:num w:numId="3" w16cid:durableId="1018433746">
    <w:abstractNumId w:val="4"/>
  </w:num>
  <w:num w:numId="4" w16cid:durableId="731973686">
    <w:abstractNumId w:val="1"/>
  </w:num>
  <w:num w:numId="5" w16cid:durableId="177046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16"/>
    <w:rsid w:val="000E6DDD"/>
    <w:rsid w:val="004409EA"/>
    <w:rsid w:val="006B06D7"/>
    <w:rsid w:val="00720971"/>
    <w:rsid w:val="00AF2D91"/>
    <w:rsid w:val="00B536E8"/>
    <w:rsid w:val="00CC7704"/>
    <w:rsid w:val="00CD3A50"/>
    <w:rsid w:val="00E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0BDB"/>
  <w15:docId w15:val="{6A9C28CF-5471-42C0-85D9-7196A4A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SUSHANT GAUTAM</cp:lastModifiedBy>
  <cp:revision>2</cp:revision>
  <dcterms:created xsi:type="dcterms:W3CDTF">2024-12-18T02:39:00Z</dcterms:created>
  <dcterms:modified xsi:type="dcterms:W3CDTF">2024-12-18T02:39:00Z</dcterms:modified>
</cp:coreProperties>
</file>