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F0692F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6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  <w:proofErr w:type="spellEnd"/>
    </w:p>
    <w:p w:rsidR="00F0692F" w:rsidRDefault="008C7740" w:rsidP="00F44B0B">
      <w:pPr>
        <w:spacing w:line="360" w:lineRule="auto"/>
        <w:jc w:val="left"/>
        <w:rPr>
          <w:rFonts w:hint="eastAsia"/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F0692F" w:rsidRPr="00B9264D" w:rsidRDefault="00F0692F" w:rsidP="00F0692F">
      <w:pPr>
        <w:spacing w:line="360" w:lineRule="auto"/>
        <w:jc w:val="left"/>
        <w:rPr>
          <w:b/>
          <w:sz w:val="22"/>
          <w:szCs w:val="22"/>
        </w:rPr>
      </w:pPr>
      <w:r w:rsidRPr="00B9264D">
        <w:rPr>
          <w:b/>
          <w:sz w:val="22"/>
          <w:szCs w:val="22"/>
          <w:highlight w:val="yellow"/>
        </w:rPr>
        <w:t>1. 전 가산기 및 반 가산기에 대해 조사하시오</w:t>
      </w:r>
      <w:r w:rsidR="002E1EF2" w:rsidRPr="00B9264D">
        <w:rPr>
          <w:rFonts w:hint="eastAsia"/>
          <w:b/>
          <w:sz w:val="22"/>
          <w:szCs w:val="22"/>
          <w:highlight w:val="yellow"/>
        </w:rPr>
        <w:t xml:space="preserve">. </w:t>
      </w:r>
      <w:r w:rsidRPr="00B9264D">
        <w:rPr>
          <w:b/>
          <w:sz w:val="22"/>
          <w:szCs w:val="22"/>
          <w:highlight w:val="yellow"/>
        </w:rPr>
        <w:t>(예시 포함)</w:t>
      </w:r>
    </w:p>
    <w:p w:rsidR="002E1EF2" w:rsidRPr="00AA23F2" w:rsidRDefault="00FC1C7E" w:rsidP="00F0692F">
      <w:pPr>
        <w:spacing w:line="360" w:lineRule="auto"/>
        <w:jc w:val="left"/>
        <w:rPr>
          <w:b/>
          <w:color w:val="0432FF"/>
          <w:sz w:val="22"/>
          <w:szCs w:val="22"/>
        </w:rPr>
      </w:pPr>
      <w:r w:rsidRPr="00AA23F2">
        <w:rPr>
          <w:rFonts w:hint="eastAsia"/>
          <w:b/>
          <w:color w:val="0432FF"/>
          <w:sz w:val="22"/>
          <w:szCs w:val="22"/>
        </w:rPr>
        <w:t>1</w:t>
      </w:r>
      <w:r w:rsidRPr="00AA23F2">
        <w:rPr>
          <w:b/>
          <w:color w:val="0432FF"/>
          <w:sz w:val="22"/>
          <w:szCs w:val="22"/>
        </w:rPr>
        <w:t>)</w:t>
      </w:r>
      <w:r w:rsidRPr="00AA23F2">
        <w:rPr>
          <w:rFonts w:hint="eastAsia"/>
          <w:b/>
          <w:color w:val="0432FF"/>
          <w:sz w:val="22"/>
          <w:szCs w:val="22"/>
        </w:rPr>
        <w:t xml:space="preserve"> 전 가산기</w:t>
      </w:r>
      <w:r w:rsidR="00FB3BC3" w:rsidRPr="00AA23F2">
        <w:rPr>
          <w:rFonts w:hint="eastAsia"/>
          <w:b/>
          <w:color w:val="0432FF"/>
          <w:sz w:val="22"/>
          <w:szCs w:val="22"/>
        </w:rPr>
        <w:t xml:space="preserve"> </w:t>
      </w:r>
      <w:r w:rsidRPr="00AA23F2">
        <w:rPr>
          <w:rFonts w:hint="eastAsia"/>
          <w:b/>
          <w:color w:val="0432FF"/>
          <w:sz w:val="22"/>
          <w:szCs w:val="22"/>
        </w:rPr>
        <w:t>(</w:t>
      </w:r>
      <w:r w:rsidRPr="00AA23F2">
        <w:rPr>
          <w:b/>
          <w:color w:val="0432FF"/>
          <w:sz w:val="22"/>
          <w:szCs w:val="22"/>
        </w:rPr>
        <w:t>Full Adder)</w:t>
      </w:r>
    </w:p>
    <w:p w:rsidR="00830E84" w:rsidRDefault="008236AF" w:rsidP="00F0692F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 w:rsidR="00FB3BC3">
        <w:rPr>
          <w:rFonts w:hint="eastAsia"/>
          <w:sz w:val="22"/>
          <w:szCs w:val="22"/>
        </w:rPr>
        <w:t xml:space="preserve">값의 덧셈을 연산하는 논리회로이다. </w:t>
      </w:r>
      <w:r w:rsidR="004B197F">
        <w:rPr>
          <w:rFonts w:hint="eastAsia"/>
          <w:sz w:val="22"/>
          <w:szCs w:val="22"/>
        </w:rPr>
        <w:t xml:space="preserve">전 가산기는 입력 값 뿐만 아니라 </w:t>
      </w:r>
      <w:r w:rsidR="004B197F">
        <w:rPr>
          <w:sz w:val="22"/>
          <w:szCs w:val="22"/>
        </w:rPr>
        <w:t>carry</w:t>
      </w:r>
      <w:r w:rsidR="004B197F">
        <w:rPr>
          <w:rFonts w:hint="eastAsia"/>
          <w:sz w:val="22"/>
          <w:szCs w:val="22"/>
        </w:rPr>
        <w:t xml:space="preserve">값 또한 덧셈 연산에 포함시킬 수 </w:t>
      </w:r>
      <w:r w:rsidR="001E086A">
        <w:rPr>
          <w:rFonts w:hint="eastAsia"/>
          <w:sz w:val="22"/>
          <w:szCs w:val="22"/>
        </w:rPr>
        <w:t>있으며</w:t>
      </w:r>
      <w:r>
        <w:rPr>
          <w:rFonts w:hint="eastAsia"/>
          <w:sz w:val="22"/>
          <w:szCs w:val="22"/>
        </w:rPr>
        <w:t xml:space="preserve"> 다양한 연산 회로의 구현에 사용되는 기초 연산 회로이다.</w:t>
      </w:r>
      <w:r w:rsidR="00ED30B3">
        <w:rPr>
          <w:sz w:val="22"/>
          <w:szCs w:val="22"/>
        </w:rPr>
        <w:t xml:space="preserve"> </w:t>
      </w:r>
      <w:r w:rsidR="001E086A">
        <w:rPr>
          <w:rFonts w:hint="eastAsia"/>
          <w:sz w:val="22"/>
          <w:szCs w:val="22"/>
        </w:rPr>
        <w:t xml:space="preserve">출력은 </w:t>
      </w:r>
      <w:r w:rsidR="001E086A">
        <w:rPr>
          <w:sz w:val="22"/>
          <w:szCs w:val="22"/>
        </w:rPr>
        <w:t>sum(S)</w:t>
      </w:r>
      <w:r w:rsidR="001E086A">
        <w:rPr>
          <w:rFonts w:hint="eastAsia"/>
          <w:sz w:val="22"/>
          <w:szCs w:val="22"/>
        </w:rPr>
        <w:t xml:space="preserve">와 </w:t>
      </w:r>
      <w:r w:rsidR="001E086A">
        <w:rPr>
          <w:sz w:val="22"/>
          <w:szCs w:val="22"/>
        </w:rPr>
        <w:t>carry(C)</w:t>
      </w:r>
      <w:r w:rsidR="001E086A">
        <w:rPr>
          <w:rFonts w:hint="eastAsia"/>
          <w:sz w:val="22"/>
          <w:szCs w:val="22"/>
        </w:rPr>
        <w:t xml:space="preserve">로 이루어지며, </w:t>
      </w:r>
      <w:r w:rsidR="00ED30B3">
        <w:rPr>
          <w:rFonts w:hint="eastAsia"/>
          <w:sz w:val="22"/>
          <w:szCs w:val="22"/>
        </w:rPr>
        <w:t xml:space="preserve">덧셈 연산에서 발생하는 </w:t>
      </w:r>
      <w:r w:rsidR="00ED30B3">
        <w:rPr>
          <w:sz w:val="22"/>
          <w:szCs w:val="22"/>
        </w:rPr>
        <w:t>carry</w:t>
      </w:r>
      <w:proofErr w:type="spellStart"/>
      <w:r w:rsidR="00ED30B3">
        <w:rPr>
          <w:rFonts w:hint="eastAsia"/>
          <w:sz w:val="22"/>
          <w:szCs w:val="22"/>
        </w:rPr>
        <w:t>를</w:t>
      </w:r>
      <w:proofErr w:type="spellEnd"/>
      <w:r w:rsidR="00ED30B3">
        <w:rPr>
          <w:rFonts w:hint="eastAsia"/>
          <w:sz w:val="22"/>
          <w:szCs w:val="22"/>
        </w:rPr>
        <w:t xml:space="preserve"> </w:t>
      </w:r>
      <w:r w:rsidR="00ED30B3">
        <w:rPr>
          <w:sz w:val="22"/>
          <w:szCs w:val="22"/>
        </w:rPr>
        <w:t>carry out(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 w:rsidR="00ED30B3">
        <w:rPr>
          <w:sz w:val="22"/>
          <w:szCs w:val="22"/>
        </w:rPr>
        <w:t>),</w:t>
      </w:r>
      <w:r w:rsidR="00ED30B3">
        <w:rPr>
          <w:rFonts w:hint="eastAsia"/>
          <w:sz w:val="22"/>
          <w:szCs w:val="22"/>
        </w:rPr>
        <w:t xml:space="preserve"> 이전 </w:t>
      </w:r>
      <w:r w:rsidR="00495E1F">
        <w:rPr>
          <w:sz w:val="22"/>
          <w:szCs w:val="22"/>
        </w:rPr>
        <w:t xml:space="preserve">Bit </w:t>
      </w:r>
      <w:r w:rsidR="00ED30B3">
        <w:rPr>
          <w:rFonts w:hint="eastAsia"/>
          <w:sz w:val="22"/>
          <w:szCs w:val="22"/>
        </w:rPr>
        <w:t>자릿수에서 올라</w:t>
      </w:r>
      <w:r w:rsidR="001E086A">
        <w:rPr>
          <w:rFonts w:hint="eastAsia"/>
          <w:sz w:val="22"/>
          <w:szCs w:val="22"/>
        </w:rPr>
        <w:t>와서</w:t>
      </w:r>
      <w:r w:rsidR="00ED30B3">
        <w:rPr>
          <w:rFonts w:hint="eastAsia"/>
          <w:sz w:val="22"/>
          <w:szCs w:val="22"/>
        </w:rPr>
        <w:t xml:space="preserve"> 현재 </w:t>
      </w:r>
      <w:r w:rsidR="00495E1F">
        <w:rPr>
          <w:sz w:val="22"/>
          <w:szCs w:val="22"/>
        </w:rPr>
        <w:t xml:space="preserve">Bit </w:t>
      </w:r>
      <w:r w:rsidR="00ED30B3">
        <w:rPr>
          <w:rFonts w:hint="eastAsia"/>
          <w:sz w:val="22"/>
          <w:szCs w:val="22"/>
        </w:rPr>
        <w:t xml:space="preserve">자릿수의 덧셈 연산에 포함시켜야 하는 </w:t>
      </w:r>
      <w:r w:rsidR="00ED30B3">
        <w:rPr>
          <w:sz w:val="22"/>
          <w:szCs w:val="22"/>
        </w:rPr>
        <w:t>carry</w:t>
      </w:r>
      <w:proofErr w:type="spellStart"/>
      <w:r w:rsidR="00ED30B3">
        <w:rPr>
          <w:rFonts w:hint="eastAsia"/>
          <w:sz w:val="22"/>
          <w:szCs w:val="22"/>
        </w:rPr>
        <w:t>를</w:t>
      </w:r>
      <w:proofErr w:type="spellEnd"/>
      <w:r w:rsidR="00ED30B3">
        <w:rPr>
          <w:rFonts w:hint="eastAsia"/>
          <w:sz w:val="22"/>
          <w:szCs w:val="22"/>
        </w:rPr>
        <w:t xml:space="preserve"> </w:t>
      </w:r>
      <w:r w:rsidR="00ED30B3">
        <w:rPr>
          <w:sz w:val="22"/>
          <w:szCs w:val="22"/>
        </w:rPr>
        <w:t>carry in(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</m:oMath>
      <w:r w:rsidR="00ED30B3">
        <w:rPr>
          <w:sz w:val="22"/>
          <w:szCs w:val="22"/>
        </w:rPr>
        <w:t>)</w:t>
      </w:r>
      <w:r w:rsidR="00ED30B3">
        <w:rPr>
          <w:rFonts w:hint="eastAsia"/>
          <w:sz w:val="22"/>
          <w:szCs w:val="22"/>
        </w:rPr>
        <w:t>이라고 한다.</w:t>
      </w:r>
    </w:p>
    <w:p w:rsidR="000F37A9" w:rsidRPr="00E96929" w:rsidRDefault="000F37A9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m:oMath>
        <m:r>
          <w:rPr>
            <w:rFonts w:ascii="Cambria Math" w:hAnsi="Cambria Math"/>
            <w:sz w:val="22"/>
            <w:szCs w:val="22"/>
          </w:rPr>
          <m:t xml:space="preserve">Sum =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X⊕Y</m:t>
            </m:r>
          </m:e>
        </m:d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E96929">
        <w:rPr>
          <w:rFonts w:hint="eastAsia"/>
          <w:sz w:val="22"/>
          <w:szCs w:val="22"/>
        </w:rPr>
        <w:t xml:space="preserve"> </w:t>
      </w:r>
      <w:r w:rsidR="00E96929">
        <w:rPr>
          <w:sz w:val="22"/>
          <w:szCs w:val="22"/>
        </w:rPr>
        <w:t>:</w:t>
      </w:r>
      <w:r w:rsidR="00E96929">
        <w:rPr>
          <w:rFonts w:hint="eastAsia"/>
          <w:sz w:val="22"/>
          <w:szCs w:val="22"/>
        </w:rPr>
        <w:t xml:space="preserve"> </w:t>
      </w:r>
      <w:proofErr w:type="gramStart"/>
      <w:r w:rsidR="00E96929">
        <w:rPr>
          <w:sz w:val="22"/>
          <w:szCs w:val="22"/>
        </w:rPr>
        <w:t>input(</w:t>
      </w:r>
      <w:proofErr w:type="spellStart"/>
      <w:proofErr w:type="gramEnd"/>
      <w:r w:rsidR="00E96929">
        <w:rPr>
          <w:rFonts w:hint="eastAsia"/>
          <w:sz w:val="22"/>
          <w:szCs w:val="22"/>
        </w:rPr>
        <w:t>입력값</w:t>
      </w:r>
      <w:proofErr w:type="spellEnd"/>
      <w:r w:rsidR="00E96929">
        <w:rPr>
          <w:rFonts w:hint="eastAsia"/>
          <w:sz w:val="22"/>
          <w:szCs w:val="22"/>
        </w:rPr>
        <w:t xml:space="preserve"> </w:t>
      </w:r>
      <w:r w:rsidR="00E96929">
        <w:rPr>
          <w:sz w:val="22"/>
          <w:szCs w:val="22"/>
        </w:rPr>
        <w:t>2</w:t>
      </w:r>
      <w:r w:rsidR="00E96929">
        <w:rPr>
          <w:rFonts w:hint="eastAsia"/>
          <w:sz w:val="22"/>
          <w:szCs w:val="22"/>
        </w:rPr>
        <w:t xml:space="preserve">개,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E96929">
        <w:rPr>
          <w:sz w:val="22"/>
          <w:szCs w:val="22"/>
        </w:rPr>
        <w:t>)</w:t>
      </w:r>
      <w:r w:rsidR="0087723C">
        <w:rPr>
          <w:rFonts w:hint="eastAsia"/>
          <w:sz w:val="22"/>
          <w:szCs w:val="22"/>
        </w:rPr>
        <w:t>에서</w:t>
      </w:r>
      <w:r w:rsidR="00E96929">
        <w:rPr>
          <w:rFonts w:hint="eastAsia"/>
          <w:sz w:val="22"/>
          <w:szCs w:val="22"/>
        </w:rPr>
        <w:t xml:space="preserve"> </w:t>
      </w:r>
      <w:r w:rsidR="00E96929">
        <w:rPr>
          <w:sz w:val="22"/>
          <w:szCs w:val="22"/>
        </w:rPr>
        <w:t>1</w:t>
      </w:r>
      <w:r w:rsidR="00E96929">
        <w:rPr>
          <w:rFonts w:hint="eastAsia"/>
          <w:sz w:val="22"/>
          <w:szCs w:val="22"/>
        </w:rPr>
        <w:t xml:space="preserve">이 홀수 개이면 </w:t>
      </w:r>
      <w:r w:rsidR="00E96929">
        <w:rPr>
          <w:sz w:val="22"/>
          <w:szCs w:val="22"/>
        </w:rPr>
        <w:t>Sum = 1</w:t>
      </w:r>
    </w:p>
    <w:p w:rsidR="00E96929" w:rsidRPr="00E96929" w:rsidRDefault="00E96929" w:rsidP="00F0692F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X⊕Y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XY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input(</w:t>
      </w:r>
      <w:proofErr w:type="spellStart"/>
      <w:proofErr w:type="gramEnd"/>
      <w:r>
        <w:rPr>
          <w:rFonts w:hint="eastAsia"/>
          <w:sz w:val="22"/>
          <w:szCs w:val="22"/>
        </w:rPr>
        <w:t>입력값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개,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2개 이상이면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>
        <w:rPr>
          <w:sz w:val="22"/>
          <w:szCs w:val="22"/>
        </w:rPr>
        <w:t xml:space="preserve"> = 1</w:t>
      </w:r>
    </w:p>
    <w:p w:rsidR="00E96929" w:rsidRDefault="008236AF" w:rsidP="00F0692F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w:r w:rsidR="00FB3BC3">
        <w:rPr>
          <w:rFonts w:hint="eastAsia"/>
          <w:sz w:val="22"/>
          <w:szCs w:val="22"/>
        </w:rPr>
        <w:t xml:space="preserve">예시 </w:t>
      </w:r>
      <w:r w:rsidR="00FB3BC3">
        <w:rPr>
          <w:sz w:val="22"/>
          <w:szCs w:val="22"/>
        </w:rPr>
        <w:t>:</w:t>
      </w:r>
      <w:r w:rsidR="00E96929">
        <w:rPr>
          <w:rFonts w:hint="eastAsia"/>
          <w:sz w:val="22"/>
          <w:szCs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3"/>
        <w:gridCol w:w="941"/>
        <w:gridCol w:w="942"/>
        <w:gridCol w:w="3934"/>
      </w:tblGrid>
      <w:tr w:rsidR="0087723C" w:rsidTr="0087723C">
        <w:trPr>
          <w:trHeight w:val="420"/>
        </w:trPr>
        <w:tc>
          <w:tcPr>
            <w:tcW w:w="2825" w:type="dxa"/>
            <w:gridSpan w:val="3"/>
            <w:shd w:val="clear" w:color="auto" w:fill="D9D9D9" w:themeFill="background1" w:themeFillShade="D9"/>
            <w:vAlign w:val="center"/>
          </w:tcPr>
          <w:p w:rsidR="0087723C" w:rsidRPr="00153AB4" w:rsidRDefault="0087723C" w:rsidP="00E96929">
            <w:pPr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I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nput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  <w:vAlign w:val="center"/>
          </w:tcPr>
          <w:p w:rsidR="0087723C" w:rsidRPr="00E96929" w:rsidRDefault="0087723C" w:rsidP="00E96929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O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utput</w:t>
            </w:r>
          </w:p>
        </w:tc>
        <w:tc>
          <w:tcPr>
            <w:tcW w:w="3934" w:type="dxa"/>
            <w:shd w:val="clear" w:color="auto" w:fill="D9D9D9" w:themeFill="background1" w:themeFillShade="D9"/>
          </w:tcPr>
          <w:p w:rsidR="0087723C" w:rsidRDefault="0087723C" w:rsidP="00E96929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 xml:space="preserve">Logic Schematic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예시</w:t>
            </w:r>
          </w:p>
        </w:tc>
      </w:tr>
      <w:tr w:rsidR="0087723C" w:rsidTr="0087723C">
        <w:trPr>
          <w:trHeight w:val="420"/>
        </w:trPr>
        <w:tc>
          <w:tcPr>
            <w:tcW w:w="941" w:type="dxa"/>
            <w:shd w:val="clear" w:color="auto" w:fill="A6A6A6" w:themeFill="background1" w:themeFillShade="A6"/>
            <w:vAlign w:val="center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41" w:type="dxa"/>
            <w:shd w:val="clear" w:color="auto" w:fill="A6A6A6" w:themeFill="background1" w:themeFillShade="A6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943" w:type="dxa"/>
            <w:shd w:val="clear" w:color="auto" w:fill="A6A6A6" w:themeFill="background1" w:themeFillShade="A6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41" w:type="dxa"/>
            <w:shd w:val="clear" w:color="auto" w:fill="A6A6A6" w:themeFill="background1" w:themeFillShade="A6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942" w:type="dxa"/>
            <w:shd w:val="clear" w:color="auto" w:fill="A6A6A6" w:themeFill="background1" w:themeFillShade="A6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3934" w:type="dxa"/>
            <w:vMerge w:val="restart"/>
            <w:shd w:val="clear" w:color="auto" w:fill="FFFFFF" w:themeFill="background1"/>
            <w:vAlign w:val="center"/>
          </w:tcPr>
          <w:p w:rsidR="0087723C" w:rsidRPr="00E96929" w:rsidRDefault="0087723C" w:rsidP="0087723C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4880A65B" wp14:editId="0A7AD923">
                  <wp:extent cx="2223855" cy="229906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AED57D88DE51-1.jpe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6" t="1172" r="5570" b="2110"/>
                          <a:stretch/>
                        </pic:blipFill>
                        <pic:spPr bwMode="auto">
                          <a:xfrm>
                            <a:off x="0" y="0"/>
                            <a:ext cx="2238030" cy="2313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23C" w:rsidTr="0087723C">
        <w:trPr>
          <w:trHeight w:val="421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0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1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0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0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1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0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87723C" w:rsidTr="0087723C">
        <w:trPr>
          <w:trHeight w:val="421"/>
        </w:trPr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3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2" w:type="dxa"/>
            <w:vAlign w:val="center"/>
          </w:tcPr>
          <w:p w:rsidR="0087723C" w:rsidRDefault="0087723C" w:rsidP="00E9692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934" w:type="dxa"/>
            <w:vMerge/>
            <w:shd w:val="clear" w:color="auto" w:fill="FFFFFF" w:themeFill="background1"/>
          </w:tcPr>
          <w:p w:rsidR="0087723C" w:rsidRDefault="0087723C" w:rsidP="00E96929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87723C" w:rsidRPr="0087723C" w:rsidRDefault="0087723C" w:rsidP="00F0692F">
      <w:pPr>
        <w:spacing w:line="360" w:lineRule="auto"/>
        <w:jc w:val="left"/>
        <w:rPr>
          <w:rFonts w:hint="eastAsia"/>
          <w:sz w:val="22"/>
          <w:szCs w:val="22"/>
        </w:rPr>
      </w:pPr>
    </w:p>
    <w:p w:rsidR="00FC1C7E" w:rsidRPr="00AA23F2" w:rsidRDefault="00FC1C7E" w:rsidP="00F0692F">
      <w:pPr>
        <w:spacing w:line="360" w:lineRule="auto"/>
        <w:jc w:val="left"/>
        <w:rPr>
          <w:b/>
          <w:color w:val="0432FF"/>
          <w:sz w:val="22"/>
          <w:szCs w:val="22"/>
        </w:rPr>
      </w:pPr>
      <w:r w:rsidRPr="00AA23F2">
        <w:rPr>
          <w:rFonts w:hint="eastAsia"/>
          <w:b/>
          <w:color w:val="0432FF"/>
          <w:sz w:val="22"/>
          <w:szCs w:val="22"/>
        </w:rPr>
        <w:t>2</w:t>
      </w:r>
      <w:r w:rsidRPr="00AA23F2">
        <w:rPr>
          <w:b/>
          <w:color w:val="0432FF"/>
          <w:sz w:val="22"/>
          <w:szCs w:val="22"/>
        </w:rPr>
        <w:t xml:space="preserve">) </w:t>
      </w:r>
      <w:r w:rsidRPr="00AA23F2">
        <w:rPr>
          <w:rFonts w:hint="eastAsia"/>
          <w:b/>
          <w:color w:val="0432FF"/>
          <w:sz w:val="22"/>
          <w:szCs w:val="22"/>
        </w:rPr>
        <w:t>반 가산기</w:t>
      </w:r>
      <w:r w:rsidR="00FB3BC3" w:rsidRPr="00AA23F2">
        <w:rPr>
          <w:rFonts w:hint="eastAsia"/>
          <w:b/>
          <w:color w:val="0432FF"/>
          <w:sz w:val="22"/>
          <w:szCs w:val="22"/>
        </w:rPr>
        <w:t xml:space="preserve"> </w:t>
      </w:r>
      <w:r w:rsidRPr="00AA23F2">
        <w:rPr>
          <w:rFonts w:hint="eastAsia"/>
          <w:b/>
          <w:color w:val="0432FF"/>
          <w:sz w:val="22"/>
          <w:szCs w:val="22"/>
        </w:rPr>
        <w:t>(</w:t>
      </w:r>
      <w:r w:rsidRPr="00AA23F2">
        <w:rPr>
          <w:b/>
          <w:color w:val="0432FF"/>
          <w:sz w:val="22"/>
          <w:szCs w:val="22"/>
        </w:rPr>
        <w:t>Half Adder)</w:t>
      </w:r>
    </w:p>
    <w:p w:rsidR="00830E84" w:rsidRDefault="008236AF" w:rsidP="00F0692F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 w:rsidR="00830E84">
        <w:rPr>
          <w:rFonts w:hint="eastAsia"/>
          <w:sz w:val="22"/>
          <w:szCs w:val="22"/>
        </w:rPr>
        <w:t xml:space="preserve">반 가산기는 </w:t>
      </w:r>
      <w:r w:rsidR="00830E84">
        <w:rPr>
          <w:sz w:val="22"/>
          <w:szCs w:val="22"/>
        </w:rPr>
        <w:t>2</w:t>
      </w:r>
      <w:r w:rsidR="00830E84">
        <w:rPr>
          <w:rFonts w:hint="eastAsia"/>
          <w:sz w:val="22"/>
          <w:szCs w:val="22"/>
        </w:rPr>
        <w:t>개의 입력과 출력을 가진다</w:t>
      </w:r>
      <w:r w:rsidR="00830E84">
        <w:rPr>
          <w:sz w:val="22"/>
          <w:szCs w:val="22"/>
        </w:rPr>
        <w:t>.</w:t>
      </w:r>
      <w:r w:rsidR="00830E84">
        <w:rPr>
          <w:rFonts w:hint="eastAsia"/>
          <w:sz w:val="22"/>
          <w:szCs w:val="22"/>
        </w:rPr>
        <w:t xml:space="preserve"> 입력은 </w:t>
      </w:r>
      <w:r w:rsidR="00830E84">
        <w:rPr>
          <w:sz w:val="22"/>
          <w:szCs w:val="22"/>
        </w:rPr>
        <w:t>2</w:t>
      </w:r>
      <w:r w:rsidR="00830E84">
        <w:rPr>
          <w:rFonts w:hint="eastAsia"/>
          <w:sz w:val="22"/>
          <w:szCs w:val="22"/>
        </w:rPr>
        <w:t xml:space="preserve">개의 </w:t>
      </w:r>
      <w:r w:rsidR="00830E84">
        <w:rPr>
          <w:sz w:val="22"/>
          <w:szCs w:val="22"/>
        </w:rPr>
        <w:t>1-bit</w:t>
      </w:r>
      <w:r w:rsidR="00830E84">
        <w:rPr>
          <w:rFonts w:hint="eastAsia"/>
          <w:sz w:val="22"/>
          <w:szCs w:val="22"/>
        </w:rPr>
        <w:t xml:space="preserve"> </w:t>
      </w:r>
      <w:r w:rsidR="00830E84">
        <w:rPr>
          <w:sz w:val="22"/>
          <w:szCs w:val="22"/>
        </w:rPr>
        <w:t>number</w:t>
      </w:r>
      <w:r w:rsidR="00830E84">
        <w:rPr>
          <w:rFonts w:hint="eastAsia"/>
          <w:sz w:val="22"/>
          <w:szCs w:val="22"/>
        </w:rPr>
        <w:t xml:space="preserve">이며, 출력은 </w:t>
      </w:r>
      <w:r w:rsidR="00830E84">
        <w:rPr>
          <w:sz w:val="22"/>
          <w:szCs w:val="22"/>
        </w:rPr>
        <w:t>sum(S)</w:t>
      </w:r>
      <w:r w:rsidR="00830E84">
        <w:rPr>
          <w:rFonts w:hint="eastAsia"/>
          <w:sz w:val="22"/>
          <w:szCs w:val="22"/>
        </w:rPr>
        <w:t xml:space="preserve">와 </w:t>
      </w:r>
      <w:r w:rsidR="00830E84">
        <w:rPr>
          <w:sz w:val="22"/>
          <w:szCs w:val="22"/>
        </w:rPr>
        <w:t>carry(C)</w:t>
      </w:r>
      <w:r w:rsidR="00830E84">
        <w:rPr>
          <w:rFonts w:hint="eastAsia"/>
          <w:sz w:val="22"/>
          <w:szCs w:val="22"/>
        </w:rPr>
        <w:t xml:space="preserve">로 이루어진다. </w:t>
      </w:r>
      <w:r w:rsidR="00830E84">
        <w:rPr>
          <w:sz w:val="22"/>
          <w:szCs w:val="22"/>
        </w:rPr>
        <w:t>2</w:t>
      </w:r>
      <w:r w:rsidR="00830E84">
        <w:rPr>
          <w:rFonts w:hint="eastAsia"/>
          <w:sz w:val="22"/>
          <w:szCs w:val="22"/>
        </w:rPr>
        <w:t xml:space="preserve">개의 </w:t>
      </w:r>
      <w:r w:rsidR="00830E84">
        <w:rPr>
          <w:sz w:val="22"/>
          <w:szCs w:val="22"/>
        </w:rPr>
        <w:t>1bit</w:t>
      </w:r>
      <w:r w:rsidR="00830E84">
        <w:rPr>
          <w:rFonts w:hint="eastAsia"/>
          <w:sz w:val="22"/>
          <w:szCs w:val="22"/>
        </w:rPr>
        <w:t xml:space="preserve">수를 더해서 </w:t>
      </w:r>
      <w:r w:rsidR="00830E84">
        <w:rPr>
          <w:sz w:val="22"/>
          <w:szCs w:val="22"/>
        </w:rPr>
        <w:t>1bit</w:t>
      </w:r>
      <w:r w:rsidR="00830E84">
        <w:rPr>
          <w:rFonts w:hint="eastAsia"/>
          <w:sz w:val="22"/>
          <w:szCs w:val="22"/>
        </w:rPr>
        <w:t xml:space="preserve">로 표현할 수 있는 범위를 </w:t>
      </w:r>
      <w:r w:rsidR="00830E84">
        <w:rPr>
          <w:rFonts w:hint="eastAsia"/>
          <w:sz w:val="22"/>
          <w:szCs w:val="22"/>
        </w:rPr>
        <w:lastRenderedPageBreak/>
        <w:t xml:space="preserve">넘으면 이 때 </w:t>
      </w:r>
      <w:r w:rsidR="00830E84">
        <w:rPr>
          <w:sz w:val="22"/>
          <w:szCs w:val="22"/>
        </w:rPr>
        <w:t>carry</w:t>
      </w:r>
      <w:r w:rsidR="00830E84">
        <w:rPr>
          <w:rFonts w:hint="eastAsia"/>
          <w:sz w:val="22"/>
          <w:szCs w:val="22"/>
        </w:rPr>
        <w:t>가 발생하</w:t>
      </w:r>
      <w:r w:rsidR="004B197F">
        <w:rPr>
          <w:rFonts w:hint="eastAsia"/>
          <w:sz w:val="22"/>
          <w:szCs w:val="22"/>
        </w:rPr>
        <w:t>는데</w:t>
      </w:r>
      <w:r w:rsidR="00830E84">
        <w:rPr>
          <w:rFonts w:hint="eastAsia"/>
          <w:sz w:val="22"/>
          <w:szCs w:val="22"/>
        </w:rPr>
        <w:t xml:space="preserve">, 반 가산기에서 </w:t>
      </w:r>
      <w:r w:rsidR="009D3F69">
        <w:rPr>
          <w:rFonts w:hint="eastAsia"/>
          <w:sz w:val="22"/>
          <w:szCs w:val="22"/>
        </w:rPr>
        <w:t xml:space="preserve">발생하는 </w:t>
      </w:r>
      <w:r w:rsidR="00830E84">
        <w:rPr>
          <w:sz w:val="22"/>
          <w:szCs w:val="22"/>
        </w:rPr>
        <w:t>carry</w:t>
      </w:r>
      <w:r w:rsidR="00830E84">
        <w:rPr>
          <w:rFonts w:hint="eastAsia"/>
          <w:sz w:val="22"/>
          <w:szCs w:val="22"/>
        </w:rPr>
        <w:t>값</w:t>
      </w:r>
      <w:r w:rsidR="004B197F">
        <w:rPr>
          <w:rFonts w:hint="eastAsia"/>
          <w:sz w:val="22"/>
          <w:szCs w:val="22"/>
        </w:rPr>
        <w:t>은</w:t>
      </w:r>
      <w:r w:rsidR="00830E84">
        <w:rPr>
          <w:rFonts w:hint="eastAsia"/>
          <w:sz w:val="22"/>
          <w:szCs w:val="22"/>
        </w:rPr>
        <w:t xml:space="preserve"> </w:t>
      </w:r>
      <w:r w:rsidR="009D3F69">
        <w:rPr>
          <w:rFonts w:hint="eastAsia"/>
          <w:sz w:val="22"/>
          <w:szCs w:val="22"/>
        </w:rPr>
        <w:t xml:space="preserve">다음 자릿수 비트의 </w:t>
      </w:r>
      <w:r w:rsidR="00830E84">
        <w:rPr>
          <w:rFonts w:hint="eastAsia"/>
          <w:sz w:val="22"/>
          <w:szCs w:val="22"/>
        </w:rPr>
        <w:t xml:space="preserve">덧셈에 영향을 주지 않는다. </w:t>
      </w:r>
      <w:r w:rsidR="004B197F">
        <w:rPr>
          <w:rFonts w:hint="eastAsia"/>
          <w:sz w:val="22"/>
          <w:szCs w:val="22"/>
        </w:rPr>
        <w:t>즉</w:t>
      </w:r>
      <w:r w:rsidR="00830E84">
        <w:rPr>
          <w:rFonts w:hint="eastAsia"/>
          <w:sz w:val="22"/>
          <w:szCs w:val="22"/>
        </w:rPr>
        <w:t xml:space="preserve"> 반 가산기에서 </w:t>
      </w:r>
      <w:r w:rsidR="009D3F69">
        <w:rPr>
          <w:rFonts w:hint="eastAsia"/>
          <w:sz w:val="22"/>
          <w:szCs w:val="22"/>
        </w:rPr>
        <w:t>C</w:t>
      </w:r>
      <w:r w:rsidR="009D3F69">
        <w:rPr>
          <w:sz w:val="22"/>
          <w:szCs w:val="22"/>
        </w:rPr>
        <w:t>arry</w:t>
      </w:r>
      <w:r w:rsidR="009D3F69">
        <w:rPr>
          <w:rFonts w:hint="eastAsia"/>
          <w:sz w:val="22"/>
          <w:szCs w:val="22"/>
        </w:rPr>
        <w:t>는</w:t>
      </w:r>
      <w:r w:rsidR="00830E84">
        <w:rPr>
          <w:rFonts w:hint="eastAsia"/>
          <w:sz w:val="22"/>
          <w:szCs w:val="22"/>
        </w:rPr>
        <w:t xml:space="preserve"> 두 </w:t>
      </w:r>
      <w:r w:rsidR="00830E84">
        <w:rPr>
          <w:sz w:val="22"/>
          <w:szCs w:val="22"/>
        </w:rPr>
        <w:t>input</w:t>
      </w:r>
      <w:r w:rsidR="00830E84">
        <w:rPr>
          <w:rFonts w:hint="eastAsia"/>
          <w:sz w:val="22"/>
          <w:szCs w:val="22"/>
        </w:rPr>
        <w:t xml:space="preserve">이 모두 </w:t>
      </w:r>
      <w:r w:rsidR="00830E84">
        <w:rPr>
          <w:sz w:val="22"/>
          <w:szCs w:val="22"/>
        </w:rPr>
        <w:t>1</w:t>
      </w:r>
      <w:r w:rsidR="00830E84">
        <w:rPr>
          <w:rFonts w:hint="eastAsia"/>
          <w:sz w:val="22"/>
          <w:szCs w:val="22"/>
        </w:rPr>
        <w:t xml:space="preserve">일때만 </w:t>
      </w:r>
      <w:r w:rsidR="009D3F69">
        <w:rPr>
          <w:rFonts w:hint="eastAsia"/>
          <w:sz w:val="22"/>
          <w:szCs w:val="22"/>
        </w:rPr>
        <w:t xml:space="preserve">1이 되며 </w:t>
      </w:r>
      <w:r w:rsidR="009D3F69">
        <w:rPr>
          <w:sz w:val="22"/>
          <w:szCs w:val="22"/>
        </w:rPr>
        <w:t>Sum</w:t>
      </w:r>
      <w:r w:rsidR="009D3F69">
        <w:rPr>
          <w:rFonts w:hint="eastAsia"/>
          <w:sz w:val="22"/>
          <w:szCs w:val="22"/>
        </w:rPr>
        <w:t xml:space="preserve">은 두 </w:t>
      </w:r>
      <w:r w:rsidR="009D3F69">
        <w:rPr>
          <w:sz w:val="22"/>
          <w:szCs w:val="22"/>
        </w:rPr>
        <w:t>input</w:t>
      </w:r>
      <w:r w:rsidR="009D3F69">
        <w:rPr>
          <w:rFonts w:hint="eastAsia"/>
          <w:sz w:val="22"/>
          <w:szCs w:val="22"/>
        </w:rPr>
        <w:t>의 값이 서로 다를 때(</w:t>
      </w:r>
      <w:r w:rsidR="009D3F69">
        <w:rPr>
          <w:sz w:val="22"/>
          <w:szCs w:val="22"/>
        </w:rPr>
        <w:t>0,</w:t>
      </w:r>
      <w:r w:rsidR="009D3F69">
        <w:rPr>
          <w:rFonts w:hint="eastAsia"/>
          <w:sz w:val="22"/>
          <w:szCs w:val="22"/>
        </w:rPr>
        <w:t xml:space="preserve"> </w:t>
      </w:r>
      <w:r w:rsidR="009D3F69">
        <w:rPr>
          <w:sz w:val="22"/>
          <w:szCs w:val="22"/>
        </w:rPr>
        <w:t>1</w:t>
      </w:r>
      <w:r w:rsidR="009D3F69">
        <w:rPr>
          <w:rFonts w:hint="eastAsia"/>
          <w:sz w:val="22"/>
          <w:szCs w:val="22"/>
        </w:rPr>
        <w:t xml:space="preserve"> 또는 </w:t>
      </w:r>
      <w:r w:rsidR="009D3F69">
        <w:rPr>
          <w:sz w:val="22"/>
          <w:szCs w:val="22"/>
        </w:rPr>
        <w:t>1,</w:t>
      </w:r>
      <w:r w:rsidR="009D3F69">
        <w:rPr>
          <w:rFonts w:hint="eastAsia"/>
          <w:sz w:val="22"/>
          <w:szCs w:val="22"/>
        </w:rPr>
        <w:t xml:space="preserve"> </w:t>
      </w:r>
      <w:r w:rsidR="009D3F69">
        <w:rPr>
          <w:sz w:val="22"/>
          <w:szCs w:val="22"/>
        </w:rPr>
        <w:t>0)</w:t>
      </w:r>
      <w:r w:rsidR="009D3F69">
        <w:rPr>
          <w:rFonts w:hint="eastAsia"/>
          <w:sz w:val="22"/>
          <w:szCs w:val="22"/>
        </w:rPr>
        <w:t xml:space="preserve"> 1이 된</w:t>
      </w:r>
      <w:r w:rsidR="004B197F">
        <w:rPr>
          <w:rFonts w:hint="eastAsia"/>
          <w:sz w:val="22"/>
          <w:szCs w:val="22"/>
        </w:rPr>
        <w:t>다</w:t>
      </w:r>
      <w:r w:rsidR="00830E84">
        <w:rPr>
          <w:rFonts w:hint="eastAsia"/>
          <w:sz w:val="22"/>
          <w:szCs w:val="22"/>
        </w:rPr>
        <w:t xml:space="preserve">. 두 </w:t>
      </w:r>
      <w:r w:rsidR="00830E84">
        <w:rPr>
          <w:sz w:val="22"/>
          <w:szCs w:val="22"/>
        </w:rPr>
        <w:t>Input</w:t>
      </w:r>
      <w:r w:rsidR="00830E84">
        <w:rPr>
          <w:rFonts w:hint="eastAsia"/>
          <w:sz w:val="22"/>
          <w:szCs w:val="22"/>
        </w:rPr>
        <w:t xml:space="preserve">이 모두 </w:t>
      </w:r>
      <w:r w:rsidR="00830E84">
        <w:rPr>
          <w:sz w:val="22"/>
          <w:szCs w:val="22"/>
        </w:rPr>
        <w:t>1</w:t>
      </w:r>
      <w:r w:rsidR="00830E84">
        <w:rPr>
          <w:rFonts w:hint="eastAsia"/>
          <w:sz w:val="22"/>
          <w:szCs w:val="22"/>
        </w:rPr>
        <w:t xml:space="preserve">인지를 체크하기 위해서는 </w:t>
      </w:r>
      <w:r w:rsidR="00830E84">
        <w:rPr>
          <w:sz w:val="22"/>
          <w:szCs w:val="22"/>
        </w:rPr>
        <w:t>AND</w:t>
      </w:r>
      <w:r w:rsidR="00830E84">
        <w:rPr>
          <w:rFonts w:hint="eastAsia"/>
          <w:sz w:val="22"/>
          <w:szCs w:val="22"/>
        </w:rPr>
        <w:t xml:space="preserve"> 게이트를 활용할 수 있</w:t>
      </w:r>
      <w:r w:rsidR="009D3F69">
        <w:rPr>
          <w:rFonts w:hint="eastAsia"/>
          <w:sz w:val="22"/>
          <w:szCs w:val="22"/>
        </w:rPr>
        <w:t xml:space="preserve">으며 두 </w:t>
      </w:r>
      <w:r w:rsidR="009D3F69">
        <w:rPr>
          <w:sz w:val="22"/>
          <w:szCs w:val="22"/>
        </w:rPr>
        <w:t>input</w:t>
      </w:r>
      <w:r w:rsidR="009D3F69">
        <w:rPr>
          <w:rFonts w:hint="eastAsia"/>
          <w:sz w:val="22"/>
          <w:szCs w:val="22"/>
        </w:rPr>
        <w:t xml:space="preserve">의 값이 서로 </w:t>
      </w:r>
      <w:proofErr w:type="spellStart"/>
      <w:r w:rsidR="009D3F69">
        <w:rPr>
          <w:rFonts w:hint="eastAsia"/>
          <w:sz w:val="22"/>
          <w:szCs w:val="22"/>
        </w:rPr>
        <w:t>다른지의</w:t>
      </w:r>
      <w:proofErr w:type="spellEnd"/>
      <w:r w:rsidR="009D3F69">
        <w:rPr>
          <w:rFonts w:hint="eastAsia"/>
          <w:sz w:val="22"/>
          <w:szCs w:val="22"/>
        </w:rPr>
        <w:t xml:space="preserve"> 여부는 </w:t>
      </w:r>
      <w:r w:rsidR="009D3F69">
        <w:rPr>
          <w:sz w:val="22"/>
          <w:szCs w:val="22"/>
        </w:rPr>
        <w:t>XOR</w:t>
      </w:r>
      <w:r w:rsidR="009D3F69">
        <w:rPr>
          <w:rFonts w:hint="eastAsia"/>
          <w:sz w:val="22"/>
          <w:szCs w:val="22"/>
        </w:rPr>
        <w:t xml:space="preserve"> 게이트를 이용해 확인할 수 있다.</w:t>
      </w:r>
    </w:p>
    <w:p w:rsidR="000F37A9" w:rsidRPr="000F37A9" w:rsidRDefault="000F37A9" w:rsidP="00F0692F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m:oMath>
        <m:r>
          <w:rPr>
            <w:rFonts w:ascii="Cambria Math" w:hAnsi="Cambria Math"/>
            <w:sz w:val="22"/>
            <w:szCs w:val="22"/>
          </w:rPr>
          <m:t>Sum = A</m:t>
        </m:r>
        <m:r>
          <w:rPr>
            <w:rFonts w:ascii="Cambria Math" w:hAnsi="Cambria Math"/>
            <w:sz w:val="22"/>
            <w:szCs w:val="22"/>
          </w:rPr>
          <m:t>⊕</m:t>
        </m:r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</w:t>
      </w:r>
      <w:r w:rsidR="00DE3FB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>arry</m:t>
        </m:r>
        <m:r>
          <w:rPr>
            <w:rFonts w:ascii="Cambria Math" w:hAnsi="Cambria Math"/>
            <w:sz w:val="22"/>
            <w:szCs w:val="22"/>
          </w:rPr>
          <m:t xml:space="preserve"> = AB</m:t>
        </m:r>
      </m:oMath>
    </w:p>
    <w:p w:rsidR="00FB3BC3" w:rsidRDefault="008236AF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 w:rsidR="00FB3BC3">
        <w:rPr>
          <w:rFonts w:hint="eastAsia"/>
          <w:sz w:val="22"/>
          <w:szCs w:val="22"/>
        </w:rPr>
        <w:t xml:space="preserve">예시 </w:t>
      </w:r>
      <w:r w:rsidR="00FB3BC3">
        <w:rPr>
          <w:sz w:val="22"/>
          <w:szCs w:val="22"/>
        </w:rPr>
        <w:t>:</w:t>
      </w:r>
      <w:r w:rsidR="00FB3BC3">
        <w:rPr>
          <w:rFonts w:hint="eastAsia"/>
          <w:sz w:val="22"/>
          <w:szCs w:val="22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942"/>
        <w:gridCol w:w="941"/>
        <w:gridCol w:w="942"/>
        <w:gridCol w:w="4451"/>
      </w:tblGrid>
      <w:tr w:rsidR="009D3F69" w:rsidTr="009D3F69">
        <w:trPr>
          <w:trHeight w:val="454"/>
          <w:jc w:val="center"/>
        </w:trPr>
        <w:tc>
          <w:tcPr>
            <w:tcW w:w="1883" w:type="dxa"/>
            <w:gridSpan w:val="2"/>
            <w:shd w:val="clear" w:color="auto" w:fill="D9D9D9" w:themeFill="background1" w:themeFillShade="D9"/>
            <w:vAlign w:val="center"/>
          </w:tcPr>
          <w:p w:rsidR="009D3F69" w:rsidRPr="00153AB4" w:rsidRDefault="009D3F69" w:rsidP="00AE6C86">
            <w:pPr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I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nput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  <w:vAlign w:val="center"/>
          </w:tcPr>
          <w:p w:rsidR="009D3F69" w:rsidRPr="00E96929" w:rsidRDefault="009D3F69" w:rsidP="00AE6C86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O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utput</w:t>
            </w:r>
          </w:p>
        </w:tc>
        <w:tc>
          <w:tcPr>
            <w:tcW w:w="4451" w:type="dxa"/>
            <w:shd w:val="clear" w:color="auto" w:fill="D9D9D9" w:themeFill="background1" w:themeFillShade="D9"/>
            <w:vAlign w:val="center"/>
          </w:tcPr>
          <w:p w:rsidR="009D3F69" w:rsidRDefault="009D3F69" w:rsidP="009D3F69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 xml:space="preserve">Logic Schematic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예시</w:t>
            </w:r>
          </w:p>
        </w:tc>
      </w:tr>
      <w:tr w:rsidR="009D3F69" w:rsidTr="009D3F69">
        <w:trPr>
          <w:trHeight w:val="454"/>
          <w:jc w:val="center"/>
        </w:trPr>
        <w:tc>
          <w:tcPr>
            <w:tcW w:w="941" w:type="dxa"/>
            <w:shd w:val="clear" w:color="auto" w:fill="A6A6A6" w:themeFill="background1" w:themeFillShade="A6"/>
            <w:vAlign w:val="center"/>
          </w:tcPr>
          <w:p w:rsidR="009D3F69" w:rsidRDefault="009D3F69" w:rsidP="00AE6C86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42" w:type="dxa"/>
            <w:shd w:val="clear" w:color="auto" w:fill="A6A6A6" w:themeFill="background1" w:themeFillShade="A6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Y</m:t>
                </m:r>
              </m:oMath>
            </m:oMathPara>
          </w:p>
        </w:tc>
        <w:tc>
          <w:tcPr>
            <w:tcW w:w="941" w:type="dxa"/>
            <w:shd w:val="clear" w:color="auto" w:fill="A6A6A6" w:themeFill="background1" w:themeFillShade="A6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oMath>
            </m:oMathPara>
          </w:p>
        </w:tc>
        <w:tc>
          <w:tcPr>
            <w:tcW w:w="942" w:type="dxa"/>
            <w:shd w:val="clear" w:color="auto" w:fill="A6A6A6" w:themeFill="background1" w:themeFillShade="A6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hint="eastAsia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451" w:type="dxa"/>
            <w:vMerge w:val="restart"/>
            <w:shd w:val="clear" w:color="auto" w:fill="FFFFFF" w:themeFill="background1"/>
            <w:vAlign w:val="center"/>
          </w:tcPr>
          <w:p w:rsidR="009D3F69" w:rsidRPr="00E96929" w:rsidRDefault="009D3F69" w:rsidP="00AE6C86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noProof/>
                <w:sz w:val="22"/>
                <w:szCs w:val="22"/>
              </w:rPr>
              <w:drawing>
                <wp:inline distT="0" distB="0" distL="0" distR="0">
                  <wp:extent cx="2351314" cy="155425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1-10-17 위치 오후 6.29.50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711" cy="156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F69" w:rsidTr="009D3F69">
        <w:trPr>
          <w:trHeight w:val="658"/>
          <w:jc w:val="center"/>
        </w:trPr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4451" w:type="dxa"/>
            <w:vMerge/>
            <w:shd w:val="clear" w:color="auto" w:fill="FFFFFF" w:themeFill="background1"/>
          </w:tcPr>
          <w:p w:rsidR="009D3F69" w:rsidRDefault="009D3F69" w:rsidP="00AE6C86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9D3F69" w:rsidTr="009D3F69">
        <w:trPr>
          <w:trHeight w:val="658"/>
          <w:jc w:val="center"/>
        </w:trPr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4451" w:type="dxa"/>
            <w:vMerge/>
            <w:shd w:val="clear" w:color="auto" w:fill="FFFFFF" w:themeFill="background1"/>
          </w:tcPr>
          <w:p w:rsidR="009D3F69" w:rsidRDefault="009D3F69" w:rsidP="00AE6C86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9D3F69" w:rsidTr="009D3F69">
        <w:trPr>
          <w:trHeight w:val="658"/>
          <w:jc w:val="center"/>
        </w:trPr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4451" w:type="dxa"/>
            <w:vMerge/>
            <w:shd w:val="clear" w:color="auto" w:fill="FFFFFF" w:themeFill="background1"/>
          </w:tcPr>
          <w:p w:rsidR="009D3F69" w:rsidRDefault="009D3F69" w:rsidP="00AE6C86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9D3F69" w:rsidTr="009D3F69">
        <w:trPr>
          <w:trHeight w:val="658"/>
          <w:jc w:val="center"/>
        </w:trPr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1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942" w:type="dxa"/>
            <w:vAlign w:val="center"/>
          </w:tcPr>
          <w:p w:rsidR="009D3F69" w:rsidRDefault="009D3F69" w:rsidP="00AE6C8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4451" w:type="dxa"/>
            <w:vMerge/>
            <w:shd w:val="clear" w:color="auto" w:fill="FFFFFF" w:themeFill="background1"/>
          </w:tcPr>
          <w:p w:rsidR="009D3F69" w:rsidRDefault="009D3F69" w:rsidP="00AE6C86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FC1C7E" w:rsidRPr="00F0692F" w:rsidRDefault="00FC1C7E" w:rsidP="00F0692F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92F" w:rsidRPr="00B9264D" w:rsidRDefault="00F0692F" w:rsidP="00F0692F">
      <w:pPr>
        <w:spacing w:line="360" w:lineRule="auto"/>
        <w:jc w:val="left"/>
        <w:rPr>
          <w:b/>
          <w:sz w:val="22"/>
          <w:szCs w:val="22"/>
        </w:rPr>
      </w:pPr>
      <w:r w:rsidRPr="00B9264D">
        <w:rPr>
          <w:b/>
          <w:sz w:val="22"/>
          <w:szCs w:val="22"/>
          <w:highlight w:val="yellow"/>
        </w:rPr>
        <w:t xml:space="preserve">2. 전 </w:t>
      </w:r>
      <w:proofErr w:type="spellStart"/>
      <w:r w:rsidRPr="00B9264D">
        <w:rPr>
          <w:b/>
          <w:sz w:val="22"/>
          <w:szCs w:val="22"/>
          <w:highlight w:val="yellow"/>
        </w:rPr>
        <w:t>감산기</w:t>
      </w:r>
      <w:proofErr w:type="spellEnd"/>
      <w:r w:rsidRPr="00B9264D">
        <w:rPr>
          <w:b/>
          <w:sz w:val="22"/>
          <w:szCs w:val="22"/>
          <w:highlight w:val="yellow"/>
        </w:rPr>
        <w:t xml:space="preserve"> 및 반 </w:t>
      </w:r>
      <w:proofErr w:type="spellStart"/>
      <w:r w:rsidRPr="00B9264D">
        <w:rPr>
          <w:b/>
          <w:sz w:val="22"/>
          <w:szCs w:val="22"/>
          <w:highlight w:val="yellow"/>
        </w:rPr>
        <w:t>감산기에</w:t>
      </w:r>
      <w:proofErr w:type="spellEnd"/>
      <w:r w:rsidRPr="00B9264D">
        <w:rPr>
          <w:b/>
          <w:sz w:val="22"/>
          <w:szCs w:val="22"/>
          <w:highlight w:val="yellow"/>
        </w:rPr>
        <w:t xml:space="preserve"> 대해 조사하시오</w:t>
      </w:r>
      <w:r w:rsidR="002E1EF2" w:rsidRPr="00B9264D">
        <w:rPr>
          <w:rFonts w:hint="eastAsia"/>
          <w:b/>
          <w:sz w:val="22"/>
          <w:szCs w:val="22"/>
          <w:highlight w:val="yellow"/>
        </w:rPr>
        <w:t xml:space="preserve">. </w:t>
      </w:r>
      <w:r w:rsidRPr="00B9264D">
        <w:rPr>
          <w:b/>
          <w:sz w:val="22"/>
          <w:szCs w:val="22"/>
          <w:highlight w:val="yellow"/>
        </w:rPr>
        <w:t>(예시 포함)</w:t>
      </w:r>
    </w:p>
    <w:p w:rsidR="00FC1C7E" w:rsidRPr="00AA23F2" w:rsidRDefault="00FC1C7E" w:rsidP="00FC1C7E">
      <w:pPr>
        <w:spacing w:line="360" w:lineRule="auto"/>
        <w:jc w:val="left"/>
        <w:rPr>
          <w:b/>
          <w:color w:val="0432FF"/>
          <w:sz w:val="22"/>
          <w:szCs w:val="22"/>
        </w:rPr>
      </w:pPr>
      <w:r w:rsidRPr="00AA23F2">
        <w:rPr>
          <w:rFonts w:hint="eastAsia"/>
          <w:b/>
          <w:color w:val="0432FF"/>
          <w:sz w:val="22"/>
          <w:szCs w:val="22"/>
        </w:rPr>
        <w:t>1</w:t>
      </w:r>
      <w:r w:rsidRPr="00AA23F2">
        <w:rPr>
          <w:b/>
          <w:color w:val="0432FF"/>
          <w:sz w:val="22"/>
          <w:szCs w:val="22"/>
        </w:rPr>
        <w:t>)</w:t>
      </w:r>
      <w:r w:rsidRPr="00AA23F2">
        <w:rPr>
          <w:rFonts w:hint="eastAsia"/>
          <w:b/>
          <w:color w:val="0432FF"/>
          <w:sz w:val="22"/>
          <w:szCs w:val="22"/>
        </w:rPr>
        <w:t xml:space="preserve"> 전 </w:t>
      </w:r>
      <w:proofErr w:type="spellStart"/>
      <w:r w:rsidRPr="00AA23F2">
        <w:rPr>
          <w:rFonts w:hint="eastAsia"/>
          <w:b/>
          <w:color w:val="0432FF"/>
          <w:sz w:val="22"/>
          <w:szCs w:val="22"/>
        </w:rPr>
        <w:t>감산기</w:t>
      </w:r>
      <w:proofErr w:type="spellEnd"/>
      <w:r w:rsidRPr="00AA23F2">
        <w:rPr>
          <w:rFonts w:hint="eastAsia"/>
          <w:b/>
          <w:color w:val="0432FF"/>
          <w:sz w:val="22"/>
          <w:szCs w:val="22"/>
        </w:rPr>
        <w:t>(</w:t>
      </w:r>
      <w:r w:rsidRPr="00AA23F2">
        <w:rPr>
          <w:b/>
          <w:color w:val="0432FF"/>
          <w:sz w:val="22"/>
          <w:szCs w:val="22"/>
        </w:rPr>
        <w:t xml:space="preserve">Full </w:t>
      </w:r>
      <w:r w:rsidRPr="00AA23F2">
        <w:rPr>
          <w:rFonts w:hint="eastAsia"/>
          <w:b/>
          <w:color w:val="0432FF"/>
          <w:sz w:val="22"/>
          <w:szCs w:val="22"/>
        </w:rPr>
        <w:t>S</w:t>
      </w:r>
      <w:r w:rsidRPr="00AA23F2">
        <w:rPr>
          <w:b/>
          <w:color w:val="0432FF"/>
          <w:sz w:val="22"/>
          <w:szCs w:val="22"/>
        </w:rPr>
        <w:t>ubtractor)</w:t>
      </w:r>
    </w:p>
    <w:p w:rsidR="000F37A9" w:rsidRDefault="000F37A9" w:rsidP="00FC1C7E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가산기가 덧셈 연산에 사용되는 논리 회로였다면, </w:t>
      </w:r>
      <w:proofErr w:type="spellStart"/>
      <w:r>
        <w:rPr>
          <w:rFonts w:hint="eastAsia"/>
          <w:sz w:val="22"/>
          <w:szCs w:val="22"/>
        </w:rPr>
        <w:t>감산기는</w:t>
      </w:r>
      <w:proofErr w:type="spellEnd"/>
      <w:r>
        <w:rPr>
          <w:rFonts w:hint="eastAsia"/>
          <w:sz w:val="22"/>
          <w:szCs w:val="22"/>
        </w:rPr>
        <w:t xml:space="preserve"> 뺄셈 연산에 사용되는 논리회로이다. </w:t>
      </w:r>
      <w:r w:rsidR="001E086A">
        <w:rPr>
          <w:sz w:val="22"/>
          <w:szCs w:val="22"/>
        </w:rPr>
        <w:t>Borrow</w:t>
      </w:r>
      <w:proofErr w:type="spellStart"/>
      <w:r w:rsidR="00E25B55">
        <w:rPr>
          <w:rFonts w:hint="eastAsia"/>
          <w:sz w:val="22"/>
          <w:szCs w:val="22"/>
        </w:rPr>
        <w:t>를</w:t>
      </w:r>
      <w:proofErr w:type="spellEnd"/>
      <w:r w:rsidR="003B1488">
        <w:rPr>
          <w:rFonts w:hint="eastAsia"/>
          <w:sz w:val="22"/>
          <w:szCs w:val="22"/>
        </w:rPr>
        <w:t xml:space="preserve"> 연산에 포함시키지 않는 반 </w:t>
      </w:r>
      <w:proofErr w:type="spellStart"/>
      <w:r w:rsidR="003B1488">
        <w:rPr>
          <w:rFonts w:hint="eastAsia"/>
          <w:sz w:val="22"/>
          <w:szCs w:val="22"/>
        </w:rPr>
        <w:t>감산기와</w:t>
      </w:r>
      <w:proofErr w:type="spellEnd"/>
      <w:r w:rsidR="003B1488">
        <w:rPr>
          <w:rFonts w:hint="eastAsia"/>
          <w:sz w:val="22"/>
          <w:szCs w:val="22"/>
        </w:rPr>
        <w:t xml:space="preserve"> 달리, </w:t>
      </w:r>
      <w:r w:rsidR="003B1488">
        <w:rPr>
          <w:sz w:val="22"/>
          <w:szCs w:val="22"/>
        </w:rPr>
        <w:t>Borrow</w:t>
      </w:r>
      <w:r w:rsidR="003B1488">
        <w:rPr>
          <w:rFonts w:hint="eastAsia"/>
          <w:sz w:val="22"/>
          <w:szCs w:val="22"/>
        </w:rPr>
        <w:t xml:space="preserve"> 발생 여부를</w:t>
      </w:r>
      <w:r w:rsidR="001E086A">
        <w:rPr>
          <w:rFonts w:hint="eastAsia"/>
          <w:sz w:val="22"/>
          <w:szCs w:val="22"/>
        </w:rPr>
        <w:t xml:space="preserve"> 입력에 포함시</w:t>
      </w:r>
      <w:r w:rsidR="003B1488">
        <w:rPr>
          <w:rFonts w:hint="eastAsia"/>
          <w:sz w:val="22"/>
          <w:szCs w:val="22"/>
        </w:rPr>
        <w:t>키기 때문에</w:t>
      </w:r>
      <w:r w:rsidR="001E086A">
        <w:rPr>
          <w:rFonts w:hint="eastAsia"/>
          <w:sz w:val="22"/>
          <w:szCs w:val="22"/>
        </w:rPr>
        <w:t xml:space="preserve"> 완전한 </w:t>
      </w:r>
      <w:r w:rsidR="001E086A">
        <w:rPr>
          <w:sz w:val="22"/>
          <w:szCs w:val="22"/>
        </w:rPr>
        <w:t>Subtractor</w:t>
      </w:r>
      <w:r w:rsidR="001E086A">
        <w:rPr>
          <w:rFonts w:hint="eastAsia"/>
          <w:sz w:val="22"/>
          <w:szCs w:val="22"/>
        </w:rPr>
        <w:t>의 기능을 갖</w:t>
      </w:r>
      <w:r w:rsidR="003B1488">
        <w:rPr>
          <w:rFonts w:hint="eastAsia"/>
          <w:sz w:val="22"/>
          <w:szCs w:val="22"/>
        </w:rPr>
        <w:t>춘다.</w:t>
      </w:r>
      <w:r w:rsidR="001E086A">
        <w:rPr>
          <w:rFonts w:hint="eastAsia"/>
          <w:sz w:val="22"/>
          <w:szCs w:val="22"/>
        </w:rPr>
        <w:t xml:space="preserve"> 출력은 </w:t>
      </w:r>
      <w:r w:rsidR="001E086A">
        <w:rPr>
          <w:sz w:val="22"/>
          <w:szCs w:val="22"/>
        </w:rPr>
        <w:t>difference(D)</w:t>
      </w:r>
      <w:r w:rsidR="001E086A">
        <w:rPr>
          <w:rFonts w:hint="eastAsia"/>
          <w:sz w:val="22"/>
          <w:szCs w:val="22"/>
        </w:rPr>
        <w:t xml:space="preserve">와 </w:t>
      </w:r>
      <w:r w:rsidR="001E086A">
        <w:rPr>
          <w:sz w:val="22"/>
          <w:szCs w:val="22"/>
        </w:rPr>
        <w:t>borrow(B)</w:t>
      </w:r>
      <w:r w:rsidR="001E086A">
        <w:rPr>
          <w:rFonts w:hint="eastAsia"/>
          <w:sz w:val="22"/>
          <w:szCs w:val="22"/>
        </w:rPr>
        <w:t>로 이루어진다.</w:t>
      </w:r>
    </w:p>
    <w:p w:rsidR="001E086A" w:rsidRPr="000F37A9" w:rsidRDefault="001E086A" w:rsidP="001E086A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Difference</m:t>
        </m:r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⊕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</m:oMath>
      <w:r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sz w:val="22"/>
            <w:szCs w:val="22"/>
          </w:rPr>
          <m:t>Borrow</m:t>
        </m:r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acc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n-1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</w:p>
    <w:p w:rsidR="009E5112" w:rsidRDefault="009E5112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25B55" w:rsidRDefault="002760A4" w:rsidP="00FC1C7E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예시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</w:p>
    <w:tbl>
      <w:tblPr>
        <w:tblStyle w:val="a3"/>
        <w:tblW w:w="9087" w:type="dxa"/>
        <w:tblLook w:val="04A0" w:firstRow="1" w:lastRow="0" w:firstColumn="1" w:lastColumn="0" w:noHBand="0" w:noVBand="1"/>
      </w:tblPr>
      <w:tblGrid>
        <w:gridCol w:w="685"/>
        <w:gridCol w:w="678"/>
        <w:gridCol w:w="726"/>
        <w:gridCol w:w="695"/>
        <w:gridCol w:w="677"/>
        <w:gridCol w:w="5626"/>
      </w:tblGrid>
      <w:tr w:rsidR="00E25B55" w:rsidTr="00E25B55">
        <w:trPr>
          <w:trHeight w:val="314"/>
        </w:trPr>
        <w:tc>
          <w:tcPr>
            <w:tcW w:w="2209" w:type="dxa"/>
            <w:gridSpan w:val="3"/>
            <w:shd w:val="clear" w:color="auto" w:fill="D9D9D9" w:themeFill="background1" w:themeFillShade="D9"/>
            <w:vAlign w:val="center"/>
          </w:tcPr>
          <w:p w:rsidR="00E25B55" w:rsidRPr="00153AB4" w:rsidRDefault="00E25B55" w:rsidP="00CB1FED">
            <w:pPr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I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nput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:rsidR="00E25B55" w:rsidRPr="00E96929" w:rsidRDefault="00E25B55" w:rsidP="00CB1FED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O</w:t>
            </w: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>utput</w:t>
            </w:r>
          </w:p>
        </w:tc>
        <w:tc>
          <w:tcPr>
            <w:tcW w:w="5408" w:type="dxa"/>
            <w:shd w:val="clear" w:color="auto" w:fill="D9D9D9" w:themeFill="background1" w:themeFillShade="D9"/>
          </w:tcPr>
          <w:p w:rsidR="00E25B55" w:rsidRDefault="00E25B55" w:rsidP="00CB1FED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 xml:space="preserve">Logic Schematic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예시</w:t>
            </w:r>
          </w:p>
        </w:tc>
      </w:tr>
      <w:tr w:rsidR="00E25B55" w:rsidTr="00E25B55">
        <w:trPr>
          <w:trHeight w:val="314"/>
        </w:trPr>
        <w:tc>
          <w:tcPr>
            <w:tcW w:w="734" w:type="dxa"/>
            <w:shd w:val="clear" w:color="auto" w:fill="A6A6A6" w:themeFill="background1" w:themeFillShade="A6"/>
            <w:vAlign w:val="center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33" w:type="dxa"/>
            <w:shd w:val="clear" w:color="auto" w:fill="A6A6A6" w:themeFill="background1" w:themeFillShade="A6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40" w:type="dxa"/>
            <w:shd w:val="clear" w:color="auto" w:fill="A6A6A6" w:themeFill="background1" w:themeFillShade="A6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735" w:type="dxa"/>
            <w:shd w:val="clear" w:color="auto" w:fill="A6A6A6" w:themeFill="background1" w:themeFillShade="A6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34" w:type="dxa"/>
            <w:shd w:val="clear" w:color="auto" w:fill="A6A6A6" w:themeFill="background1" w:themeFillShade="A6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5408" w:type="dxa"/>
            <w:vMerge w:val="restart"/>
            <w:shd w:val="clear" w:color="auto" w:fill="FFFFFF" w:themeFill="background1"/>
            <w:vAlign w:val="center"/>
          </w:tcPr>
          <w:p w:rsidR="00E25B55" w:rsidRPr="00E96929" w:rsidRDefault="00E25B55" w:rsidP="00CB1FED">
            <w:pPr>
              <w:jc w:val="center"/>
              <w:rPr>
                <w:rFonts w:ascii="맑은 고딕" w:eastAsia="맑은 고딕" w:hAnsi="맑은 고딕" w:cs="Times New Roman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noProof/>
                <w:sz w:val="22"/>
                <w:szCs w:val="22"/>
              </w:rPr>
              <w:drawing>
                <wp:inline distT="0" distB="0" distL="0" distR="0">
                  <wp:extent cx="3435529" cy="114662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스크린샷 2021-10-17 위치 오후 7.10.57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2" r="1853"/>
                          <a:stretch/>
                        </pic:blipFill>
                        <pic:spPr bwMode="auto">
                          <a:xfrm>
                            <a:off x="0" y="0"/>
                            <a:ext cx="3493567" cy="116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B55" w:rsidTr="00E25B55">
        <w:trPr>
          <w:trHeight w:val="315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4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5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4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4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5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4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E25B55" w:rsidTr="00E25B55">
        <w:trPr>
          <w:trHeight w:val="315"/>
        </w:trPr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3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40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5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34" w:type="dxa"/>
            <w:vAlign w:val="center"/>
          </w:tcPr>
          <w:p w:rsidR="00E25B55" w:rsidRDefault="00E25B55" w:rsidP="00CB1FE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5408" w:type="dxa"/>
            <w:vMerge/>
            <w:shd w:val="clear" w:color="auto" w:fill="FFFFFF" w:themeFill="background1"/>
          </w:tcPr>
          <w:p w:rsidR="00E25B55" w:rsidRDefault="00E25B55" w:rsidP="00CB1FED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2760A4" w:rsidRDefault="002760A4" w:rsidP="00FC1C7E">
      <w:pPr>
        <w:spacing w:line="360" w:lineRule="auto"/>
        <w:jc w:val="left"/>
        <w:rPr>
          <w:rFonts w:hint="eastAsia"/>
          <w:sz w:val="22"/>
          <w:szCs w:val="22"/>
        </w:rPr>
      </w:pPr>
    </w:p>
    <w:p w:rsidR="00FC1C7E" w:rsidRPr="00AA23F2" w:rsidRDefault="00FC1C7E" w:rsidP="00FC1C7E">
      <w:pPr>
        <w:spacing w:line="360" w:lineRule="auto"/>
        <w:jc w:val="left"/>
        <w:rPr>
          <w:b/>
          <w:color w:val="0432FF"/>
          <w:sz w:val="22"/>
          <w:szCs w:val="22"/>
        </w:rPr>
      </w:pPr>
      <w:r w:rsidRPr="00AA23F2">
        <w:rPr>
          <w:rFonts w:hint="eastAsia"/>
          <w:b/>
          <w:color w:val="0432FF"/>
          <w:sz w:val="22"/>
          <w:szCs w:val="22"/>
        </w:rPr>
        <w:t>2</w:t>
      </w:r>
      <w:r w:rsidRPr="00AA23F2">
        <w:rPr>
          <w:b/>
          <w:color w:val="0432FF"/>
          <w:sz w:val="22"/>
          <w:szCs w:val="22"/>
        </w:rPr>
        <w:t xml:space="preserve">) </w:t>
      </w:r>
      <w:r w:rsidRPr="00AA23F2">
        <w:rPr>
          <w:rFonts w:hint="eastAsia"/>
          <w:b/>
          <w:color w:val="0432FF"/>
          <w:sz w:val="22"/>
          <w:szCs w:val="22"/>
        </w:rPr>
        <w:t xml:space="preserve">반 </w:t>
      </w:r>
      <w:proofErr w:type="spellStart"/>
      <w:r w:rsidRPr="00AA23F2">
        <w:rPr>
          <w:rFonts w:hint="eastAsia"/>
          <w:b/>
          <w:color w:val="0432FF"/>
          <w:sz w:val="22"/>
          <w:szCs w:val="22"/>
        </w:rPr>
        <w:t>감산기</w:t>
      </w:r>
      <w:proofErr w:type="spellEnd"/>
      <w:r w:rsidRPr="00AA23F2">
        <w:rPr>
          <w:rFonts w:hint="eastAsia"/>
          <w:b/>
          <w:color w:val="0432FF"/>
          <w:sz w:val="22"/>
          <w:szCs w:val="22"/>
        </w:rPr>
        <w:t>(</w:t>
      </w:r>
      <w:r w:rsidRPr="00AA23F2">
        <w:rPr>
          <w:b/>
          <w:color w:val="0432FF"/>
          <w:sz w:val="22"/>
          <w:szCs w:val="22"/>
        </w:rPr>
        <w:t xml:space="preserve">Full </w:t>
      </w:r>
      <w:r w:rsidRPr="00AA23F2">
        <w:rPr>
          <w:rFonts w:hint="eastAsia"/>
          <w:b/>
          <w:color w:val="0432FF"/>
          <w:sz w:val="22"/>
          <w:szCs w:val="22"/>
        </w:rPr>
        <w:t>S</w:t>
      </w:r>
      <w:r w:rsidRPr="00AA23F2">
        <w:rPr>
          <w:b/>
          <w:color w:val="0432FF"/>
          <w:sz w:val="22"/>
          <w:szCs w:val="22"/>
        </w:rPr>
        <w:t>ubtractor)</w:t>
      </w:r>
    </w:p>
    <w:p w:rsidR="000F37A9" w:rsidRDefault="000F37A9" w:rsidP="00FC1C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개의 </w:t>
      </w:r>
      <w:r>
        <w:rPr>
          <w:sz w:val="22"/>
          <w:szCs w:val="22"/>
        </w:rPr>
        <w:t xml:space="preserve">1bit number </w:t>
      </w:r>
      <w:r>
        <w:rPr>
          <w:rFonts w:hint="eastAsia"/>
          <w:sz w:val="22"/>
          <w:szCs w:val="22"/>
        </w:rPr>
        <w:t xml:space="preserve">입력을 가지며, 출력은 </w:t>
      </w:r>
      <w:r>
        <w:rPr>
          <w:sz w:val="22"/>
          <w:szCs w:val="22"/>
        </w:rPr>
        <w:t>difference(D)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borrow(B)</w:t>
      </w:r>
      <w:r>
        <w:rPr>
          <w:rFonts w:hint="eastAsia"/>
          <w:sz w:val="22"/>
          <w:szCs w:val="22"/>
        </w:rPr>
        <w:t xml:space="preserve">로 이루어진다. 각 </w:t>
      </w:r>
      <w:r w:rsidR="00495E1F"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 xml:space="preserve">자릿수에 맞게 뺄셈 연산을 수행하며, </w:t>
      </w:r>
      <w:r>
        <w:rPr>
          <w:sz w:val="22"/>
          <w:szCs w:val="22"/>
        </w:rPr>
        <w:t>A-B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수행한다고 할 때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의 값이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보다 크면 앞의 </w:t>
      </w:r>
      <w:r w:rsidR="00495E1F">
        <w:rPr>
          <w:sz w:val="22"/>
          <w:szCs w:val="22"/>
        </w:rPr>
        <w:t xml:space="preserve">Bit </w:t>
      </w:r>
      <w:r>
        <w:rPr>
          <w:rFonts w:hint="eastAsia"/>
          <w:sz w:val="22"/>
          <w:szCs w:val="22"/>
        </w:rPr>
        <w:t xml:space="preserve">자릿수에서 </w:t>
      </w:r>
      <w:r>
        <w:rPr>
          <w:sz w:val="22"/>
          <w:szCs w:val="22"/>
        </w:rPr>
        <w:t>Borrow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가져온다.</w:t>
      </w:r>
    </w:p>
    <w:p w:rsidR="001E086A" w:rsidRPr="000F37A9" w:rsidRDefault="001E086A" w:rsidP="001E086A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 xml:space="preserve">Boolean </w:t>
      </w:r>
      <w:proofErr w:type="gramStart"/>
      <w:r>
        <w:rPr>
          <w:sz w:val="22"/>
          <w:szCs w:val="22"/>
        </w:rPr>
        <w:t>Function :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Difference</m:t>
        </m:r>
        <m:r>
          <w:rPr>
            <w:rFonts w:ascii="Cambria Math" w:hAnsi="Cambria Math"/>
            <w:sz w:val="22"/>
            <w:szCs w:val="22"/>
          </w:rPr>
          <m:t xml:space="preserve"> = A</m:t>
        </m:r>
        <m:r>
          <w:rPr>
            <w:rFonts w:ascii="Cambria Math" w:hAnsi="Cambria Math"/>
            <w:sz w:val="22"/>
            <w:szCs w:val="22"/>
          </w:rPr>
          <m:t>⊕</m:t>
        </m:r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  <w:sz w:val="22"/>
            <w:szCs w:val="22"/>
          </w:rPr>
          <m:t>Borrow</m:t>
        </m:r>
        <m:r>
          <w:rPr>
            <w:rFonts w:ascii="Cambria Math" w:hAnsi="Cambria Math"/>
            <w:sz w:val="22"/>
            <w:szCs w:val="22"/>
          </w:rPr>
          <m:t>= AB</m:t>
        </m:r>
      </m:oMath>
    </w:p>
    <w:p w:rsidR="001E086A" w:rsidRDefault="002760A4" w:rsidP="00FC1C7E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예시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4531"/>
      </w:tblGrid>
      <w:tr w:rsidR="00A63525" w:rsidTr="00DE7DB2">
        <w:trPr>
          <w:trHeight w:val="454"/>
        </w:trPr>
        <w:tc>
          <w:tcPr>
            <w:tcW w:w="2268" w:type="dxa"/>
            <w:gridSpan w:val="2"/>
            <w:shd w:val="clear" w:color="auto" w:fill="D9D9D9" w:themeFill="background1" w:themeFillShade="D9"/>
            <w:vAlign w:val="center"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  <w:vAlign w:val="center"/>
          </w:tcPr>
          <w:p w:rsidR="00447FB8" w:rsidRDefault="00447FB8" w:rsidP="00447F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447FB8" w:rsidRDefault="00447FB8" w:rsidP="00447FB8">
            <w:pPr>
              <w:jc w:val="center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sz w:val="22"/>
                <w:szCs w:val="22"/>
              </w:rPr>
              <w:t xml:space="preserve">Logic Schematic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예시</w:t>
            </w:r>
          </w:p>
        </w:tc>
      </w:tr>
      <w:tr w:rsidR="00A63525" w:rsidTr="00DE7DB2">
        <w:trPr>
          <w:trHeight w:val="454"/>
        </w:trPr>
        <w:tc>
          <w:tcPr>
            <w:tcW w:w="1134" w:type="dxa"/>
            <w:shd w:val="clear" w:color="auto" w:fill="A6A6A6"/>
            <w:vAlign w:val="center"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4531" w:type="dxa"/>
            <w:vMerge w:val="restart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2706373" cy="1240971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스크린샷 2021-10-17 위치 오후 7.01.3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60" cy="1250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525" w:rsidTr="00DE7DB2">
        <w:trPr>
          <w:trHeight w:val="626"/>
        </w:trPr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4531" w:type="dxa"/>
            <w:vMerge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63525" w:rsidTr="00DE7DB2">
        <w:trPr>
          <w:trHeight w:val="626"/>
        </w:trPr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4531" w:type="dxa"/>
            <w:vMerge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63525" w:rsidTr="00DE7DB2">
        <w:trPr>
          <w:trHeight w:val="626"/>
        </w:trPr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4531" w:type="dxa"/>
            <w:vMerge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63525" w:rsidTr="00DE7DB2">
        <w:trPr>
          <w:trHeight w:val="626"/>
        </w:trPr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34" w:type="dxa"/>
            <w:vAlign w:val="center"/>
          </w:tcPr>
          <w:p w:rsidR="00447FB8" w:rsidRDefault="00A63525" w:rsidP="00447FB8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4531" w:type="dxa"/>
            <w:vMerge/>
          </w:tcPr>
          <w:p w:rsidR="00447FB8" w:rsidRDefault="00447FB8" w:rsidP="00447FB8">
            <w:pPr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2E1EF2" w:rsidRPr="00F0692F" w:rsidRDefault="002E1EF2" w:rsidP="00F0692F">
      <w:pPr>
        <w:spacing w:line="360" w:lineRule="auto"/>
        <w:jc w:val="left"/>
        <w:rPr>
          <w:rFonts w:hint="eastAsia"/>
          <w:sz w:val="22"/>
          <w:szCs w:val="22"/>
        </w:rPr>
      </w:pPr>
    </w:p>
    <w:p w:rsidR="00B9264D" w:rsidRPr="00830E84" w:rsidRDefault="00F0692F" w:rsidP="00F0692F">
      <w:pPr>
        <w:spacing w:line="360" w:lineRule="auto"/>
        <w:jc w:val="left"/>
        <w:rPr>
          <w:rFonts w:hint="eastAsia"/>
          <w:b/>
          <w:sz w:val="22"/>
          <w:szCs w:val="22"/>
        </w:rPr>
      </w:pPr>
      <w:r w:rsidRPr="00830E84">
        <w:rPr>
          <w:b/>
          <w:sz w:val="22"/>
          <w:szCs w:val="22"/>
          <w:highlight w:val="yellow"/>
        </w:rPr>
        <w:t>3. BCD 가산기에 대해 조사하시오.</w:t>
      </w:r>
    </w:p>
    <w:p w:rsidR="005D078C" w:rsidRDefault="005D078C" w:rsidP="00F0692F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B</w:t>
      </w:r>
      <w:r w:rsidR="00AE6C86" w:rsidRPr="00AE6C86">
        <w:rPr>
          <w:sz w:val="22"/>
          <w:szCs w:val="22"/>
        </w:rPr>
        <w:t>CD</w:t>
      </w:r>
      <w:r>
        <w:rPr>
          <w:sz w:val="22"/>
          <w:szCs w:val="22"/>
        </w:rPr>
        <w:t xml:space="preserve"> </w:t>
      </w:r>
      <w:proofErr w:type="spellStart"/>
      <w:r w:rsidR="00AE6C86" w:rsidRPr="00AE6C86">
        <w:rPr>
          <w:sz w:val="22"/>
          <w:szCs w:val="22"/>
        </w:rPr>
        <w:t>가산기란</w:t>
      </w:r>
      <w:proofErr w:type="spellEnd"/>
      <w:r>
        <w:rPr>
          <w:rFonts w:hint="eastAsia"/>
          <w:sz w:val="22"/>
          <w:szCs w:val="22"/>
        </w:rPr>
        <w:t>,</w:t>
      </w:r>
      <w:r w:rsidR="00AE6C86" w:rsidRPr="00AE6C86">
        <w:rPr>
          <w:sz w:val="22"/>
          <w:szCs w:val="22"/>
        </w:rPr>
        <w:t xml:space="preserve"> BCD 코드로 표현된 10진숫자 2개를 입력으로 받아 덧셈을 수행하여 그 </w:t>
      </w:r>
      <w:r w:rsidR="00AE6C86" w:rsidRPr="00AE6C86">
        <w:rPr>
          <w:sz w:val="22"/>
          <w:szCs w:val="22"/>
        </w:rPr>
        <w:lastRenderedPageBreak/>
        <w:t>결과를 BCD 코드로 출력하는 회로</w:t>
      </w:r>
      <w:r>
        <w:rPr>
          <w:rFonts w:hint="eastAsia"/>
          <w:sz w:val="22"/>
          <w:szCs w:val="22"/>
        </w:rPr>
        <w:t xml:space="preserve">를 의미한다. 여기서 </w:t>
      </w:r>
      <w:r>
        <w:rPr>
          <w:sz w:val="22"/>
          <w:szCs w:val="22"/>
        </w:rPr>
        <w:t>BCD</w:t>
      </w:r>
      <w:r>
        <w:rPr>
          <w:rFonts w:hint="eastAsia"/>
          <w:sz w:val="22"/>
          <w:szCs w:val="22"/>
        </w:rPr>
        <w:t xml:space="preserve"> 코드란 </w:t>
      </w:r>
      <w:r w:rsidR="00A63525">
        <w:rPr>
          <w:sz w:val="22"/>
          <w:szCs w:val="22"/>
        </w:rPr>
        <w:t>B</w:t>
      </w:r>
      <w:r>
        <w:rPr>
          <w:sz w:val="22"/>
          <w:szCs w:val="22"/>
        </w:rPr>
        <w:t>inary Coded Dec</w:t>
      </w:r>
      <w:r w:rsidR="00A63525">
        <w:rPr>
          <w:sz w:val="22"/>
          <w:szCs w:val="22"/>
        </w:rPr>
        <w:t>i</w:t>
      </w:r>
      <w:r>
        <w:rPr>
          <w:sz w:val="22"/>
          <w:szCs w:val="22"/>
        </w:rPr>
        <w:t>mal Code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의미하며, </w:t>
      </w:r>
      <w:r w:rsidR="00372D77">
        <w:rPr>
          <w:rFonts w:hint="eastAsia"/>
          <w:sz w:val="22"/>
          <w:szCs w:val="22"/>
        </w:rPr>
        <w:t xml:space="preserve">이는 </w:t>
      </w:r>
      <w:r>
        <w:rPr>
          <w:rFonts w:hint="eastAsia"/>
          <w:sz w:val="22"/>
          <w:szCs w:val="22"/>
        </w:rPr>
        <w:t xml:space="preserve">십진수를 자리 단위로 이진수로 변환한 </w:t>
      </w:r>
      <w:r w:rsidR="00372D77">
        <w:rPr>
          <w:rFonts w:hint="eastAsia"/>
          <w:sz w:val="22"/>
          <w:szCs w:val="22"/>
        </w:rPr>
        <w:t>표현이다.</w:t>
      </w:r>
      <w:r w:rsidR="009E5112">
        <w:rPr>
          <w:rFonts w:hint="eastAsia"/>
          <w:sz w:val="22"/>
          <w:szCs w:val="22"/>
        </w:rPr>
        <w:t xml:space="preserve"> </w:t>
      </w:r>
      <w:r w:rsidR="009E5112">
        <w:rPr>
          <w:sz w:val="22"/>
          <w:szCs w:val="22"/>
        </w:rPr>
        <w:t xml:space="preserve">BDC </w:t>
      </w:r>
      <w:r w:rsidR="009E5112">
        <w:rPr>
          <w:rFonts w:hint="eastAsia"/>
          <w:sz w:val="22"/>
          <w:szCs w:val="22"/>
        </w:rPr>
        <w:t xml:space="preserve">코드는 </w:t>
      </w:r>
      <w:r w:rsidR="009E5112">
        <w:rPr>
          <w:sz w:val="22"/>
          <w:szCs w:val="22"/>
        </w:rPr>
        <w:t>2</w:t>
      </w:r>
      <w:r w:rsidR="009E5112">
        <w:rPr>
          <w:rFonts w:hint="eastAsia"/>
          <w:sz w:val="22"/>
          <w:szCs w:val="22"/>
        </w:rPr>
        <w:t xml:space="preserve">진수와 달리 표현하는 수의 범위가 </w:t>
      </w:r>
      <w:r w:rsidR="009E5112">
        <w:rPr>
          <w:sz w:val="22"/>
          <w:szCs w:val="22"/>
        </w:rPr>
        <w:t>0</w:t>
      </w:r>
      <w:r w:rsidR="009E5112">
        <w:rPr>
          <w:rFonts w:hint="eastAsia"/>
          <w:sz w:val="22"/>
          <w:szCs w:val="22"/>
        </w:rPr>
        <w:t xml:space="preserve">에서 </w:t>
      </w:r>
      <w:r w:rsidR="009E5112">
        <w:rPr>
          <w:sz w:val="22"/>
          <w:szCs w:val="22"/>
        </w:rPr>
        <w:t>9</w:t>
      </w:r>
      <w:r w:rsidR="009E5112">
        <w:rPr>
          <w:rFonts w:hint="eastAsia"/>
          <w:sz w:val="22"/>
          <w:szCs w:val="22"/>
        </w:rPr>
        <w:t xml:space="preserve">이므로 </w:t>
      </w:r>
      <w:r w:rsidR="009E5112">
        <w:rPr>
          <w:sz w:val="22"/>
          <w:szCs w:val="22"/>
        </w:rPr>
        <w:t>BCD</w:t>
      </w:r>
      <w:r w:rsidR="009E5112">
        <w:rPr>
          <w:rFonts w:hint="eastAsia"/>
          <w:sz w:val="22"/>
          <w:szCs w:val="22"/>
        </w:rPr>
        <w:t xml:space="preserve">계산에 있어서 일반 </w:t>
      </w:r>
      <w:r w:rsidR="009E5112">
        <w:rPr>
          <w:sz w:val="22"/>
          <w:szCs w:val="22"/>
        </w:rPr>
        <w:t>2</w:t>
      </w:r>
      <w:r w:rsidR="009E5112">
        <w:rPr>
          <w:rFonts w:hint="eastAsia"/>
          <w:sz w:val="22"/>
          <w:szCs w:val="22"/>
        </w:rPr>
        <w:t>진</w:t>
      </w:r>
      <w:r w:rsidR="00B224D6">
        <w:rPr>
          <w:rFonts w:hint="eastAsia"/>
          <w:sz w:val="22"/>
          <w:szCs w:val="22"/>
        </w:rPr>
        <w:t>수</w:t>
      </w:r>
      <w:r w:rsidR="009E5112">
        <w:rPr>
          <w:rFonts w:hint="eastAsia"/>
          <w:sz w:val="22"/>
          <w:szCs w:val="22"/>
        </w:rPr>
        <w:t xml:space="preserve"> 계산에 따로 보정을 더해줘야 한다.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9E5112" w:rsidTr="00CF0FE0">
        <w:trPr>
          <w:trHeight w:val="533"/>
          <w:jc w:val="center"/>
        </w:trPr>
        <w:tc>
          <w:tcPr>
            <w:tcW w:w="8185" w:type="dxa"/>
            <w:shd w:val="clear" w:color="auto" w:fill="D9D9D9" w:themeFill="background1" w:themeFillShade="D9"/>
            <w:vAlign w:val="center"/>
          </w:tcPr>
          <w:p w:rsidR="009E5112" w:rsidRDefault="009E5112" w:rsidP="009E5112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BCD</w:t>
            </w:r>
            <w:r>
              <w:rPr>
                <w:rFonts w:hint="eastAsia"/>
                <w:sz w:val="22"/>
                <w:szCs w:val="22"/>
              </w:rPr>
              <w:t xml:space="preserve"> 가산기</w:t>
            </w:r>
          </w:p>
        </w:tc>
      </w:tr>
      <w:tr w:rsidR="009E5112" w:rsidTr="00CF0FE0">
        <w:trPr>
          <w:trHeight w:val="4586"/>
          <w:jc w:val="center"/>
        </w:trPr>
        <w:tc>
          <w:tcPr>
            <w:tcW w:w="8185" w:type="dxa"/>
            <w:vAlign w:val="center"/>
          </w:tcPr>
          <w:p w:rsidR="009E5112" w:rsidRDefault="009E5112" w:rsidP="009E5112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3730172" cy="2559708"/>
                  <wp:effectExtent l="0" t="0" r="381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스크린샷 2021-10-17 위치 오후 7.15.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344" cy="256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112" w:rsidRPr="00F0692F" w:rsidRDefault="009E5112" w:rsidP="00F0692F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92F" w:rsidRPr="00830E84" w:rsidRDefault="00F0692F" w:rsidP="00F0692F">
      <w:pPr>
        <w:spacing w:line="360" w:lineRule="auto"/>
        <w:jc w:val="left"/>
        <w:rPr>
          <w:b/>
          <w:sz w:val="22"/>
          <w:szCs w:val="22"/>
        </w:rPr>
      </w:pPr>
      <w:r w:rsidRPr="00830E84">
        <w:rPr>
          <w:b/>
          <w:sz w:val="22"/>
          <w:szCs w:val="22"/>
          <w:highlight w:val="yellow"/>
        </w:rPr>
        <w:t xml:space="preserve">4. 병렬 </w:t>
      </w:r>
      <w:proofErr w:type="spellStart"/>
      <w:r w:rsidRPr="00830E84">
        <w:rPr>
          <w:b/>
          <w:sz w:val="22"/>
          <w:szCs w:val="22"/>
          <w:highlight w:val="yellow"/>
        </w:rPr>
        <w:t>가감산기</w:t>
      </w:r>
      <w:proofErr w:type="spellEnd"/>
      <w:r w:rsidRPr="00830E84">
        <w:rPr>
          <w:b/>
          <w:sz w:val="22"/>
          <w:szCs w:val="22"/>
          <w:highlight w:val="yellow"/>
        </w:rPr>
        <w:t xml:space="preserve"> 에 대해 조사하시오.</w:t>
      </w:r>
    </w:p>
    <w:p w:rsidR="005D078C" w:rsidRPr="00D719A0" w:rsidRDefault="00D719A0" w:rsidP="00F0692F">
      <w:pPr>
        <w:spacing w:line="360" w:lineRule="auto"/>
        <w:jc w:val="left"/>
        <w:rPr>
          <w:rFonts w:hint="eastAsia"/>
          <w:color w:val="0432FF"/>
          <w:sz w:val="22"/>
          <w:szCs w:val="22"/>
        </w:rPr>
      </w:pPr>
      <w:r w:rsidRPr="00AA23F2">
        <w:rPr>
          <w:b/>
          <w:color w:val="0432FF"/>
          <w:sz w:val="22"/>
          <w:szCs w:val="22"/>
        </w:rPr>
        <w:t>1)</w:t>
      </w:r>
      <w:r w:rsidRPr="00AA23F2">
        <w:rPr>
          <w:rFonts w:hint="eastAsia"/>
          <w:b/>
          <w:color w:val="0432FF"/>
          <w:sz w:val="22"/>
          <w:szCs w:val="22"/>
        </w:rPr>
        <w:t xml:space="preserve"> </w:t>
      </w:r>
      <w:r w:rsidR="005D078C" w:rsidRPr="00AA23F2">
        <w:rPr>
          <w:rFonts w:hint="eastAsia"/>
          <w:b/>
          <w:color w:val="0432FF"/>
          <w:sz w:val="22"/>
          <w:szCs w:val="22"/>
        </w:rPr>
        <w:t>병렬 가산기</w:t>
      </w:r>
      <w:r w:rsidRPr="00D719A0">
        <w:rPr>
          <w:rFonts w:hint="eastAsia"/>
          <w:color w:val="000000" w:themeColor="text1"/>
          <w:sz w:val="22"/>
          <w:szCs w:val="22"/>
        </w:rPr>
        <w:t xml:space="preserve"> </w:t>
      </w:r>
      <w:r w:rsidRPr="00D719A0">
        <w:rPr>
          <w:color w:val="000000" w:themeColor="text1"/>
          <w:sz w:val="22"/>
          <w:szCs w:val="22"/>
        </w:rPr>
        <w:t>:</w:t>
      </w:r>
      <w:r w:rsidRPr="00D719A0">
        <w:rPr>
          <w:rFonts w:hint="eastAsia"/>
          <w:color w:val="000000" w:themeColor="text1"/>
          <w:sz w:val="22"/>
          <w:szCs w:val="22"/>
        </w:rPr>
        <w:t xml:space="preserve"> </w:t>
      </w:r>
      <w:r w:rsidR="005D078C">
        <w:rPr>
          <w:rFonts w:hint="eastAsia"/>
          <w:sz w:val="22"/>
          <w:szCs w:val="22"/>
        </w:rPr>
        <w:t>전 가산기 여러 개를 병렬 연결한 회로이다.</w:t>
      </w:r>
      <w:r w:rsidR="00B57BFF">
        <w:rPr>
          <w:rFonts w:hint="eastAsia"/>
          <w:sz w:val="22"/>
          <w:szCs w:val="22"/>
        </w:rPr>
        <w:t xml:space="preserve"> 즉 </w:t>
      </w:r>
      <w:r w:rsidR="00B57BFF" w:rsidRPr="00B57BFF">
        <w:rPr>
          <w:sz w:val="22"/>
          <w:szCs w:val="22"/>
        </w:rPr>
        <w:t>n개의 전</w:t>
      </w:r>
      <w:r w:rsidR="00B57BFF">
        <w:rPr>
          <w:rFonts w:hint="eastAsia"/>
          <w:sz w:val="22"/>
          <w:szCs w:val="22"/>
        </w:rPr>
        <w:t xml:space="preserve"> </w:t>
      </w:r>
      <w:r w:rsidR="00B57BFF" w:rsidRPr="00B57BFF">
        <w:rPr>
          <w:sz w:val="22"/>
          <w:szCs w:val="22"/>
        </w:rPr>
        <w:t>가산기(FA)로</w:t>
      </w:r>
      <w:r w:rsidR="00B57BFF">
        <w:rPr>
          <w:rFonts w:hint="eastAsia"/>
          <w:sz w:val="22"/>
          <w:szCs w:val="22"/>
        </w:rPr>
        <w:t xml:space="preserve"> 구성되어 있으며,</w:t>
      </w:r>
      <w:r w:rsidR="00B57BFF" w:rsidRPr="00B57BFF">
        <w:rPr>
          <w:sz w:val="22"/>
          <w:szCs w:val="22"/>
        </w:rPr>
        <w:t xml:space="preserve"> n Bit의 2진수 A,B</w:t>
      </w:r>
      <w:r w:rsidR="00B57BFF">
        <w:rPr>
          <w:rFonts w:hint="eastAsia"/>
          <w:sz w:val="22"/>
          <w:szCs w:val="22"/>
        </w:rPr>
        <w:t>의 덧셈 연산을 수행하는</w:t>
      </w:r>
      <w:r w:rsidR="00B57BFF" w:rsidRPr="00B57BFF">
        <w:rPr>
          <w:sz w:val="22"/>
          <w:szCs w:val="22"/>
        </w:rPr>
        <w:t xml:space="preserve"> 논리회로</w:t>
      </w:r>
      <w:r w:rsidR="00B57BFF">
        <w:rPr>
          <w:rFonts w:hint="eastAsia"/>
          <w:sz w:val="22"/>
          <w:szCs w:val="22"/>
        </w:rPr>
        <w:t>이다.</w:t>
      </w:r>
      <w:r>
        <w:rPr>
          <w:rFonts w:hint="eastAsia"/>
          <w:sz w:val="22"/>
          <w:szCs w:val="22"/>
        </w:rPr>
        <w:t xml:space="preserve"> 병렬 가산기를 이용할 때 발생하는 </w:t>
      </w:r>
      <w:proofErr w:type="spellStart"/>
      <w:r>
        <w:rPr>
          <w:rFonts w:hint="eastAsia"/>
          <w:sz w:val="22"/>
          <w:szCs w:val="22"/>
        </w:rPr>
        <w:t>전파지연</w:t>
      </w:r>
      <w:proofErr w:type="spellEnd"/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delay</w:t>
      </w:r>
      <w:r>
        <w:rPr>
          <w:rFonts w:hint="eastAsia"/>
          <w:sz w:val="22"/>
          <w:szCs w:val="22"/>
        </w:rPr>
        <w:t>)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줄이기 위해 뒤에서 살펴볼 </w:t>
      </w:r>
      <w:r w:rsidR="00B57BFF" w:rsidRPr="00B57BFF">
        <w:rPr>
          <w:sz w:val="22"/>
          <w:szCs w:val="22"/>
        </w:rPr>
        <w:t>Carry Look Ahead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>가 주로 사용되곤 한다.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8217"/>
      </w:tblGrid>
      <w:tr w:rsidR="005D078C" w:rsidTr="008C5A3B">
        <w:trPr>
          <w:trHeight w:val="531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:rsidR="005D078C" w:rsidRDefault="005D078C" w:rsidP="005D078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병렬 가산기</w:t>
            </w:r>
          </w:p>
        </w:tc>
      </w:tr>
      <w:tr w:rsidR="005D078C" w:rsidTr="008C5A3B">
        <w:trPr>
          <w:trHeight w:val="1817"/>
          <w:jc w:val="center"/>
        </w:trPr>
        <w:tc>
          <w:tcPr>
            <w:tcW w:w="8217" w:type="dxa"/>
            <w:vAlign w:val="center"/>
          </w:tcPr>
          <w:p w:rsidR="005D078C" w:rsidRDefault="008C5A3B" w:rsidP="005D078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3657600" cy="104172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21-10-17 위치 오후 6.37.2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798" cy="104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9A0" w:rsidRPr="00D719A0" w:rsidRDefault="00D719A0" w:rsidP="00F0692F">
      <w:pPr>
        <w:spacing w:line="360" w:lineRule="auto"/>
        <w:jc w:val="left"/>
        <w:rPr>
          <w:color w:val="0432FF"/>
          <w:sz w:val="10"/>
          <w:szCs w:val="10"/>
        </w:rPr>
      </w:pPr>
    </w:p>
    <w:p w:rsidR="005D078C" w:rsidRDefault="00D719A0" w:rsidP="00F0692F">
      <w:pPr>
        <w:spacing w:line="360" w:lineRule="auto"/>
        <w:jc w:val="left"/>
        <w:rPr>
          <w:sz w:val="22"/>
          <w:szCs w:val="22"/>
        </w:rPr>
      </w:pPr>
      <w:r w:rsidRPr="00AA23F2">
        <w:rPr>
          <w:b/>
          <w:color w:val="0432FF"/>
          <w:sz w:val="22"/>
          <w:szCs w:val="22"/>
        </w:rPr>
        <w:lastRenderedPageBreak/>
        <w:t>2)</w:t>
      </w:r>
      <w:r w:rsidRPr="00AA23F2">
        <w:rPr>
          <w:rFonts w:hint="eastAsia"/>
          <w:b/>
          <w:color w:val="0432FF"/>
          <w:sz w:val="22"/>
          <w:szCs w:val="22"/>
        </w:rPr>
        <w:t xml:space="preserve"> 병렬 </w:t>
      </w:r>
      <w:proofErr w:type="spellStart"/>
      <w:r w:rsidRPr="00AA23F2">
        <w:rPr>
          <w:rFonts w:hint="eastAsia"/>
          <w:b/>
          <w:color w:val="0432FF"/>
          <w:sz w:val="22"/>
          <w:szCs w:val="22"/>
        </w:rPr>
        <w:t>가감산기</w:t>
      </w:r>
      <w:proofErr w:type="spellEnd"/>
      <w:r w:rsidRPr="00D719A0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병렬 가산기의 입력을 </w:t>
      </w:r>
      <w:r>
        <w:rPr>
          <w:sz w:val="22"/>
          <w:szCs w:val="22"/>
        </w:rPr>
        <w:t xml:space="preserve">Sign </w:t>
      </w:r>
      <w:r>
        <w:rPr>
          <w:rFonts w:hint="eastAsia"/>
          <w:sz w:val="22"/>
          <w:szCs w:val="22"/>
        </w:rPr>
        <w:t xml:space="preserve">값과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 하여 다시 전 가산기의 입력으로 사용함으로써 덧셈과 뺄셈을 모두 가능하게 하는 회로이다.</w:t>
      </w:r>
    </w:p>
    <w:p w:rsidR="00D719A0" w:rsidRPr="00D719A0" w:rsidRDefault="00D719A0" w:rsidP="00D719A0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병렬 </w:t>
      </w:r>
      <w:proofErr w:type="spellStart"/>
      <w:r>
        <w:rPr>
          <w:rFonts w:hint="eastAsia"/>
          <w:sz w:val="22"/>
          <w:szCs w:val="22"/>
        </w:rPr>
        <w:t>가감산기의</w:t>
      </w:r>
      <w:proofErr w:type="spellEnd"/>
      <w:r>
        <w:rPr>
          <w:rFonts w:hint="eastAsia"/>
          <w:sz w:val="22"/>
          <w:szCs w:val="22"/>
        </w:rPr>
        <w:t xml:space="preserve"> 세부적인 구조를 살펴보면, </w:t>
      </w:r>
      <w:r w:rsidRPr="00D719A0">
        <w:rPr>
          <w:sz w:val="22"/>
          <w:szCs w:val="22"/>
        </w:rPr>
        <w:t xml:space="preserve">맨 아래 </w:t>
      </w:r>
      <w:proofErr w:type="spellStart"/>
      <w:r w:rsidRPr="00D719A0">
        <w:rPr>
          <w:sz w:val="22"/>
          <w:szCs w:val="22"/>
        </w:rPr>
        <w:t>입력단의</w:t>
      </w:r>
      <w:proofErr w:type="spellEnd"/>
      <w:r w:rsidRPr="00D719A0">
        <w:rPr>
          <w:sz w:val="22"/>
          <w:szCs w:val="22"/>
        </w:rPr>
        <w:t xml:space="preserve"> 캐리 입력을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ign</w:t>
      </w:r>
      <w:r>
        <w:rPr>
          <w:rFonts w:hint="eastAsia"/>
          <w:sz w:val="22"/>
          <w:szCs w:val="22"/>
        </w:rPr>
        <w:t xml:space="preserve"> 값으로 간주하고, </w:t>
      </w:r>
      <w:r w:rsidRPr="00D719A0">
        <w:rPr>
          <w:sz w:val="22"/>
          <w:szCs w:val="22"/>
        </w:rPr>
        <w:t>각 자리의 B입력과 부호를 XOR 게이트의 입력으로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Pr="00D719A0">
        <w:rPr>
          <w:sz w:val="22"/>
          <w:szCs w:val="22"/>
        </w:rPr>
        <w:t>XOR 게이트의 출력을 전</w:t>
      </w:r>
      <w:r>
        <w:rPr>
          <w:rFonts w:hint="eastAsia"/>
          <w:sz w:val="22"/>
          <w:szCs w:val="22"/>
        </w:rPr>
        <w:t xml:space="preserve"> </w:t>
      </w:r>
      <w:r w:rsidRPr="00D719A0">
        <w:rPr>
          <w:sz w:val="22"/>
          <w:szCs w:val="22"/>
        </w:rPr>
        <w:t xml:space="preserve">가산기의 두번째 입력으로 </w:t>
      </w:r>
      <w:r>
        <w:rPr>
          <w:rFonts w:hint="eastAsia"/>
          <w:sz w:val="22"/>
          <w:szCs w:val="22"/>
        </w:rPr>
        <w:t>받는다.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8217"/>
      </w:tblGrid>
      <w:tr w:rsidR="00D719A0" w:rsidTr="00CB1FED">
        <w:trPr>
          <w:trHeight w:val="531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:rsidR="00D719A0" w:rsidRDefault="00D719A0" w:rsidP="00CB1FED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병렬 </w:t>
            </w:r>
            <w:proofErr w:type="spellStart"/>
            <w:r>
              <w:rPr>
                <w:rFonts w:hint="eastAsia"/>
                <w:sz w:val="22"/>
                <w:szCs w:val="22"/>
              </w:rPr>
              <w:t>가감산기</w:t>
            </w:r>
            <w:proofErr w:type="spellEnd"/>
          </w:p>
        </w:tc>
      </w:tr>
      <w:tr w:rsidR="00D719A0" w:rsidTr="00CB1FED">
        <w:trPr>
          <w:trHeight w:val="2958"/>
          <w:jc w:val="center"/>
        </w:trPr>
        <w:tc>
          <w:tcPr>
            <w:tcW w:w="8217" w:type="dxa"/>
            <w:vAlign w:val="center"/>
          </w:tcPr>
          <w:p w:rsidR="00D719A0" w:rsidRDefault="00D719A0" w:rsidP="00CB1FED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3E0B3A42" wp14:editId="4FC6DB21">
                  <wp:extent cx="3579223" cy="1508670"/>
                  <wp:effectExtent l="0" t="0" r="254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1-10-17 위치 오후 6.37.3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718" cy="1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9A0" w:rsidRPr="00D719A0" w:rsidRDefault="00D719A0" w:rsidP="00D719A0">
      <w:pPr>
        <w:spacing w:line="360" w:lineRule="auto"/>
        <w:jc w:val="left"/>
        <w:rPr>
          <w:sz w:val="10"/>
          <w:szCs w:val="10"/>
        </w:rPr>
      </w:pPr>
    </w:p>
    <w:p w:rsidR="00D719A0" w:rsidRDefault="00D719A0" w:rsidP="00D719A0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 때 </w:t>
      </w:r>
      <w:r w:rsidRPr="00D719A0">
        <w:rPr>
          <w:sz w:val="22"/>
          <w:szCs w:val="22"/>
        </w:rPr>
        <w:t xml:space="preserve">XOR 게이트의 동작은 </w:t>
      </w:r>
      <w:r>
        <w:rPr>
          <w:rFonts w:hint="eastAsia"/>
          <w:sz w:val="22"/>
          <w:szCs w:val="22"/>
        </w:rPr>
        <w:t>S</w:t>
      </w:r>
      <w:r w:rsidRPr="00D719A0">
        <w:rPr>
          <w:sz w:val="22"/>
          <w:szCs w:val="22"/>
        </w:rPr>
        <w:t>ign</w:t>
      </w:r>
      <w:r>
        <w:rPr>
          <w:rFonts w:hint="eastAsia"/>
          <w:sz w:val="22"/>
          <w:szCs w:val="22"/>
        </w:rPr>
        <w:t xml:space="preserve"> 값이</w:t>
      </w:r>
      <w:r w:rsidRPr="00D719A0">
        <w:rPr>
          <w:sz w:val="22"/>
          <w:szCs w:val="22"/>
        </w:rPr>
        <w:t xml:space="preserve"> 0이면 원래의 B값이 그대로 출력되고,</w:t>
      </w: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>ign</w:t>
      </w:r>
      <w:r>
        <w:rPr>
          <w:rFonts w:hint="eastAsia"/>
          <w:sz w:val="22"/>
          <w:szCs w:val="22"/>
        </w:rPr>
        <w:t xml:space="preserve"> 값이</w:t>
      </w:r>
      <w:r w:rsidRPr="00D719A0">
        <w:rPr>
          <w:sz w:val="22"/>
          <w:szCs w:val="22"/>
        </w:rPr>
        <w:t xml:space="preserve"> 1이면 B</w:t>
      </w:r>
      <w:r>
        <w:rPr>
          <w:rFonts w:hint="eastAsia"/>
          <w:sz w:val="22"/>
          <w:szCs w:val="22"/>
        </w:rPr>
        <w:t>의 보수</w:t>
      </w:r>
      <w:r w:rsidRPr="00D719A0">
        <w:rPr>
          <w:sz w:val="22"/>
          <w:szCs w:val="22"/>
        </w:rPr>
        <w:t xml:space="preserve"> 값이</w:t>
      </w:r>
      <w:r>
        <w:rPr>
          <w:rFonts w:hint="eastAsia"/>
          <w:sz w:val="22"/>
          <w:szCs w:val="22"/>
        </w:rPr>
        <w:t xml:space="preserve"> </w:t>
      </w:r>
      <w:r w:rsidRPr="00D719A0">
        <w:rPr>
          <w:sz w:val="22"/>
          <w:szCs w:val="22"/>
        </w:rPr>
        <w:t>출력된다.</w:t>
      </w:r>
      <w:r>
        <w:rPr>
          <w:rFonts w:hint="eastAsia"/>
          <w:sz w:val="22"/>
          <w:szCs w:val="22"/>
        </w:rPr>
        <w:t xml:space="preserve"> 여기서</w:t>
      </w:r>
      <w:r w:rsidRPr="00D719A0">
        <w:rPr>
          <w:sz w:val="22"/>
          <w:szCs w:val="22"/>
        </w:rPr>
        <w:t xml:space="preserve"> 출력</w:t>
      </w:r>
      <w:r>
        <w:rPr>
          <w:rFonts w:hint="eastAsia"/>
          <w:sz w:val="22"/>
          <w:szCs w:val="22"/>
        </w:rPr>
        <w:t xml:space="preserve">되는 </w:t>
      </w:r>
      <w:r w:rsidRPr="00D719A0">
        <w:rPr>
          <w:sz w:val="22"/>
          <w:szCs w:val="22"/>
        </w:rPr>
        <w:t>값</w:t>
      </w:r>
      <w:r w:rsidR="002C50CB">
        <w:rPr>
          <w:rFonts w:hint="eastAsia"/>
          <w:sz w:val="22"/>
          <w:szCs w:val="22"/>
        </w:rPr>
        <w:t>은</w:t>
      </w:r>
      <w:r w:rsidRPr="00D719A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다시 </w:t>
      </w:r>
      <w:r w:rsidRPr="00D719A0">
        <w:rPr>
          <w:sz w:val="22"/>
          <w:szCs w:val="22"/>
        </w:rPr>
        <w:t>전</w:t>
      </w:r>
      <w:r>
        <w:rPr>
          <w:rFonts w:hint="eastAsia"/>
          <w:sz w:val="22"/>
          <w:szCs w:val="22"/>
        </w:rPr>
        <w:t xml:space="preserve"> </w:t>
      </w:r>
      <w:r w:rsidRPr="00D719A0">
        <w:rPr>
          <w:sz w:val="22"/>
          <w:szCs w:val="22"/>
        </w:rPr>
        <w:t>가산기의 입력으로 들어</w:t>
      </w:r>
      <w:r w:rsidR="002C50CB">
        <w:rPr>
          <w:rFonts w:hint="eastAsia"/>
          <w:sz w:val="22"/>
          <w:szCs w:val="22"/>
        </w:rPr>
        <w:t>간다.</w:t>
      </w:r>
    </w:p>
    <w:p w:rsidR="00D719A0" w:rsidRPr="00D719A0" w:rsidRDefault="00D719A0" w:rsidP="00D719A0">
      <w:pPr>
        <w:spacing w:line="360" w:lineRule="auto"/>
        <w:jc w:val="left"/>
        <w:rPr>
          <w:rFonts w:hint="eastAsia"/>
          <w:sz w:val="22"/>
          <w:szCs w:val="22"/>
        </w:rPr>
      </w:pPr>
    </w:p>
    <w:p w:rsidR="00F0692F" w:rsidRPr="00830E84" w:rsidRDefault="00F0692F" w:rsidP="00F0692F">
      <w:pPr>
        <w:spacing w:line="360" w:lineRule="auto"/>
        <w:jc w:val="left"/>
        <w:rPr>
          <w:b/>
          <w:sz w:val="22"/>
          <w:szCs w:val="22"/>
        </w:rPr>
      </w:pPr>
      <w:r w:rsidRPr="00830E84">
        <w:rPr>
          <w:b/>
          <w:sz w:val="22"/>
          <w:szCs w:val="22"/>
          <w:highlight w:val="yellow"/>
        </w:rPr>
        <w:t>5. Carry Look-Ahead Adder 을 Ripple Carry Adder 와 비교하여 설명하시오.</w:t>
      </w:r>
    </w:p>
    <w:p w:rsidR="002E1EF2" w:rsidRDefault="00495E1F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ipple </w:t>
      </w:r>
      <w:proofErr w:type="spellStart"/>
      <w:r>
        <w:rPr>
          <w:sz w:val="22"/>
          <w:szCs w:val="22"/>
        </w:rPr>
        <w:t>Carray</w:t>
      </w:r>
      <w:proofErr w:type="spellEnd"/>
      <w:r>
        <w:rPr>
          <w:sz w:val="22"/>
          <w:szCs w:val="22"/>
        </w:rPr>
        <w:t xml:space="preserve"> Adder </w:t>
      </w:r>
      <w:r>
        <w:rPr>
          <w:rFonts w:hint="eastAsia"/>
          <w:sz w:val="22"/>
          <w:szCs w:val="22"/>
        </w:rPr>
        <w:t xml:space="preserve">는 계산을 </w:t>
      </w:r>
      <w:r>
        <w:rPr>
          <w:sz w:val="22"/>
          <w:szCs w:val="22"/>
        </w:rPr>
        <w:t>Serial</w:t>
      </w:r>
      <w:r>
        <w:rPr>
          <w:rFonts w:hint="eastAsia"/>
          <w:sz w:val="22"/>
          <w:szCs w:val="22"/>
        </w:rPr>
        <w:t xml:space="preserve">하게 수행하는 반면 </w:t>
      </w:r>
      <w:r>
        <w:rPr>
          <w:sz w:val="22"/>
          <w:szCs w:val="22"/>
        </w:rPr>
        <w:t>Carry Look-Ahead Adder</w:t>
      </w:r>
      <w:r>
        <w:rPr>
          <w:rFonts w:hint="eastAsia"/>
          <w:sz w:val="22"/>
          <w:szCs w:val="22"/>
        </w:rPr>
        <w:t xml:space="preserve">는 계산을 </w:t>
      </w:r>
      <w:r>
        <w:rPr>
          <w:sz w:val="22"/>
          <w:szCs w:val="22"/>
        </w:rPr>
        <w:t>Parallel</w:t>
      </w:r>
      <w:r>
        <w:rPr>
          <w:rFonts w:hint="eastAsia"/>
          <w:sz w:val="22"/>
          <w:szCs w:val="22"/>
        </w:rPr>
        <w:t xml:space="preserve">하게 수행한다. 따라서 </w:t>
      </w:r>
      <w:r>
        <w:rPr>
          <w:sz w:val="22"/>
          <w:szCs w:val="22"/>
        </w:rPr>
        <w:t>Carry Look-Ahead Adder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사용하면 R</w:t>
      </w:r>
      <w:r>
        <w:rPr>
          <w:sz w:val="22"/>
          <w:szCs w:val="22"/>
        </w:rPr>
        <w:t xml:space="preserve">ipple </w:t>
      </w:r>
      <w:proofErr w:type="spellStart"/>
      <w:r>
        <w:rPr>
          <w:sz w:val="22"/>
          <w:szCs w:val="22"/>
        </w:rPr>
        <w:t>Carray</w:t>
      </w:r>
      <w:proofErr w:type="spellEnd"/>
      <w:r>
        <w:rPr>
          <w:sz w:val="22"/>
          <w:szCs w:val="22"/>
        </w:rPr>
        <w:t xml:space="preserve"> Adder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사용할 때 보다 발생하는 </w:t>
      </w:r>
      <w:r>
        <w:rPr>
          <w:sz w:val="22"/>
          <w:szCs w:val="22"/>
        </w:rPr>
        <w:t>Delay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줄일 수 있다.</w:t>
      </w:r>
    </w:p>
    <w:p w:rsidR="00495E1F" w:rsidRDefault="00495E1F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ipple </w:t>
      </w:r>
      <w:proofErr w:type="spellStart"/>
      <w:r>
        <w:rPr>
          <w:sz w:val="22"/>
          <w:szCs w:val="22"/>
        </w:rPr>
        <w:t>Carray</w:t>
      </w:r>
      <w:proofErr w:type="spellEnd"/>
      <w:r>
        <w:rPr>
          <w:sz w:val="22"/>
          <w:szCs w:val="22"/>
        </w:rPr>
        <w:t xml:space="preserve"> Adder</w:t>
      </w:r>
      <w:r>
        <w:rPr>
          <w:rFonts w:hint="eastAsia"/>
          <w:sz w:val="22"/>
          <w:szCs w:val="22"/>
        </w:rPr>
        <w:t xml:space="preserve">에서는 </w:t>
      </w:r>
      <w:r>
        <w:rPr>
          <w:sz w:val="22"/>
          <w:szCs w:val="22"/>
        </w:rPr>
        <w:t>Carry</w:t>
      </w:r>
      <w:r>
        <w:rPr>
          <w:rFonts w:hint="eastAsia"/>
          <w:sz w:val="22"/>
          <w:szCs w:val="22"/>
        </w:rPr>
        <w:t xml:space="preserve">가 다음 비트의 </w:t>
      </w:r>
      <w:r>
        <w:rPr>
          <w:sz w:val="22"/>
          <w:szCs w:val="22"/>
        </w:rPr>
        <w:t>add</w:t>
      </w:r>
      <w:r>
        <w:rPr>
          <w:rFonts w:hint="eastAsia"/>
          <w:sz w:val="22"/>
          <w:szCs w:val="22"/>
        </w:rPr>
        <w:t>연산으로 전달되면서 계산이 순차적으로(</w:t>
      </w:r>
      <w:r>
        <w:rPr>
          <w:sz w:val="22"/>
          <w:szCs w:val="22"/>
        </w:rPr>
        <w:t>Serial</w:t>
      </w:r>
      <w:r>
        <w:rPr>
          <w:rFonts w:hint="eastAsia"/>
          <w:sz w:val="22"/>
          <w:szCs w:val="22"/>
        </w:rPr>
        <w:t xml:space="preserve">하게) 진행되지만, </w:t>
      </w:r>
      <w:r>
        <w:rPr>
          <w:sz w:val="22"/>
          <w:szCs w:val="22"/>
        </w:rPr>
        <w:t>Carry Look-Ahead Adder</w:t>
      </w:r>
      <w:r>
        <w:rPr>
          <w:rFonts w:hint="eastAsia"/>
          <w:sz w:val="22"/>
          <w:szCs w:val="22"/>
        </w:rPr>
        <w:t xml:space="preserve">에서는 </w:t>
      </w:r>
      <w:r>
        <w:rPr>
          <w:sz w:val="22"/>
          <w:szCs w:val="22"/>
        </w:rPr>
        <w:t>Carry</w:t>
      </w:r>
      <w:r>
        <w:rPr>
          <w:rFonts w:hint="eastAsia"/>
          <w:sz w:val="22"/>
          <w:szCs w:val="22"/>
        </w:rPr>
        <w:t xml:space="preserve">에 대한 식을 풀어서 계산함으로써 모든 비트의 </w:t>
      </w:r>
      <w:r>
        <w:rPr>
          <w:sz w:val="22"/>
          <w:szCs w:val="22"/>
        </w:rPr>
        <w:t>Carry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이전 비트로부터의 </w:t>
      </w:r>
      <w:r>
        <w:rPr>
          <w:sz w:val="22"/>
          <w:szCs w:val="22"/>
        </w:rPr>
        <w:t>Carry</w:t>
      </w:r>
      <w:r>
        <w:rPr>
          <w:rFonts w:hint="eastAsia"/>
          <w:sz w:val="22"/>
          <w:szCs w:val="22"/>
        </w:rPr>
        <w:t>전달이 필요 없이 한번에(</w:t>
      </w:r>
      <w:r>
        <w:rPr>
          <w:sz w:val="22"/>
          <w:szCs w:val="22"/>
        </w:rPr>
        <w:t>Parallel</w:t>
      </w:r>
      <w:r>
        <w:rPr>
          <w:rFonts w:hint="eastAsia"/>
          <w:sz w:val="22"/>
          <w:szCs w:val="22"/>
        </w:rPr>
        <w:t xml:space="preserve">하게) 계산할 수 있게 되고, 그로 인해 </w:t>
      </w:r>
      <w:r>
        <w:rPr>
          <w:sz w:val="22"/>
          <w:szCs w:val="22"/>
        </w:rPr>
        <w:t>delay</w:t>
      </w:r>
      <w:r>
        <w:rPr>
          <w:rFonts w:hint="eastAsia"/>
          <w:sz w:val="22"/>
          <w:szCs w:val="22"/>
        </w:rPr>
        <w:t>시간을 줄일 수 있</w:t>
      </w:r>
      <w:r w:rsidR="00F20147">
        <w:rPr>
          <w:rFonts w:hint="eastAsia"/>
          <w:sz w:val="22"/>
          <w:szCs w:val="22"/>
        </w:rPr>
        <w:t>는 것이다.</w:t>
      </w:r>
    </w:p>
    <w:p w:rsidR="008C1790" w:rsidRDefault="00495E1F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예를 들어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(Carry-generate function)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이고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⊕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(Carry-propagate function)</m:t>
        </m:r>
      </m:oMath>
      <w:r>
        <w:rPr>
          <w:rFonts w:hint="eastAsia"/>
          <w:sz w:val="22"/>
          <w:szCs w:val="22"/>
        </w:rPr>
        <w:t>일 때</w:t>
      </w:r>
      <w:r w:rsidR="008C1790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F20147">
        <w:rPr>
          <w:rFonts w:hint="eastAsia"/>
          <w:sz w:val="22"/>
          <w:szCs w:val="22"/>
        </w:rPr>
        <w:t>R</w:t>
      </w:r>
      <w:r w:rsidR="00F20147">
        <w:rPr>
          <w:sz w:val="22"/>
          <w:szCs w:val="22"/>
        </w:rPr>
        <w:t xml:space="preserve">ipple </w:t>
      </w:r>
      <w:proofErr w:type="spellStart"/>
      <w:r w:rsidR="00F20147">
        <w:rPr>
          <w:sz w:val="22"/>
          <w:szCs w:val="22"/>
        </w:rPr>
        <w:t>Carray</w:t>
      </w:r>
      <w:proofErr w:type="spellEnd"/>
      <w:r w:rsidR="00F20147">
        <w:rPr>
          <w:sz w:val="22"/>
          <w:szCs w:val="22"/>
        </w:rPr>
        <w:t xml:space="preserve"> Adder </w:t>
      </w:r>
      <w:r w:rsidR="00F20147">
        <w:rPr>
          <w:rFonts w:hint="eastAsia"/>
          <w:sz w:val="22"/>
          <w:szCs w:val="22"/>
        </w:rPr>
        <w:t xml:space="preserve">에서 </w:t>
      </w:r>
      <w:r>
        <w:rPr>
          <w:rFonts w:hint="eastAsia"/>
          <w:sz w:val="22"/>
          <w:szCs w:val="22"/>
        </w:rPr>
        <w:t xml:space="preserve">각 비트 자릿수 </w:t>
      </w:r>
      <m:oMath>
        <m:r>
          <w:rPr>
            <w:rFonts w:ascii="Cambria Math" w:hAnsi="Cambria Math"/>
            <w:sz w:val="22"/>
            <w:szCs w:val="22"/>
          </w:rPr>
          <m:t>i, i+1, i+2, i+3</m:t>
        </m:r>
      </m:oMath>
      <w:r>
        <w:rPr>
          <w:sz w:val="22"/>
          <w:szCs w:val="22"/>
        </w:rPr>
        <w:t xml:space="preserve"> </w:t>
      </w:r>
      <w:r w:rsidR="00F20147"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>
        <w:rPr>
          <w:rFonts w:hint="eastAsia"/>
          <w:sz w:val="22"/>
          <w:szCs w:val="22"/>
        </w:rPr>
        <w:t>을 살펴보자</w:t>
      </w:r>
      <w:r w:rsidR="008C1790">
        <w:rPr>
          <w:rFonts w:hint="eastAsia"/>
          <w:sz w:val="22"/>
          <w:szCs w:val="22"/>
        </w:rPr>
        <w:t>.</w:t>
      </w:r>
    </w:p>
    <w:p w:rsidR="001F73BF" w:rsidRPr="001F73BF" w:rsidRDefault="001F73BF" w:rsidP="00F0692F">
      <w:pPr>
        <w:spacing w:line="360" w:lineRule="auto"/>
        <w:jc w:val="left"/>
        <w:rPr>
          <w:rFonts w:hint="eastAsia"/>
          <w:sz w:val="10"/>
          <w:szCs w:val="10"/>
        </w:rPr>
      </w:pPr>
    </w:p>
    <w:p w:rsidR="008C1790" w:rsidRDefault="008C1790" w:rsidP="009E277A">
      <w:pPr>
        <w:spacing w:line="360" w:lineRule="auto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9E277A">
        <w:rPr>
          <w:rFonts w:hint="eastAsia"/>
          <w:sz w:val="22"/>
          <w:szCs w:val="22"/>
        </w:rPr>
        <w:t xml:space="preserve"> </w:t>
      </w:r>
      <w:r w:rsidR="009E277A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i+1</m:t>
            </m:r>
          </m:sub>
        </m:sSub>
      </m:oMath>
      <w:r w:rsidR="009E277A">
        <w:rPr>
          <w:rFonts w:hint="eastAsia"/>
          <w:sz w:val="22"/>
          <w:szCs w:val="22"/>
        </w:rPr>
        <w:t xml:space="preserve"> </w:t>
      </w:r>
      <w:r w:rsidR="009E277A">
        <w:rPr>
          <w:sz w:val="22"/>
          <w:szCs w:val="22"/>
        </w:rPr>
        <w:t>,</w:t>
      </w:r>
      <w:r w:rsidR="00A1696E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</m:oMath>
      <w:r w:rsidR="009E277A">
        <w:rPr>
          <w:rFonts w:hint="eastAsia"/>
          <w:sz w:val="22"/>
          <w:szCs w:val="22"/>
        </w:rPr>
        <w:t xml:space="preserve"> </w:t>
      </w:r>
      <w:r w:rsidR="009E277A">
        <w:rPr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</m:oMath>
    </w:p>
    <w:p w:rsidR="001F73BF" w:rsidRPr="001F73BF" w:rsidRDefault="001F73BF" w:rsidP="001F73BF">
      <w:pPr>
        <w:spacing w:line="360" w:lineRule="auto"/>
        <w:jc w:val="left"/>
        <w:rPr>
          <w:rFonts w:hint="eastAsia"/>
          <w:sz w:val="10"/>
          <w:szCs w:val="10"/>
        </w:rPr>
      </w:pPr>
    </w:p>
    <w:p w:rsidR="009E277A" w:rsidRDefault="009E277A" w:rsidP="008C1790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 때 이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</m:oMath>
      <w:r>
        <w:rPr>
          <w:rFonts w:hint="eastAsia"/>
          <w:sz w:val="22"/>
          <w:szCs w:val="22"/>
        </w:rPr>
        <w:t xml:space="preserve"> 들을 정리하</w:t>
      </w:r>
      <w:r w:rsidR="00A1696E">
        <w:rPr>
          <w:rFonts w:hint="eastAsia"/>
          <w:sz w:val="22"/>
          <w:szCs w:val="22"/>
        </w:rPr>
        <w:t>여</w:t>
      </w:r>
      <w:r>
        <w:rPr>
          <w:rFonts w:hint="eastAsia"/>
          <w:sz w:val="22"/>
          <w:szCs w:val="22"/>
        </w:rPr>
        <w:t xml:space="preserve"> </w:t>
      </w:r>
      <w:r w:rsidR="00F20147">
        <w:rPr>
          <w:sz w:val="22"/>
          <w:szCs w:val="22"/>
        </w:rPr>
        <w:t>Carry Look-Ahead Adder</w:t>
      </w:r>
      <w:r w:rsidR="00F20147">
        <w:rPr>
          <w:rFonts w:hint="eastAsia"/>
          <w:sz w:val="22"/>
          <w:szCs w:val="22"/>
        </w:rPr>
        <w:t xml:space="preserve"> 에서 사용하는 형식으로 바꾸면</w:t>
      </w:r>
    </w:p>
    <w:p w:rsidR="00B86218" w:rsidRPr="001F73BF" w:rsidRDefault="00B86218" w:rsidP="008C1790">
      <w:pPr>
        <w:spacing w:line="360" w:lineRule="auto"/>
        <w:jc w:val="left"/>
        <w:rPr>
          <w:rFonts w:hint="eastAsia"/>
          <w:sz w:val="10"/>
          <w:szCs w:val="10"/>
        </w:rPr>
      </w:pPr>
    </w:p>
    <w:p w:rsidR="009E277A" w:rsidRPr="009E277A" w:rsidRDefault="009E277A" w:rsidP="009E277A">
      <w:pPr>
        <w:spacing w:line="360" w:lineRule="auto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:rsidR="009E277A" w:rsidRPr="009E277A" w:rsidRDefault="009E277A" w:rsidP="009E277A">
      <w:pPr>
        <w:spacing w:line="360" w:lineRule="auto"/>
        <w:rPr>
          <w:rFonts w:hint="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:rsidR="009E277A" w:rsidRPr="009E277A" w:rsidRDefault="009E277A" w:rsidP="009E277A">
      <w:pPr>
        <w:spacing w:line="360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</w:p>
    <w:p w:rsidR="009E277A" w:rsidRPr="009E277A" w:rsidRDefault="009E277A" w:rsidP="009E277A">
      <w:pPr>
        <w:spacing w:line="360" w:lineRule="auto"/>
        <w:ind w:leftChars="213" w:left="426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:rsidR="009E277A" w:rsidRPr="009E277A" w:rsidRDefault="009E277A" w:rsidP="009E277A">
      <w:pPr>
        <w:spacing w:line="360" w:lineRule="auto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</m:oMath>
      </m:oMathPara>
    </w:p>
    <w:p w:rsidR="009E277A" w:rsidRPr="00B86218" w:rsidRDefault="009E277A" w:rsidP="009E277A">
      <w:pPr>
        <w:spacing w:line="360" w:lineRule="auto"/>
        <w:ind w:leftChars="213" w:left="426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:rsidR="00B86218" w:rsidRPr="001F73BF" w:rsidRDefault="00B86218" w:rsidP="00B86218">
      <w:pPr>
        <w:spacing w:line="360" w:lineRule="auto"/>
        <w:rPr>
          <w:rFonts w:hint="eastAsia"/>
          <w:sz w:val="10"/>
          <w:szCs w:val="10"/>
        </w:rPr>
      </w:pPr>
    </w:p>
    <w:p w:rsidR="008C1790" w:rsidRDefault="00F20147" w:rsidP="00F0692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와 같이</w:t>
      </w:r>
      <w:r w:rsidR="00B86218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i+4</m:t>
            </m:r>
          </m:sub>
        </m:sSub>
      </m:oMath>
      <w:r w:rsidR="00B86218">
        <w:rPr>
          <w:rFonts w:hint="eastAsia"/>
          <w:sz w:val="22"/>
          <w:szCs w:val="22"/>
        </w:rPr>
        <w:t xml:space="preserve">을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i+3</m:t>
            </m:r>
          </m:sub>
        </m:sSub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이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아닌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 xml:space="preserve">, </m:t>
        </m:r>
        <m:r>
          <w:rPr>
            <w:rFonts w:ascii="Cambria Math" w:hAnsi="Cambria Math" w:hint="eastAsia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B86218">
        <w:rPr>
          <w:rFonts w:hint="eastAsia"/>
          <w:sz w:val="22"/>
          <w:szCs w:val="22"/>
        </w:rPr>
        <w:t xml:space="preserve">를 이용하여 표현할 수 </w:t>
      </w:r>
      <w:r>
        <w:rPr>
          <w:rFonts w:hint="eastAsia"/>
          <w:sz w:val="22"/>
          <w:szCs w:val="22"/>
        </w:rPr>
        <w:t>있는 것이다.</w:t>
      </w:r>
    </w:p>
    <w:p w:rsidR="00B86218" w:rsidRPr="00EE4175" w:rsidRDefault="00B86218" w:rsidP="00F0692F">
      <w:pPr>
        <w:spacing w:line="360" w:lineRule="auto"/>
        <w:jc w:val="left"/>
        <w:rPr>
          <w:rFonts w:hint="eastAsia"/>
          <w:sz w:val="22"/>
          <w:szCs w:val="22"/>
        </w:rPr>
      </w:pPr>
    </w:p>
    <w:p w:rsidR="00F332F1" w:rsidRPr="00830E84" w:rsidRDefault="00F0692F" w:rsidP="00F0692F">
      <w:pPr>
        <w:spacing w:line="360" w:lineRule="auto"/>
        <w:jc w:val="left"/>
        <w:rPr>
          <w:b/>
          <w:sz w:val="22"/>
          <w:szCs w:val="22"/>
        </w:rPr>
      </w:pPr>
      <w:r w:rsidRPr="00830E84">
        <w:rPr>
          <w:b/>
          <w:sz w:val="22"/>
          <w:szCs w:val="22"/>
          <w:highlight w:val="yellow"/>
        </w:rPr>
        <w:t xml:space="preserve">6.  </w:t>
      </w:r>
      <w:proofErr w:type="spellStart"/>
      <w:r w:rsidRPr="00830E84">
        <w:rPr>
          <w:b/>
          <w:sz w:val="22"/>
          <w:szCs w:val="22"/>
          <w:highlight w:val="yellow"/>
        </w:rPr>
        <w:t>기타이론</w:t>
      </w:r>
      <w:proofErr w:type="spellEnd"/>
    </w:p>
    <w:p w:rsidR="00474825" w:rsidRPr="00766AEA" w:rsidRDefault="00474825" w:rsidP="00F0692F">
      <w:pPr>
        <w:spacing w:line="360" w:lineRule="auto"/>
        <w:jc w:val="left"/>
        <w:rPr>
          <w:b/>
          <w:color w:val="0432FF"/>
          <w:sz w:val="22"/>
          <w:szCs w:val="22"/>
        </w:rPr>
      </w:pPr>
      <w:r w:rsidRPr="00766AEA">
        <w:rPr>
          <w:rFonts w:hint="eastAsia"/>
          <w:b/>
          <w:color w:val="0432FF"/>
          <w:sz w:val="22"/>
          <w:szCs w:val="22"/>
        </w:rPr>
        <w:t>1</w:t>
      </w:r>
      <w:r w:rsidRPr="00766AEA">
        <w:rPr>
          <w:b/>
          <w:color w:val="0432FF"/>
          <w:sz w:val="22"/>
          <w:szCs w:val="22"/>
        </w:rPr>
        <w:t>)</w:t>
      </w:r>
      <w:r w:rsidRPr="00766AEA">
        <w:rPr>
          <w:rFonts w:hint="eastAsia"/>
          <w:b/>
          <w:color w:val="0432FF"/>
          <w:sz w:val="22"/>
          <w:szCs w:val="22"/>
        </w:rPr>
        <w:t xml:space="preserve"> 전파 지연과 </w:t>
      </w:r>
      <w:r w:rsidRPr="00766AEA">
        <w:rPr>
          <w:b/>
          <w:color w:val="0432FF"/>
          <w:sz w:val="22"/>
          <w:szCs w:val="22"/>
        </w:rPr>
        <w:t xml:space="preserve">Logical </w:t>
      </w:r>
      <w:r w:rsidRPr="00766AEA">
        <w:rPr>
          <w:rFonts w:hint="eastAsia"/>
          <w:b/>
          <w:color w:val="0432FF"/>
          <w:sz w:val="22"/>
          <w:szCs w:val="22"/>
        </w:rPr>
        <w:t>게이트</w:t>
      </w:r>
    </w:p>
    <w:tbl>
      <w:tblPr>
        <w:tblStyle w:val="a3"/>
        <w:tblW w:w="9122" w:type="dxa"/>
        <w:tblLook w:val="04A0" w:firstRow="1" w:lastRow="0" w:firstColumn="1" w:lastColumn="0" w:noHBand="0" w:noVBand="1"/>
      </w:tblPr>
      <w:tblGrid>
        <w:gridCol w:w="2280"/>
        <w:gridCol w:w="2280"/>
        <w:gridCol w:w="2281"/>
        <w:gridCol w:w="2281"/>
      </w:tblGrid>
      <w:tr w:rsidR="00474825" w:rsidTr="00766AEA">
        <w:trPr>
          <w:trHeight w:val="521"/>
        </w:trPr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ate </w:t>
            </w:r>
            <w:r>
              <w:rPr>
                <w:rFonts w:hint="eastAsia"/>
                <w:sz w:val="22"/>
                <w:szCs w:val="22"/>
              </w:rPr>
              <w:t>종류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474825" w:rsidRDefault="00474825" w:rsidP="004748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Delay(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s)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ate </w:t>
            </w:r>
            <w:r>
              <w:rPr>
                <w:rFonts w:hint="eastAsia"/>
                <w:sz w:val="22"/>
                <w:szCs w:val="22"/>
              </w:rPr>
              <w:t>종류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:rsidR="00474825" w:rsidRDefault="00474825" w:rsidP="004748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Delay(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s)</w:t>
            </w:r>
          </w:p>
        </w:tc>
      </w:tr>
      <w:tr w:rsidR="00474825" w:rsidTr="00766AEA">
        <w:trPr>
          <w:trHeight w:val="521"/>
        </w:trPr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OT gate</w:t>
            </w:r>
          </w:p>
        </w:tc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AND gate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.4</w:t>
            </w:r>
          </w:p>
        </w:tc>
      </w:tr>
      <w:tr w:rsidR="00474825" w:rsidTr="00766AEA">
        <w:trPr>
          <w:trHeight w:val="521"/>
        </w:trPr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uffer gate</w:t>
            </w:r>
          </w:p>
        </w:tc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OR gate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.4</w:t>
            </w:r>
          </w:p>
        </w:tc>
      </w:tr>
      <w:tr w:rsidR="00474825" w:rsidTr="00766AEA">
        <w:trPr>
          <w:trHeight w:val="521"/>
        </w:trPr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gate</w:t>
            </w:r>
          </w:p>
        </w:tc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.4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OR gate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.2</w:t>
            </w:r>
          </w:p>
        </w:tc>
      </w:tr>
      <w:tr w:rsidR="00474825" w:rsidTr="00766AEA">
        <w:trPr>
          <w:trHeight w:val="551"/>
        </w:trPr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 gate</w:t>
            </w:r>
          </w:p>
        </w:tc>
        <w:tc>
          <w:tcPr>
            <w:tcW w:w="2280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.4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NOR gate</w:t>
            </w:r>
          </w:p>
        </w:tc>
        <w:tc>
          <w:tcPr>
            <w:tcW w:w="2281" w:type="dxa"/>
            <w:vAlign w:val="center"/>
          </w:tcPr>
          <w:p w:rsidR="00474825" w:rsidRDefault="00474825" w:rsidP="0047482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</w:t>
            </w:r>
          </w:p>
        </w:tc>
      </w:tr>
    </w:tbl>
    <w:p w:rsidR="00E06B06" w:rsidRPr="00766AEA" w:rsidRDefault="00E06B06" w:rsidP="00E06B06">
      <w:pPr>
        <w:jc w:val="left"/>
        <w:rPr>
          <w:sz w:val="10"/>
          <w:szCs w:val="10"/>
        </w:rPr>
      </w:pPr>
      <w:bookmarkStart w:id="2" w:name="_GoBack"/>
    </w:p>
    <w:bookmarkEnd w:id="2"/>
    <w:p w:rsidR="00474825" w:rsidRPr="00474825" w:rsidRDefault="00474825" w:rsidP="00F0692F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이와 같이 다양한 </w:t>
      </w:r>
      <w:proofErr w:type="spellStart"/>
      <w:r>
        <w:rPr>
          <w:rFonts w:hint="eastAsia"/>
          <w:sz w:val="22"/>
          <w:szCs w:val="22"/>
        </w:rPr>
        <w:t>감산기</w:t>
      </w:r>
      <w:proofErr w:type="spellEnd"/>
      <w:r>
        <w:rPr>
          <w:rFonts w:hint="eastAsia"/>
          <w:sz w:val="22"/>
          <w:szCs w:val="22"/>
        </w:rPr>
        <w:t xml:space="preserve">, 가산기를 사용하는 이유는 논리 회로에서 발생하는 </w:t>
      </w:r>
      <w:proofErr w:type="spellStart"/>
      <w:r>
        <w:rPr>
          <w:rFonts w:hint="eastAsia"/>
          <w:sz w:val="22"/>
          <w:szCs w:val="22"/>
        </w:rPr>
        <w:t>전파지연을</w:t>
      </w:r>
      <w:proofErr w:type="spellEnd"/>
      <w:r>
        <w:rPr>
          <w:rFonts w:hint="eastAsia"/>
          <w:sz w:val="22"/>
          <w:szCs w:val="22"/>
        </w:rPr>
        <w:t xml:space="preserve"> 최소화시</w:t>
      </w:r>
      <w:r w:rsidR="00E06B06">
        <w:rPr>
          <w:rFonts w:hint="eastAsia"/>
          <w:sz w:val="22"/>
          <w:szCs w:val="22"/>
        </w:rPr>
        <w:t>키거나, 값이 비싼 게이트의 사용을 최소한으로 줄이는 등의 방법을 추구해</w:t>
      </w:r>
      <w:r>
        <w:rPr>
          <w:rFonts w:hint="eastAsia"/>
          <w:sz w:val="22"/>
          <w:szCs w:val="22"/>
        </w:rPr>
        <w:t xml:space="preserve"> 효율적인 회로를 구성하기 위함이다.</w:t>
      </w:r>
    </w:p>
    <w:sectPr w:rsidR="00474825" w:rsidRPr="00474825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B5B5C"/>
    <w:rsid w:val="000C61F9"/>
    <w:rsid w:val="000E3256"/>
    <w:rsid w:val="000F37A9"/>
    <w:rsid w:val="001247C3"/>
    <w:rsid w:val="00135DDA"/>
    <w:rsid w:val="001A6CEE"/>
    <w:rsid w:val="001E086A"/>
    <w:rsid w:val="001F73BF"/>
    <w:rsid w:val="001F78E7"/>
    <w:rsid w:val="00211C82"/>
    <w:rsid w:val="002637BD"/>
    <w:rsid w:val="00265D3B"/>
    <w:rsid w:val="002760A4"/>
    <w:rsid w:val="002C50CB"/>
    <w:rsid w:val="002E1EF2"/>
    <w:rsid w:val="003117AB"/>
    <w:rsid w:val="00312251"/>
    <w:rsid w:val="00357ABB"/>
    <w:rsid w:val="00361B96"/>
    <w:rsid w:val="00372D77"/>
    <w:rsid w:val="003A1893"/>
    <w:rsid w:val="003B1488"/>
    <w:rsid w:val="004257B0"/>
    <w:rsid w:val="00447FB8"/>
    <w:rsid w:val="00474825"/>
    <w:rsid w:val="00495D97"/>
    <w:rsid w:val="00495E1F"/>
    <w:rsid w:val="004B197F"/>
    <w:rsid w:val="004B1ABD"/>
    <w:rsid w:val="004B6155"/>
    <w:rsid w:val="004E56AD"/>
    <w:rsid w:val="004F4803"/>
    <w:rsid w:val="00501D51"/>
    <w:rsid w:val="00580D2C"/>
    <w:rsid w:val="005D078C"/>
    <w:rsid w:val="005D3113"/>
    <w:rsid w:val="006673B6"/>
    <w:rsid w:val="00695A3F"/>
    <w:rsid w:val="007060FF"/>
    <w:rsid w:val="007364CC"/>
    <w:rsid w:val="00760B53"/>
    <w:rsid w:val="00766AEA"/>
    <w:rsid w:val="00774FAE"/>
    <w:rsid w:val="007D5EE4"/>
    <w:rsid w:val="008236AF"/>
    <w:rsid w:val="00830E84"/>
    <w:rsid w:val="0087723C"/>
    <w:rsid w:val="008C1790"/>
    <w:rsid w:val="008C5A3B"/>
    <w:rsid w:val="008C7740"/>
    <w:rsid w:val="00902712"/>
    <w:rsid w:val="00923E1A"/>
    <w:rsid w:val="00947101"/>
    <w:rsid w:val="009D3F69"/>
    <w:rsid w:val="009E277A"/>
    <w:rsid w:val="009E5112"/>
    <w:rsid w:val="00A1696E"/>
    <w:rsid w:val="00A169BB"/>
    <w:rsid w:val="00A30C69"/>
    <w:rsid w:val="00A63525"/>
    <w:rsid w:val="00A928C5"/>
    <w:rsid w:val="00AA23F2"/>
    <w:rsid w:val="00AE6C86"/>
    <w:rsid w:val="00AF2EF1"/>
    <w:rsid w:val="00AF70B3"/>
    <w:rsid w:val="00AF7CB2"/>
    <w:rsid w:val="00B224D6"/>
    <w:rsid w:val="00B57BFF"/>
    <w:rsid w:val="00B86218"/>
    <w:rsid w:val="00B9264D"/>
    <w:rsid w:val="00BF67D8"/>
    <w:rsid w:val="00C1173F"/>
    <w:rsid w:val="00C5645F"/>
    <w:rsid w:val="00C61686"/>
    <w:rsid w:val="00C91EBB"/>
    <w:rsid w:val="00CF0FE0"/>
    <w:rsid w:val="00D31A7C"/>
    <w:rsid w:val="00D719A0"/>
    <w:rsid w:val="00D76963"/>
    <w:rsid w:val="00D8066B"/>
    <w:rsid w:val="00DB4105"/>
    <w:rsid w:val="00DE3FB4"/>
    <w:rsid w:val="00DE7DB2"/>
    <w:rsid w:val="00E06B06"/>
    <w:rsid w:val="00E07CD2"/>
    <w:rsid w:val="00E25B55"/>
    <w:rsid w:val="00E43851"/>
    <w:rsid w:val="00E92051"/>
    <w:rsid w:val="00E96044"/>
    <w:rsid w:val="00E96929"/>
    <w:rsid w:val="00ED30B3"/>
    <w:rsid w:val="00EE4175"/>
    <w:rsid w:val="00F0692F"/>
    <w:rsid w:val="00F20147"/>
    <w:rsid w:val="00F332F1"/>
    <w:rsid w:val="00F42D49"/>
    <w:rsid w:val="00F44B0B"/>
    <w:rsid w:val="00F57B26"/>
    <w:rsid w:val="00FB3BC3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B4D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E27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2021-10-17T04:21:00Z</dcterms:created>
  <dcterms:modified xsi:type="dcterms:W3CDTF">2021-10-17T10:21:00Z</dcterms:modified>
</cp:coreProperties>
</file>