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3B4477" w:rsidP="00695A3F">
      <w:pPr>
        <w:spacing w:line="360" w:lineRule="auto"/>
        <w:jc w:val="center"/>
        <w:rPr>
          <w:sz w:val="32"/>
          <w:u w:val="single"/>
        </w:rPr>
      </w:pPr>
      <w:r>
        <w:rPr>
          <w:rFonts w:hint="eastAsia"/>
          <w:sz w:val="32"/>
          <w:u w:val="single"/>
        </w:rPr>
        <w:t>9</w:t>
      </w:r>
      <w:r w:rsidR="008C7740" w:rsidRPr="008C7740">
        <w:rPr>
          <w:rFonts w:hint="eastAsia"/>
          <w:sz w:val="32"/>
          <w:u w:val="single"/>
        </w:rPr>
        <w:t xml:space="preserve">주차 </w:t>
      </w:r>
      <w:proofErr w:type="spellStart"/>
      <w:r>
        <w:rPr>
          <w:rFonts w:hint="eastAsia"/>
          <w:sz w:val="32"/>
          <w:u w:val="single"/>
        </w:rPr>
        <w:t>예비</w:t>
      </w:r>
      <w:r w:rsidR="008C7740" w:rsidRPr="008C7740">
        <w:rPr>
          <w:rFonts w:hint="eastAsia"/>
          <w:sz w:val="32"/>
          <w:u w:val="single"/>
        </w:rPr>
        <w:t>보고서</w:t>
      </w:r>
      <w:proofErr w:type="spellEnd"/>
    </w:p>
    <w:p w:rsidR="00F332F1" w:rsidRDefault="008C7740" w:rsidP="00F44B0B">
      <w:pPr>
        <w:spacing w:line="360" w:lineRule="auto"/>
        <w:jc w:val="left"/>
        <w:rPr>
          <w:rFonts w:hint="eastAsia"/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3B4477" w:rsidRPr="00CA0DE5" w:rsidRDefault="003B4477" w:rsidP="003B4477">
      <w:pPr>
        <w:spacing w:line="360" w:lineRule="auto"/>
        <w:jc w:val="left"/>
        <w:rPr>
          <w:b/>
          <w:sz w:val="22"/>
          <w:szCs w:val="22"/>
        </w:rPr>
      </w:pPr>
      <w:r w:rsidRPr="00CA0DE5">
        <w:rPr>
          <w:b/>
          <w:sz w:val="22"/>
          <w:szCs w:val="22"/>
          <w:highlight w:val="yellow"/>
        </w:rPr>
        <w:t>1.</w:t>
      </w:r>
      <w:r w:rsidR="007730D6" w:rsidRPr="00CA0DE5">
        <w:rPr>
          <w:rFonts w:hint="eastAsia"/>
          <w:b/>
          <w:sz w:val="22"/>
          <w:szCs w:val="22"/>
          <w:highlight w:val="yellow"/>
        </w:rPr>
        <w:t xml:space="preserve"> </w:t>
      </w:r>
      <w:r w:rsidRPr="00CA0DE5">
        <w:rPr>
          <w:b/>
          <w:sz w:val="22"/>
          <w:szCs w:val="22"/>
          <w:highlight w:val="yellow"/>
        </w:rPr>
        <w:t>Decoder 에 대해 조사하시오.</w:t>
      </w:r>
    </w:p>
    <w:p w:rsidR="007730D6" w:rsidRDefault="00CA0DE5" w:rsidP="003B4477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ecoder</w:t>
      </w:r>
      <w:r>
        <w:rPr>
          <w:rFonts w:hint="eastAsia"/>
          <w:sz w:val="22"/>
          <w:szCs w:val="22"/>
        </w:rPr>
        <w:t xml:space="preserve">는 </w:t>
      </w:r>
      <w:bookmarkStart w:id="2" w:name="OLE_LINK17"/>
      <w:bookmarkStart w:id="3" w:name="OLE_LINK18"/>
      <w:r>
        <w:rPr>
          <w:rFonts w:hint="eastAsia"/>
          <w:sz w:val="22"/>
          <w:szCs w:val="22"/>
        </w:rPr>
        <w:t xml:space="preserve">입력 신호에 따라 여러 개의 출력 </w:t>
      </w:r>
      <w:r w:rsidR="00A82561">
        <w:rPr>
          <w:sz w:val="22"/>
          <w:szCs w:val="22"/>
        </w:rPr>
        <w:t xml:space="preserve">bit </w:t>
      </w:r>
      <w:r>
        <w:rPr>
          <w:rFonts w:hint="eastAsia"/>
          <w:sz w:val="22"/>
          <w:szCs w:val="22"/>
        </w:rPr>
        <w:t>중 하나만을 선택</w:t>
      </w:r>
      <w:r w:rsidR="00FE4392"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bookmarkEnd w:id="2"/>
      <w:bookmarkEnd w:id="3"/>
      <w:r>
        <w:rPr>
          <w:rFonts w:hint="eastAsia"/>
          <w:sz w:val="22"/>
          <w:szCs w:val="22"/>
        </w:rPr>
        <w:t>장치이다.</w:t>
      </w:r>
      <w:r w:rsidR="00FE4392">
        <w:rPr>
          <w:sz w:val="22"/>
          <w:szCs w:val="22"/>
        </w:rPr>
        <w:br/>
      </w:r>
      <w:r w:rsidRPr="00CA0DE5">
        <w:rPr>
          <w:sz w:val="22"/>
          <w:szCs w:val="22"/>
        </w:rPr>
        <w:t xml:space="preserve">예를 들어 </w:t>
      </w:r>
      <w:r>
        <w:rPr>
          <w:sz w:val="22"/>
          <w:szCs w:val="22"/>
        </w:rPr>
        <w:t xml:space="preserve">2bit </w:t>
      </w:r>
      <w:r w:rsidRPr="00CA0DE5">
        <w:rPr>
          <w:sz w:val="22"/>
          <w:szCs w:val="22"/>
        </w:rPr>
        <w:t>이진수</w:t>
      </w:r>
      <w:r>
        <w:rPr>
          <w:rFonts w:hint="eastAsia"/>
          <w:sz w:val="22"/>
          <w:szCs w:val="22"/>
        </w:rPr>
        <w:t xml:space="preserve"> 값을</w:t>
      </w:r>
      <w:r w:rsidRPr="00CA0DE5">
        <w:rPr>
          <w:sz w:val="22"/>
          <w:szCs w:val="22"/>
        </w:rPr>
        <w:t xml:space="preserve"> 입력 받는 Decoder가 있</w:t>
      </w:r>
      <w:r>
        <w:rPr>
          <w:rFonts w:hint="eastAsia"/>
          <w:sz w:val="22"/>
          <w:szCs w:val="22"/>
        </w:rPr>
        <w:t>을 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입력으로는 </w:t>
      </w:r>
      <w:r>
        <w:rPr>
          <w:sz w:val="22"/>
          <w:szCs w:val="22"/>
        </w:rPr>
        <w:t xml:space="preserve">00,01,10,11 </w:t>
      </w:r>
      <w:r>
        <w:rPr>
          <w:rFonts w:hint="eastAsia"/>
          <w:sz w:val="22"/>
          <w:szCs w:val="22"/>
        </w:rPr>
        <w:t>네 가지 값을 입력 받을 수 있고,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각 입력에 대해서는 </w:t>
      </w:r>
      <w:r w:rsidR="00FE4392">
        <w:rPr>
          <w:sz w:val="22"/>
          <w:szCs w:val="22"/>
        </w:rPr>
        <w:t>4bit</w:t>
      </w:r>
      <w:r w:rsidR="00FE4392">
        <w:rPr>
          <w:rFonts w:hint="eastAsia"/>
          <w:sz w:val="22"/>
          <w:szCs w:val="22"/>
        </w:rPr>
        <w:t xml:space="preserve"> 중 하나만을 선택하는 형태로 </w:t>
      </w: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000, 0100, 0010, 0001</w:t>
      </w:r>
      <w:r>
        <w:rPr>
          <w:rFonts w:hint="eastAsia"/>
          <w:sz w:val="22"/>
          <w:szCs w:val="22"/>
        </w:rPr>
        <w:t xml:space="preserve"> </w:t>
      </w:r>
      <w:r w:rsidR="00FE4392">
        <w:rPr>
          <w:rFonts w:hint="eastAsia"/>
          <w:sz w:val="22"/>
          <w:szCs w:val="22"/>
        </w:rPr>
        <w:t xml:space="preserve">의 </w:t>
      </w:r>
      <w:r>
        <w:rPr>
          <w:rFonts w:hint="eastAsia"/>
          <w:sz w:val="22"/>
          <w:szCs w:val="22"/>
        </w:rPr>
        <w:t>네 가지 값을 출력할 수 있다.</w:t>
      </w:r>
      <w:r w:rsidR="00F97C04">
        <w:rPr>
          <w:sz w:val="22"/>
          <w:szCs w:val="22"/>
        </w:rPr>
        <w:t xml:space="preserve"> </w:t>
      </w:r>
      <w:r w:rsidR="00F97C04">
        <w:rPr>
          <w:rFonts w:hint="eastAsia"/>
          <w:sz w:val="22"/>
          <w:szCs w:val="22"/>
        </w:rPr>
        <w:t xml:space="preserve">이렇게 출력 </w:t>
      </w:r>
      <w:r w:rsidR="00F97C04">
        <w:rPr>
          <w:sz w:val="22"/>
          <w:szCs w:val="22"/>
        </w:rPr>
        <w:t xml:space="preserve">bit </w:t>
      </w:r>
      <w:r w:rsidR="00F97C04">
        <w:rPr>
          <w:rFonts w:hint="eastAsia"/>
          <w:sz w:val="22"/>
          <w:szCs w:val="22"/>
        </w:rPr>
        <w:t xml:space="preserve">중 하나만을 </w:t>
      </w:r>
      <w:r w:rsidR="00F97C04">
        <w:rPr>
          <w:sz w:val="22"/>
          <w:szCs w:val="22"/>
        </w:rPr>
        <w:t>1</w:t>
      </w:r>
      <w:r w:rsidR="00F97C04">
        <w:rPr>
          <w:rFonts w:hint="eastAsia"/>
          <w:sz w:val="22"/>
          <w:szCs w:val="22"/>
        </w:rPr>
        <w:t xml:space="preserve">로 </w:t>
      </w:r>
      <w:r w:rsidR="000079D4">
        <w:rPr>
          <w:rFonts w:hint="eastAsia"/>
          <w:sz w:val="22"/>
          <w:szCs w:val="22"/>
        </w:rPr>
        <w:t>선택</w:t>
      </w:r>
      <w:r w:rsidR="00F97C04">
        <w:rPr>
          <w:rFonts w:hint="eastAsia"/>
          <w:sz w:val="22"/>
          <w:szCs w:val="22"/>
        </w:rPr>
        <w:t xml:space="preserve">하는 것을 </w:t>
      </w:r>
      <w:r w:rsidR="00F97C04">
        <w:rPr>
          <w:sz w:val="22"/>
          <w:szCs w:val="22"/>
        </w:rPr>
        <w:t xml:space="preserve">active high decoder, </w:t>
      </w:r>
      <w:r w:rsidR="00F97C04">
        <w:rPr>
          <w:rFonts w:hint="eastAsia"/>
          <w:sz w:val="22"/>
          <w:szCs w:val="22"/>
        </w:rPr>
        <w:t xml:space="preserve">출력 </w:t>
      </w:r>
      <w:r w:rsidR="00F97C04">
        <w:rPr>
          <w:sz w:val="22"/>
          <w:szCs w:val="22"/>
        </w:rPr>
        <w:t xml:space="preserve">bit </w:t>
      </w:r>
      <w:r w:rsidR="00F97C04">
        <w:rPr>
          <w:rFonts w:hint="eastAsia"/>
          <w:sz w:val="22"/>
          <w:szCs w:val="22"/>
        </w:rPr>
        <w:t xml:space="preserve">중 하나만을 </w:t>
      </w:r>
      <w:r w:rsidR="00F97C04">
        <w:rPr>
          <w:sz w:val="22"/>
          <w:szCs w:val="22"/>
        </w:rPr>
        <w:t>0</w:t>
      </w:r>
      <w:r w:rsidR="00F97C04">
        <w:rPr>
          <w:rFonts w:hint="eastAsia"/>
          <w:sz w:val="22"/>
          <w:szCs w:val="22"/>
        </w:rPr>
        <w:t xml:space="preserve">으로 </w:t>
      </w:r>
      <w:r w:rsidR="000079D4">
        <w:rPr>
          <w:rFonts w:hint="eastAsia"/>
          <w:sz w:val="22"/>
          <w:szCs w:val="22"/>
        </w:rPr>
        <w:t>선택</w:t>
      </w:r>
      <w:r w:rsidR="00F97C04">
        <w:rPr>
          <w:rFonts w:hint="eastAsia"/>
          <w:sz w:val="22"/>
          <w:szCs w:val="22"/>
        </w:rPr>
        <w:t xml:space="preserve">하는 것은 </w:t>
      </w:r>
      <w:r w:rsidR="00F97C04">
        <w:rPr>
          <w:sz w:val="22"/>
          <w:szCs w:val="22"/>
        </w:rPr>
        <w:t>active low decoder</w:t>
      </w:r>
      <w:proofErr w:type="spellStart"/>
      <w:r w:rsidR="00F97C04">
        <w:rPr>
          <w:rFonts w:hint="eastAsia"/>
          <w:sz w:val="22"/>
          <w:szCs w:val="22"/>
        </w:rPr>
        <w:t>라고</w:t>
      </w:r>
      <w:proofErr w:type="spellEnd"/>
      <w:r w:rsidR="00F97C04">
        <w:rPr>
          <w:rFonts w:hint="eastAsia"/>
          <w:sz w:val="22"/>
          <w:szCs w:val="22"/>
        </w:rPr>
        <w:t xml:space="preserve"> 한다.</w:t>
      </w:r>
      <w:r w:rsidR="00FE4392"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특정 메모리</w:t>
      </w:r>
      <w:r w:rsidR="00FE4392">
        <w:rPr>
          <w:rFonts w:hint="eastAsia"/>
          <w:sz w:val="22"/>
          <w:szCs w:val="22"/>
        </w:rPr>
        <w:t>에 저장된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word</w:t>
      </w:r>
      <w:r>
        <w:rPr>
          <w:rFonts w:hint="eastAsia"/>
          <w:sz w:val="22"/>
          <w:szCs w:val="22"/>
        </w:rPr>
        <w:t xml:space="preserve">의 주소를 </w:t>
      </w:r>
      <w:r w:rsidR="00FE4392">
        <w:rPr>
          <w:rFonts w:hint="eastAsia"/>
          <w:sz w:val="22"/>
          <w:szCs w:val="22"/>
        </w:rPr>
        <w:t>입력 받았을 때,</w:t>
      </w:r>
      <w:r>
        <w:rPr>
          <w:rFonts w:hint="eastAsia"/>
          <w:sz w:val="22"/>
          <w:szCs w:val="22"/>
        </w:rPr>
        <w:t xml:space="preserve"> 해당되는 </w:t>
      </w:r>
      <w:r>
        <w:rPr>
          <w:sz w:val="22"/>
          <w:szCs w:val="22"/>
        </w:rPr>
        <w:t>word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select</w:t>
      </w:r>
      <w:r>
        <w:rPr>
          <w:rFonts w:hint="eastAsia"/>
          <w:sz w:val="22"/>
          <w:szCs w:val="22"/>
        </w:rPr>
        <w:t xml:space="preserve">하는 </w:t>
      </w:r>
      <w:r>
        <w:rPr>
          <w:sz w:val="22"/>
          <w:szCs w:val="22"/>
        </w:rPr>
        <w:t>signal</w:t>
      </w:r>
      <w:r>
        <w:rPr>
          <w:rFonts w:hint="eastAsia"/>
          <w:sz w:val="22"/>
          <w:szCs w:val="22"/>
        </w:rPr>
        <w:t>을 만드는 역할 등에 사용되는(</w:t>
      </w:r>
      <w:r>
        <w:rPr>
          <w:sz w:val="22"/>
          <w:szCs w:val="22"/>
        </w:rPr>
        <w:t xml:space="preserve">address decoder) </w:t>
      </w:r>
      <w:r>
        <w:rPr>
          <w:rFonts w:hint="eastAsia"/>
          <w:sz w:val="22"/>
          <w:szCs w:val="22"/>
        </w:rPr>
        <w:t>등</w:t>
      </w:r>
      <w:r w:rsidRPr="00CA0DE5">
        <w:rPr>
          <w:sz w:val="22"/>
          <w:szCs w:val="22"/>
        </w:rPr>
        <w:t xml:space="preserve"> operand/address 해독</w:t>
      </w:r>
      <w:r>
        <w:rPr>
          <w:rFonts w:hint="eastAsia"/>
          <w:sz w:val="22"/>
          <w:szCs w:val="22"/>
        </w:rPr>
        <w:t>에 주로</w:t>
      </w:r>
      <w:r w:rsidRPr="00CA0DE5">
        <w:rPr>
          <w:sz w:val="22"/>
          <w:szCs w:val="22"/>
        </w:rPr>
        <w:t xml:space="preserve"> 사용</w:t>
      </w:r>
      <w:r>
        <w:rPr>
          <w:rFonts w:hint="eastAsia"/>
          <w:sz w:val="22"/>
          <w:szCs w:val="22"/>
        </w:rPr>
        <w:t>된</w:t>
      </w:r>
      <w:r w:rsidRPr="00CA0DE5">
        <w:rPr>
          <w:sz w:val="22"/>
          <w:szCs w:val="22"/>
        </w:rPr>
        <w:t xml:space="preserve">다. </w:t>
      </w:r>
    </w:p>
    <w:tbl>
      <w:tblPr>
        <w:tblStyle w:val="a3"/>
        <w:tblW w:w="8818" w:type="dxa"/>
        <w:tblLook w:val="04A0" w:firstRow="1" w:lastRow="0" w:firstColumn="1" w:lastColumn="0" w:noHBand="0" w:noVBand="1"/>
      </w:tblPr>
      <w:tblGrid>
        <w:gridCol w:w="4305"/>
        <w:gridCol w:w="4513"/>
      </w:tblGrid>
      <w:tr w:rsidR="00F97C04" w:rsidTr="00F97C04">
        <w:trPr>
          <w:trHeight w:val="285"/>
        </w:trPr>
        <w:tc>
          <w:tcPr>
            <w:tcW w:w="8818" w:type="dxa"/>
            <w:gridSpan w:val="2"/>
            <w:shd w:val="clear" w:color="auto" w:fill="D9D9D9" w:themeFill="background1" w:themeFillShade="D9"/>
            <w:vAlign w:val="center"/>
          </w:tcPr>
          <w:p w:rsidR="00F97C04" w:rsidRDefault="00F97C04" w:rsidP="00F97C04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ctive High Decoder</w:t>
            </w:r>
          </w:p>
        </w:tc>
      </w:tr>
      <w:tr w:rsidR="00F97C04" w:rsidTr="00F97C04">
        <w:trPr>
          <w:trHeight w:val="2696"/>
        </w:trPr>
        <w:tc>
          <w:tcPr>
            <w:tcW w:w="4305" w:type="dxa"/>
            <w:vAlign w:val="center"/>
          </w:tcPr>
          <w:p w:rsidR="00F97C04" w:rsidRDefault="00F97C04" w:rsidP="00F97C04">
            <w:pPr>
              <w:jc w:val="center"/>
              <w:rPr>
                <w:rFonts w:hint="eastAsia"/>
                <w:sz w:val="22"/>
                <w:szCs w:val="22"/>
              </w:rPr>
            </w:pPr>
            <w:r w:rsidRPr="00F97C04">
              <w:rPr>
                <w:sz w:val="22"/>
                <w:szCs w:val="22"/>
              </w:rPr>
              <w:drawing>
                <wp:inline distT="0" distB="0" distL="0" distR="0" wp14:anchorId="72B5DACA" wp14:editId="4597599D">
                  <wp:extent cx="2575091" cy="1606732"/>
                  <wp:effectExtent l="0" t="0" r="3175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4834"/>
                          <a:stretch/>
                        </pic:blipFill>
                        <pic:spPr bwMode="auto">
                          <a:xfrm>
                            <a:off x="0" y="0"/>
                            <a:ext cx="2624788" cy="1637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vAlign w:val="center"/>
          </w:tcPr>
          <w:p w:rsidR="00F97C04" w:rsidRDefault="00F97C04" w:rsidP="00F97C04">
            <w:pPr>
              <w:jc w:val="center"/>
              <w:rPr>
                <w:rFonts w:hint="eastAsia"/>
                <w:sz w:val="22"/>
                <w:szCs w:val="22"/>
              </w:rPr>
            </w:pPr>
            <w:r w:rsidRPr="00F97C04">
              <w:rPr>
                <w:sz w:val="22"/>
                <w:szCs w:val="22"/>
              </w:rPr>
              <w:drawing>
                <wp:inline distT="0" distB="0" distL="0" distR="0" wp14:anchorId="5A55BAF8" wp14:editId="25F29B41">
                  <wp:extent cx="1340939" cy="1571590"/>
                  <wp:effectExtent l="0" t="0" r="5715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750"/>
                          <a:stretch/>
                        </pic:blipFill>
                        <pic:spPr bwMode="auto">
                          <a:xfrm>
                            <a:off x="0" y="0"/>
                            <a:ext cx="1367972" cy="1603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C04" w:rsidTr="009A3EE2">
        <w:trPr>
          <w:trHeight w:val="285"/>
        </w:trPr>
        <w:tc>
          <w:tcPr>
            <w:tcW w:w="8818" w:type="dxa"/>
            <w:gridSpan w:val="2"/>
            <w:shd w:val="clear" w:color="auto" w:fill="D9D9D9" w:themeFill="background1" w:themeFillShade="D9"/>
            <w:vAlign w:val="center"/>
          </w:tcPr>
          <w:p w:rsidR="00F97C04" w:rsidRDefault="00F97C04" w:rsidP="009A3EE2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ctive High Decoder</w:t>
            </w:r>
          </w:p>
        </w:tc>
      </w:tr>
      <w:tr w:rsidR="00F97C04" w:rsidTr="00C53959">
        <w:trPr>
          <w:trHeight w:val="2853"/>
        </w:trPr>
        <w:tc>
          <w:tcPr>
            <w:tcW w:w="4305" w:type="dxa"/>
            <w:vAlign w:val="center"/>
          </w:tcPr>
          <w:p w:rsidR="00F97C04" w:rsidRDefault="00F97C04" w:rsidP="009A3EE2">
            <w:pPr>
              <w:jc w:val="center"/>
              <w:rPr>
                <w:rFonts w:hint="eastAsia"/>
                <w:sz w:val="22"/>
                <w:szCs w:val="22"/>
              </w:rPr>
            </w:pPr>
            <w:r w:rsidRPr="00F97C04">
              <w:rPr>
                <w:sz w:val="22"/>
                <w:szCs w:val="22"/>
              </w:rPr>
              <w:drawing>
                <wp:inline distT="0" distB="0" distL="0" distR="0" wp14:anchorId="4F231343" wp14:editId="6FDA717C">
                  <wp:extent cx="2503170" cy="1594844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95" t="-1" r="5130" b="4089"/>
                          <a:stretch/>
                        </pic:blipFill>
                        <pic:spPr bwMode="auto">
                          <a:xfrm>
                            <a:off x="0" y="0"/>
                            <a:ext cx="2519601" cy="1605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vAlign w:val="center"/>
          </w:tcPr>
          <w:p w:rsidR="00F97C04" w:rsidRDefault="00F97C04" w:rsidP="009A3EE2">
            <w:pPr>
              <w:jc w:val="center"/>
              <w:rPr>
                <w:rFonts w:hint="eastAsia"/>
                <w:sz w:val="22"/>
                <w:szCs w:val="22"/>
              </w:rPr>
            </w:pPr>
            <w:r w:rsidRPr="00F97C04">
              <w:rPr>
                <w:sz w:val="22"/>
                <w:szCs w:val="22"/>
              </w:rPr>
              <w:drawing>
                <wp:inline distT="0" distB="0" distL="0" distR="0" wp14:anchorId="61B3CFED" wp14:editId="399210B6">
                  <wp:extent cx="1297842" cy="1593668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341" r="6687"/>
                          <a:stretch/>
                        </pic:blipFill>
                        <pic:spPr bwMode="auto">
                          <a:xfrm>
                            <a:off x="0" y="0"/>
                            <a:ext cx="1309035" cy="160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477" w:rsidRPr="00B06AEE" w:rsidRDefault="003B4477" w:rsidP="003B4477">
      <w:pPr>
        <w:spacing w:line="360" w:lineRule="auto"/>
        <w:jc w:val="left"/>
        <w:rPr>
          <w:b/>
          <w:sz w:val="22"/>
          <w:szCs w:val="22"/>
        </w:rPr>
      </w:pPr>
      <w:r w:rsidRPr="00B06AEE">
        <w:rPr>
          <w:b/>
          <w:sz w:val="22"/>
          <w:szCs w:val="22"/>
          <w:highlight w:val="yellow"/>
        </w:rPr>
        <w:lastRenderedPageBreak/>
        <w:t>2.</w:t>
      </w:r>
      <w:r w:rsidR="007730D6" w:rsidRPr="00B06AEE">
        <w:rPr>
          <w:rFonts w:hint="eastAsia"/>
          <w:b/>
          <w:sz w:val="22"/>
          <w:szCs w:val="22"/>
          <w:highlight w:val="yellow"/>
        </w:rPr>
        <w:t xml:space="preserve"> </w:t>
      </w:r>
      <w:r w:rsidRPr="00B06AEE">
        <w:rPr>
          <w:b/>
          <w:sz w:val="22"/>
          <w:szCs w:val="22"/>
          <w:highlight w:val="yellow"/>
        </w:rPr>
        <w:t>Encoder 에 대해 조사하시오.</w:t>
      </w:r>
    </w:p>
    <w:p w:rsidR="007730D6" w:rsidRDefault="00B06AEE" w:rsidP="003B4477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ncoder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Decoder</w:t>
      </w:r>
      <w:r>
        <w:rPr>
          <w:rFonts w:hint="eastAsia"/>
          <w:sz w:val="22"/>
          <w:szCs w:val="22"/>
        </w:rPr>
        <w:t>에 반대되는 개념이다.</w:t>
      </w:r>
      <w:r>
        <w:rPr>
          <w:sz w:val="22"/>
          <w:szCs w:val="22"/>
        </w:rPr>
        <w:t xml:space="preserve"> </w:t>
      </w:r>
      <w:r w:rsidRPr="00B06AEE">
        <w:rPr>
          <w:sz w:val="22"/>
          <w:szCs w:val="22"/>
        </w:rPr>
        <w:t xml:space="preserve">여러 개의 장치에서 한 컴퓨터에 입력을 </w:t>
      </w:r>
      <w:r>
        <w:rPr>
          <w:rFonts w:hint="eastAsia"/>
          <w:sz w:val="22"/>
          <w:szCs w:val="22"/>
        </w:rPr>
        <w:t>주</w:t>
      </w:r>
      <w:r w:rsidRPr="00B06AEE">
        <w:rPr>
          <w:sz w:val="22"/>
          <w:szCs w:val="22"/>
        </w:rPr>
        <w:t xml:space="preserve">면, Encoder는 각 입력을 장치에 </w:t>
      </w:r>
      <w:r w:rsidR="00EF0CA3">
        <w:rPr>
          <w:rFonts w:hint="eastAsia"/>
          <w:sz w:val="22"/>
          <w:szCs w:val="22"/>
        </w:rPr>
        <w:t>해당되는</w:t>
      </w:r>
      <w:r w:rsidRPr="00B06AEE">
        <w:rPr>
          <w:sz w:val="22"/>
          <w:szCs w:val="22"/>
        </w:rPr>
        <w:t xml:space="preserve"> </w:t>
      </w:r>
      <w:r w:rsidR="00EF0CA3">
        <w:rPr>
          <w:rFonts w:hint="eastAsia"/>
          <w:sz w:val="22"/>
          <w:szCs w:val="22"/>
        </w:rPr>
        <w:t>s</w:t>
      </w:r>
      <w:r w:rsidR="00EF0CA3">
        <w:rPr>
          <w:sz w:val="22"/>
          <w:szCs w:val="22"/>
        </w:rPr>
        <w:t>ignal</w:t>
      </w:r>
      <w:r w:rsidR="00EF0CA3">
        <w:rPr>
          <w:rFonts w:hint="eastAsia"/>
          <w:sz w:val="22"/>
          <w:szCs w:val="22"/>
        </w:rPr>
        <w:t>을</w:t>
      </w:r>
      <w:r w:rsidRPr="00B06AEE">
        <w:rPr>
          <w:sz w:val="22"/>
          <w:szCs w:val="22"/>
        </w:rPr>
        <w:t xml:space="preserve"> </w:t>
      </w:r>
      <w:r w:rsidR="00EF0CA3">
        <w:rPr>
          <w:rFonts w:hint="eastAsia"/>
          <w:sz w:val="22"/>
          <w:szCs w:val="22"/>
        </w:rPr>
        <w:t>생성</w:t>
      </w:r>
      <w:r w:rsidRPr="00B06AEE">
        <w:rPr>
          <w:sz w:val="22"/>
          <w:szCs w:val="22"/>
        </w:rPr>
        <w:t>한다.</w:t>
      </w:r>
      <w:r w:rsidR="00EF0CA3">
        <w:rPr>
          <w:sz w:val="22"/>
          <w:szCs w:val="22"/>
        </w:rPr>
        <w:t xml:space="preserve"> </w:t>
      </w:r>
      <w:r w:rsidR="00EF0CA3">
        <w:rPr>
          <w:rFonts w:hint="eastAsia"/>
          <w:sz w:val="22"/>
          <w:szCs w:val="22"/>
        </w:rPr>
        <w:t>따라서</w:t>
      </w:r>
      <w:r w:rsidRPr="00B06AEE">
        <w:rPr>
          <w:sz w:val="22"/>
          <w:szCs w:val="22"/>
        </w:rPr>
        <w:t xml:space="preserve"> 입력의 개수를 </w:t>
      </w:r>
      <w:r w:rsidR="00EF0CA3">
        <w:rPr>
          <w:sz w:val="22"/>
          <w:szCs w:val="22"/>
        </w:rPr>
        <w:t xml:space="preserve">numerical </w:t>
      </w:r>
      <w:r w:rsidR="00EF0CA3">
        <w:rPr>
          <w:rFonts w:hint="eastAsia"/>
          <w:sz w:val="22"/>
          <w:szCs w:val="22"/>
        </w:rPr>
        <w:t xml:space="preserve">하게 </w:t>
      </w:r>
      <w:r w:rsidRPr="00B06AEE">
        <w:rPr>
          <w:sz w:val="22"/>
          <w:szCs w:val="22"/>
        </w:rPr>
        <w:t xml:space="preserve">표현할 수 있는 </w:t>
      </w:r>
      <w:r w:rsidR="00EF0CA3">
        <w:rPr>
          <w:sz w:val="22"/>
          <w:szCs w:val="22"/>
        </w:rPr>
        <w:t>bit</w:t>
      </w:r>
      <w:r w:rsidR="00EF0CA3">
        <w:rPr>
          <w:rFonts w:hint="eastAsia"/>
          <w:sz w:val="22"/>
          <w:szCs w:val="22"/>
        </w:rPr>
        <w:t xml:space="preserve"> </w:t>
      </w:r>
      <w:r w:rsidRPr="00B06AEE">
        <w:rPr>
          <w:sz w:val="22"/>
          <w:szCs w:val="22"/>
        </w:rPr>
        <w:t>만큼의 출력을 가진다.</w:t>
      </w:r>
      <w:r w:rsidR="00EF0CA3">
        <w:rPr>
          <w:sz w:val="22"/>
          <w:szCs w:val="22"/>
        </w:rPr>
        <w:br/>
      </w:r>
      <w:r w:rsidRPr="00B06AEE">
        <w:rPr>
          <w:sz w:val="22"/>
          <w:szCs w:val="22"/>
        </w:rPr>
        <w:t xml:space="preserve">예를 들어, 4개의 입력을 가지면 </w:t>
      </w:r>
      <w:r w:rsidR="00EF0CA3">
        <w:rPr>
          <w:sz w:val="22"/>
          <w:szCs w:val="22"/>
        </w:rPr>
        <w:t>0</w:t>
      </w:r>
      <w:r w:rsidR="00EF0CA3">
        <w:rPr>
          <w:rFonts w:hint="eastAsia"/>
          <w:sz w:val="22"/>
          <w:szCs w:val="22"/>
        </w:rPr>
        <w:t xml:space="preserve">부터 </w:t>
      </w:r>
      <w:r w:rsidR="00EF0CA3">
        <w:rPr>
          <w:sz w:val="22"/>
          <w:szCs w:val="22"/>
        </w:rPr>
        <w:t>3</w:t>
      </w:r>
      <w:r w:rsidR="00EF0CA3">
        <w:rPr>
          <w:rFonts w:hint="eastAsia"/>
          <w:sz w:val="22"/>
          <w:szCs w:val="22"/>
        </w:rPr>
        <w:t>이라는 수</w:t>
      </w:r>
      <w:r w:rsidRPr="00B06AEE">
        <w:rPr>
          <w:sz w:val="22"/>
          <w:szCs w:val="22"/>
        </w:rPr>
        <w:t xml:space="preserve">를 표현하기 위해 </w:t>
      </w:r>
      <w:r w:rsidR="00EF0CA3">
        <w:rPr>
          <w:sz w:val="22"/>
          <w:szCs w:val="22"/>
        </w:rPr>
        <w:t>2</w:t>
      </w:r>
      <w:r w:rsidR="00EF0CA3">
        <w:rPr>
          <w:rFonts w:hint="eastAsia"/>
          <w:sz w:val="22"/>
          <w:szCs w:val="22"/>
        </w:rPr>
        <w:t>b</w:t>
      </w:r>
      <w:r w:rsidR="00EF0CA3">
        <w:rPr>
          <w:sz w:val="22"/>
          <w:szCs w:val="22"/>
        </w:rPr>
        <w:t>it</w:t>
      </w:r>
      <w:r w:rsidRPr="00B06AEE">
        <w:rPr>
          <w:sz w:val="22"/>
          <w:szCs w:val="22"/>
        </w:rPr>
        <w:t xml:space="preserve"> 이진수가 필요하</w:t>
      </w:r>
      <w:r w:rsidR="00EF0CA3">
        <w:rPr>
          <w:rFonts w:hint="eastAsia"/>
          <w:sz w:val="22"/>
          <w:szCs w:val="22"/>
        </w:rPr>
        <w:t>며,</w:t>
      </w:r>
      <w:r w:rsidR="00EF0CA3">
        <w:rPr>
          <w:sz w:val="22"/>
          <w:szCs w:val="22"/>
        </w:rPr>
        <w:t xml:space="preserve"> 4</w:t>
      </w:r>
      <w:r w:rsidRPr="00B06AEE">
        <w:rPr>
          <w:sz w:val="22"/>
          <w:szCs w:val="22"/>
        </w:rPr>
        <w:t>개의 출력을 가</w:t>
      </w:r>
      <w:r w:rsidR="00B254C7">
        <w:rPr>
          <w:rFonts w:hint="eastAsia"/>
          <w:sz w:val="22"/>
          <w:szCs w:val="22"/>
        </w:rPr>
        <w:t>지게 된</w:t>
      </w:r>
      <w:r w:rsidR="00EF0CA3">
        <w:rPr>
          <w:rFonts w:hint="eastAsia"/>
          <w:sz w:val="22"/>
          <w:szCs w:val="22"/>
        </w:rPr>
        <w:t>다</w:t>
      </w:r>
      <w:r w:rsidRPr="00B06AEE">
        <w:rPr>
          <w:sz w:val="22"/>
          <w:szCs w:val="22"/>
        </w:rPr>
        <w:t>. Encoder는 형태나 형식을 변환해 표준화하거나, 보안 강화, 처리 속도 향상, 용량 압축 등</w:t>
      </w:r>
      <w:r w:rsidR="00B254C7">
        <w:rPr>
          <w:rFonts w:hint="eastAsia"/>
          <w:sz w:val="22"/>
          <w:szCs w:val="22"/>
        </w:rPr>
        <w:t>의 분야에서 사용된다.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B254C7" w:rsidTr="00B254C7">
        <w:trPr>
          <w:trHeight w:val="454"/>
        </w:trPr>
        <w:tc>
          <w:tcPr>
            <w:tcW w:w="8948" w:type="dxa"/>
            <w:gridSpan w:val="2"/>
            <w:shd w:val="clear" w:color="auto" w:fill="D9D9D9" w:themeFill="background1" w:themeFillShade="D9"/>
            <w:vAlign w:val="center"/>
          </w:tcPr>
          <w:p w:rsidR="00B254C7" w:rsidRDefault="00B254C7" w:rsidP="00B254C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ncoder</w:t>
            </w:r>
          </w:p>
        </w:tc>
      </w:tr>
      <w:tr w:rsidR="00B254C7" w:rsidTr="00B254C7">
        <w:trPr>
          <w:trHeight w:val="3687"/>
        </w:trPr>
        <w:tc>
          <w:tcPr>
            <w:tcW w:w="4474" w:type="dxa"/>
            <w:vAlign w:val="center"/>
          </w:tcPr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15"/>
              <w:gridCol w:w="615"/>
              <w:gridCol w:w="615"/>
              <w:gridCol w:w="615"/>
              <w:gridCol w:w="615"/>
              <w:gridCol w:w="615"/>
            </w:tblGrid>
            <w:tr w:rsidR="00B254C7" w:rsidTr="00E333DC">
              <w:trPr>
                <w:trHeight w:val="555"/>
                <w:jc w:val="center"/>
              </w:trPr>
              <w:tc>
                <w:tcPr>
                  <w:tcW w:w="615" w:type="dxa"/>
                  <w:tcBorders>
                    <w:bottom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bottom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1</w:t>
                  </w:r>
                </w:p>
              </w:tc>
              <w:tc>
                <w:tcPr>
                  <w:tcW w:w="615" w:type="dxa"/>
                  <w:tcBorders>
                    <w:bottom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2</w:t>
                  </w:r>
                </w:p>
              </w:tc>
              <w:tc>
                <w:tcPr>
                  <w:tcW w:w="615" w:type="dxa"/>
                  <w:tcBorders>
                    <w:bottom w:val="double" w:sz="4" w:space="0" w:color="auto"/>
                    <w:right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3</w:t>
                  </w:r>
                </w:p>
              </w:tc>
              <w:tc>
                <w:tcPr>
                  <w:tcW w:w="615" w:type="dxa"/>
                  <w:tcBorders>
                    <w:left w:val="double" w:sz="4" w:space="0" w:color="auto"/>
                    <w:bottom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a</w:t>
                  </w:r>
                </w:p>
              </w:tc>
              <w:tc>
                <w:tcPr>
                  <w:tcW w:w="615" w:type="dxa"/>
                  <w:tcBorders>
                    <w:bottom w:val="double" w:sz="4" w:space="0" w:color="auto"/>
                  </w:tcBorders>
                  <w:shd w:val="clear" w:color="auto" w:fill="E6F0EE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  <w:i/>
                    </w:rPr>
                  </w:pPr>
                  <w:r w:rsidRPr="00E56BBD">
                    <w:rPr>
                      <w:rFonts w:ascii="Cambria" w:hAnsi="Cambria"/>
                      <w:i/>
                    </w:rPr>
                    <w:t>b</w:t>
                  </w:r>
                </w:p>
              </w:tc>
            </w:tr>
            <w:tr w:rsidR="00B254C7" w:rsidTr="00E333DC">
              <w:trPr>
                <w:trHeight w:val="514"/>
                <w:jc w:val="center"/>
              </w:trPr>
              <w:tc>
                <w:tcPr>
                  <w:tcW w:w="615" w:type="dxa"/>
                  <w:tcBorders>
                    <w:top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tcBorders>
                    <w:top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top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top w:val="double" w:sz="4" w:space="0" w:color="auto"/>
                    <w:righ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top w:val="double" w:sz="4" w:space="0" w:color="auto"/>
                    <w:lef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top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</w:tr>
            <w:tr w:rsidR="00B254C7" w:rsidTr="00E333DC">
              <w:trPr>
                <w:trHeight w:val="555"/>
                <w:jc w:val="center"/>
              </w:trPr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righ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lef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</w:tr>
            <w:tr w:rsidR="00B254C7" w:rsidTr="00E333DC">
              <w:trPr>
                <w:trHeight w:val="514"/>
                <w:jc w:val="center"/>
              </w:trPr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tcBorders>
                    <w:righ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lef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</w:tr>
            <w:tr w:rsidR="00B254C7" w:rsidTr="00E333DC">
              <w:trPr>
                <w:trHeight w:val="555"/>
                <w:jc w:val="center"/>
              </w:trPr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0</w:t>
                  </w:r>
                </w:p>
              </w:tc>
              <w:tc>
                <w:tcPr>
                  <w:tcW w:w="615" w:type="dxa"/>
                  <w:tcBorders>
                    <w:righ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tcBorders>
                    <w:left w:val="double" w:sz="4" w:space="0" w:color="auto"/>
                  </w:tcBorders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  <w:tc>
                <w:tcPr>
                  <w:tcW w:w="615" w:type="dxa"/>
                  <w:vAlign w:val="center"/>
                </w:tcPr>
                <w:p w:rsidR="00B254C7" w:rsidRPr="00E56BBD" w:rsidRDefault="00B254C7" w:rsidP="00B254C7">
                  <w:pPr>
                    <w:tabs>
                      <w:tab w:val="left" w:pos="2730"/>
                    </w:tabs>
                    <w:spacing w:line="276" w:lineRule="auto"/>
                    <w:jc w:val="center"/>
                    <w:rPr>
                      <w:rFonts w:ascii="Cambria" w:hAnsi="Cambria"/>
                    </w:rPr>
                  </w:pPr>
                  <w:r w:rsidRPr="00E56BBD">
                    <w:rPr>
                      <w:rFonts w:ascii="Cambria" w:hAnsi="Cambria"/>
                    </w:rPr>
                    <w:t>1</w:t>
                  </w:r>
                </w:p>
              </w:tc>
            </w:tr>
          </w:tbl>
          <w:p w:rsidR="00B254C7" w:rsidRDefault="00B254C7" w:rsidP="00B254C7">
            <w:pPr>
              <w:jc w:val="center"/>
              <w:rPr>
                <w:rFonts w:hint="eastAsia"/>
                <w:sz w:val="22"/>
                <w:szCs w:val="22"/>
              </w:rPr>
            </w:pPr>
          </w:p>
        </w:tc>
        <w:tc>
          <w:tcPr>
            <w:tcW w:w="4474" w:type="dxa"/>
            <w:vAlign w:val="center"/>
          </w:tcPr>
          <w:p w:rsidR="00B254C7" w:rsidRDefault="00B254C7" w:rsidP="00B254C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2DEDBCA" wp14:editId="6AA2D1CF">
                  <wp:extent cx="2429691" cy="2189152"/>
                  <wp:effectExtent l="0" t="0" r="0" b="0"/>
                  <wp:docPr id="3" name="그림 3" descr="2 to 4 Decoder Circuit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2 to 4 Decoder Circuit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337" cy="219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6AEE" w:rsidRPr="003B4477" w:rsidRDefault="00B06AEE" w:rsidP="003B4477">
      <w:pPr>
        <w:spacing w:line="360" w:lineRule="auto"/>
        <w:jc w:val="left"/>
        <w:rPr>
          <w:rFonts w:hint="eastAsia"/>
          <w:sz w:val="22"/>
          <w:szCs w:val="22"/>
        </w:rPr>
      </w:pPr>
    </w:p>
    <w:p w:rsidR="003B4477" w:rsidRPr="001867EA" w:rsidRDefault="003B4477" w:rsidP="003B4477">
      <w:pPr>
        <w:spacing w:line="360" w:lineRule="auto"/>
        <w:jc w:val="left"/>
        <w:rPr>
          <w:b/>
          <w:sz w:val="22"/>
          <w:szCs w:val="22"/>
        </w:rPr>
      </w:pPr>
      <w:r w:rsidRPr="001867EA">
        <w:rPr>
          <w:b/>
          <w:sz w:val="22"/>
          <w:szCs w:val="22"/>
          <w:highlight w:val="yellow"/>
        </w:rPr>
        <w:t>3.</w:t>
      </w:r>
      <w:r w:rsidR="007730D6" w:rsidRPr="001867EA">
        <w:rPr>
          <w:rFonts w:hint="eastAsia"/>
          <w:b/>
          <w:sz w:val="22"/>
          <w:szCs w:val="22"/>
          <w:highlight w:val="yellow"/>
        </w:rPr>
        <w:t xml:space="preserve"> </w:t>
      </w:r>
      <w:r w:rsidRPr="001867EA">
        <w:rPr>
          <w:b/>
          <w:sz w:val="22"/>
          <w:szCs w:val="22"/>
          <w:highlight w:val="yellow"/>
        </w:rPr>
        <w:t>Mux(Multiplexer) 에 대해 조사하시오.</w:t>
      </w:r>
    </w:p>
    <w:p w:rsidR="001867EA" w:rsidRDefault="001867EA" w:rsidP="001867EA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Multiplexer</w:t>
      </w:r>
      <w:r>
        <w:rPr>
          <w:rFonts w:hint="eastAsia"/>
          <w:sz w:val="22"/>
          <w:szCs w:val="22"/>
        </w:rPr>
        <w:t xml:space="preserve">란 여러 개의 </w:t>
      </w:r>
      <w:r>
        <w:rPr>
          <w:sz w:val="22"/>
          <w:szCs w:val="22"/>
        </w:rPr>
        <w:t xml:space="preserve">Input </w:t>
      </w:r>
      <w:r>
        <w:rPr>
          <w:rFonts w:hint="eastAsia"/>
          <w:sz w:val="22"/>
          <w:szCs w:val="22"/>
        </w:rPr>
        <w:t xml:space="preserve">중 특정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을 선택하는데 사용되는 회로를 의미한다.</w:t>
      </w:r>
      <w:r>
        <w:rPr>
          <w:sz w:val="22"/>
          <w:szCs w:val="22"/>
        </w:rPr>
        <w:br/>
      </w:r>
      <w:bookmarkStart w:id="4" w:name="OLE_LINK13"/>
      <w:bookmarkStart w:id="5" w:name="OLE_LINK14"/>
      <w:r>
        <w:rPr>
          <w:sz w:val="22"/>
          <w:szCs w:val="22"/>
        </w:rPr>
        <w:t>n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에 대해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>을 가지며</w:t>
      </w:r>
      <w:bookmarkEnd w:id="4"/>
      <w:bookmarkEnd w:id="5"/>
      <w:r>
        <w:rPr>
          <w:rFonts w:hint="eastAsia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log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n</m:t>
        </m:r>
      </m:oMath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 xml:space="preserve">select signal </w:t>
      </w:r>
      <w:r>
        <w:rPr>
          <w:rFonts w:hint="eastAsia"/>
          <w:sz w:val="22"/>
          <w:szCs w:val="22"/>
        </w:rPr>
        <w:t>을 가진다.</w:t>
      </w:r>
      <w:r>
        <w:rPr>
          <w:sz w:val="22"/>
          <w:szCs w:val="22"/>
        </w:rPr>
        <w:t xml:space="preserve"> Select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signal </w:t>
      </w:r>
      <w:proofErr w:type="spellStart"/>
      <w:r>
        <w:rPr>
          <w:rFonts w:hint="eastAsia"/>
          <w:sz w:val="22"/>
          <w:szCs w:val="22"/>
        </w:rPr>
        <w:t>여러개의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중 하나를 선택하는 역할을 수행한다고 할 수 있다.</w:t>
      </w:r>
    </w:p>
    <w:p w:rsidR="0019776F" w:rsidRDefault="009E7311" w:rsidP="001867EA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아래 예시에서는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의 값에 따라 </w:t>
      </w:r>
      <w:r>
        <w:rPr>
          <w:sz w:val="22"/>
          <w:szCs w:val="22"/>
        </w:rPr>
        <w:t>D</w:t>
      </w:r>
      <w:r w:rsidRPr="009E7311">
        <w:rPr>
          <w:sz w:val="16"/>
          <w:szCs w:val="16"/>
        </w:rPr>
        <w:t>1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</w:t>
      </w:r>
      <w:r>
        <w:rPr>
          <w:sz w:val="22"/>
          <w:szCs w:val="22"/>
        </w:rPr>
        <w:t>D</w:t>
      </w:r>
      <w:r w:rsidRPr="009E7311">
        <w:rPr>
          <w:rFonts w:hint="eastAsia"/>
          <w:sz w:val="16"/>
          <w:szCs w:val="16"/>
        </w:rPr>
        <w:t>0</w:t>
      </w:r>
      <w:r>
        <w:rPr>
          <w:rFonts w:hint="eastAsia"/>
          <w:sz w:val="22"/>
          <w:szCs w:val="22"/>
        </w:rPr>
        <w:t>가 선택된다.</w:t>
      </w:r>
      <w:r>
        <w:rPr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이면 </w:t>
      </w:r>
      <w:r>
        <w:rPr>
          <w:sz w:val="22"/>
          <w:szCs w:val="22"/>
        </w:rPr>
        <w:t>D</w:t>
      </w:r>
      <w:r w:rsidRPr="009E7311">
        <w:rPr>
          <w:sz w:val="16"/>
          <w:szCs w:val="16"/>
        </w:rPr>
        <w:t>0</w:t>
      </w:r>
      <w:r>
        <w:rPr>
          <w:rFonts w:hint="eastAsia"/>
          <w:sz w:val="22"/>
          <w:szCs w:val="22"/>
        </w:rPr>
        <w:t>이,</w:t>
      </w:r>
      <w:r>
        <w:rPr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이면 </w:t>
      </w:r>
      <w:r>
        <w:rPr>
          <w:sz w:val="22"/>
          <w:szCs w:val="22"/>
        </w:rPr>
        <w:t>D</w:t>
      </w:r>
      <w:r w:rsidRPr="009E7311">
        <w:rPr>
          <w:sz w:val="16"/>
          <w:szCs w:val="16"/>
        </w:rPr>
        <w:t>1</w:t>
      </w:r>
      <w:r>
        <w:rPr>
          <w:rFonts w:hint="eastAsia"/>
          <w:sz w:val="22"/>
          <w:szCs w:val="22"/>
        </w:rPr>
        <w:t xml:space="preserve">이 </w:t>
      </w:r>
      <w:proofErr w:type="spellStart"/>
      <w:r>
        <w:rPr>
          <w:rFonts w:hint="eastAsia"/>
          <w:sz w:val="22"/>
          <w:szCs w:val="22"/>
        </w:rPr>
        <w:t>출력</w:t>
      </w:r>
      <w:r w:rsidR="004E0EB2">
        <w:rPr>
          <w:rFonts w:hint="eastAsia"/>
          <w:sz w:val="22"/>
          <w:szCs w:val="22"/>
        </w:rPr>
        <w:t>값이</w:t>
      </w:r>
      <w:proofErr w:type="spellEnd"/>
      <w:r w:rsidR="004E0EB2">
        <w:rPr>
          <w:rFonts w:hint="eastAsia"/>
          <w:sz w:val="22"/>
          <w:szCs w:val="22"/>
        </w:rPr>
        <w:t xml:space="preserve"> 된다.</w:t>
      </w:r>
      <w:r w:rsidR="004E0EB2">
        <w:rPr>
          <w:sz w:val="22"/>
          <w:szCs w:val="22"/>
        </w:rPr>
        <w:t xml:space="preserve"> Multiplexer</w:t>
      </w:r>
      <w:r w:rsidR="004E0EB2">
        <w:rPr>
          <w:rFonts w:hint="eastAsia"/>
          <w:sz w:val="22"/>
          <w:szCs w:val="22"/>
        </w:rPr>
        <w:t>는 주로 아래 사다리꼴의 기호로 회로에서</w:t>
      </w:r>
      <w:r w:rsidR="004E0EB2">
        <w:rPr>
          <w:sz w:val="22"/>
          <w:szCs w:val="22"/>
        </w:rPr>
        <w:t xml:space="preserve"> </w:t>
      </w:r>
      <w:r w:rsidR="004E0EB2">
        <w:rPr>
          <w:rFonts w:hint="eastAsia"/>
          <w:sz w:val="22"/>
          <w:szCs w:val="22"/>
        </w:rPr>
        <w:t>표현된다.</w:t>
      </w:r>
    </w:p>
    <w:p w:rsidR="001867EA" w:rsidRDefault="001867EA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867EA" w:rsidRDefault="001867EA" w:rsidP="001867EA">
      <w:pPr>
        <w:spacing w:line="360" w:lineRule="auto"/>
        <w:jc w:val="left"/>
        <w:rPr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3"/>
        <w:gridCol w:w="3384"/>
        <w:gridCol w:w="2983"/>
      </w:tblGrid>
      <w:tr w:rsidR="001867EA" w:rsidTr="001867EA">
        <w:tc>
          <w:tcPr>
            <w:tcW w:w="9010" w:type="dxa"/>
            <w:gridSpan w:val="3"/>
            <w:shd w:val="clear" w:color="auto" w:fill="D9D9D9" w:themeFill="background1" w:themeFillShade="D9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ultiplexer (Input = 2</w:t>
            </w:r>
            <w:r>
              <w:rPr>
                <w:rFonts w:hint="eastAsia"/>
                <w:sz w:val="22"/>
                <w:szCs w:val="22"/>
              </w:rPr>
              <w:t>개)</w:t>
            </w:r>
          </w:p>
        </w:tc>
      </w:tr>
      <w:tr w:rsidR="001867EA" w:rsidTr="001867EA">
        <w:tc>
          <w:tcPr>
            <w:tcW w:w="2643" w:type="dxa"/>
            <w:shd w:val="clear" w:color="auto" w:fill="C8EFFF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ruth Table</w:t>
            </w:r>
          </w:p>
        </w:tc>
        <w:tc>
          <w:tcPr>
            <w:tcW w:w="3384" w:type="dxa"/>
            <w:shd w:val="clear" w:color="auto" w:fill="C8EFFF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raphic Symbol</w:t>
            </w:r>
          </w:p>
        </w:tc>
        <w:tc>
          <w:tcPr>
            <w:tcW w:w="2983" w:type="dxa"/>
            <w:shd w:val="clear" w:color="auto" w:fill="C8EFFF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ogic Diagram</w:t>
            </w:r>
          </w:p>
        </w:tc>
      </w:tr>
      <w:tr w:rsidR="001867EA" w:rsidTr="001867EA">
        <w:tc>
          <w:tcPr>
            <w:tcW w:w="2643" w:type="dxa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 w:rsidRPr="001867EA">
              <w:rPr>
                <w:sz w:val="22"/>
                <w:szCs w:val="22"/>
              </w:rPr>
              <w:drawing>
                <wp:inline distT="0" distB="0" distL="0" distR="0" wp14:anchorId="3EB76C38" wp14:editId="04DEA03C">
                  <wp:extent cx="1074887" cy="1554480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693" t="4622" r="10204" b="8937"/>
                          <a:stretch/>
                        </pic:blipFill>
                        <pic:spPr bwMode="auto">
                          <a:xfrm>
                            <a:off x="0" y="0"/>
                            <a:ext cx="1083190" cy="1566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4" w:type="dxa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 w:rsidRPr="001867EA">
              <w:rPr>
                <w:sz w:val="22"/>
                <w:szCs w:val="22"/>
              </w:rPr>
              <w:drawing>
                <wp:inline distT="0" distB="0" distL="0" distR="0" wp14:anchorId="35B0BDCD" wp14:editId="586E3060">
                  <wp:extent cx="1752732" cy="1619794"/>
                  <wp:effectExtent l="0" t="0" r="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597" t="3067" r="7850" b="8347"/>
                          <a:stretch/>
                        </pic:blipFill>
                        <pic:spPr bwMode="auto">
                          <a:xfrm>
                            <a:off x="0" y="0"/>
                            <a:ext cx="1764498" cy="1630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  <w:vAlign w:val="center"/>
          </w:tcPr>
          <w:p w:rsidR="001867EA" w:rsidRDefault="001867EA" w:rsidP="001867EA">
            <w:pPr>
              <w:jc w:val="center"/>
              <w:rPr>
                <w:rFonts w:hint="eastAsia"/>
                <w:sz w:val="22"/>
                <w:szCs w:val="22"/>
              </w:rPr>
            </w:pPr>
            <w:r w:rsidRPr="001867EA">
              <w:rPr>
                <w:sz w:val="22"/>
                <w:szCs w:val="22"/>
              </w:rPr>
              <w:drawing>
                <wp:inline distT="0" distB="0" distL="0" distR="0" wp14:anchorId="3D78154B" wp14:editId="0B38F70E">
                  <wp:extent cx="1423852" cy="262274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161" cy="26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28A" w:rsidTr="0019728A">
        <w:tc>
          <w:tcPr>
            <w:tcW w:w="9010" w:type="dxa"/>
            <w:gridSpan w:val="3"/>
            <w:shd w:val="clear" w:color="auto" w:fill="AAE6FF"/>
            <w:vAlign w:val="center"/>
          </w:tcPr>
          <w:p w:rsidR="0019728A" w:rsidRPr="001867EA" w:rsidRDefault="0019728A" w:rsidP="001867E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Form</w:t>
            </w:r>
          </w:p>
        </w:tc>
      </w:tr>
      <w:tr w:rsidR="0019728A" w:rsidTr="00653BF0">
        <w:trPr>
          <w:trHeight w:val="3338"/>
        </w:trPr>
        <w:tc>
          <w:tcPr>
            <w:tcW w:w="9010" w:type="dxa"/>
            <w:gridSpan w:val="3"/>
            <w:vAlign w:val="center"/>
          </w:tcPr>
          <w:p w:rsidR="0019728A" w:rsidRPr="0019728A" w:rsidRDefault="0019728A" w:rsidP="001867EA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</w:rPr>
              <w:drawing>
                <wp:inline distT="0" distB="0" distL="0" distR="0">
                  <wp:extent cx="2090058" cy="1999075"/>
                  <wp:effectExtent l="0" t="0" r="571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그림1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102" b="-5489"/>
                          <a:stretch/>
                        </pic:blipFill>
                        <pic:spPr bwMode="auto">
                          <a:xfrm>
                            <a:off x="0" y="0"/>
                            <a:ext cx="2109991" cy="2018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7EA" w:rsidRPr="003B4477" w:rsidRDefault="001867EA" w:rsidP="003B4477">
      <w:pPr>
        <w:spacing w:line="360" w:lineRule="auto"/>
        <w:jc w:val="left"/>
        <w:rPr>
          <w:rFonts w:hint="eastAsia"/>
          <w:sz w:val="22"/>
          <w:szCs w:val="22"/>
        </w:rPr>
      </w:pPr>
    </w:p>
    <w:p w:rsidR="007730D6" w:rsidRPr="00FE6043" w:rsidRDefault="003B4477" w:rsidP="003B4477">
      <w:pPr>
        <w:spacing w:line="360" w:lineRule="auto"/>
        <w:jc w:val="left"/>
        <w:rPr>
          <w:b/>
          <w:sz w:val="22"/>
          <w:szCs w:val="22"/>
        </w:rPr>
      </w:pPr>
      <w:r w:rsidRPr="00FE6043">
        <w:rPr>
          <w:b/>
          <w:sz w:val="22"/>
          <w:szCs w:val="22"/>
          <w:highlight w:val="yellow"/>
        </w:rPr>
        <w:t>4.</w:t>
      </w:r>
      <w:r w:rsidR="007730D6" w:rsidRPr="00FE6043">
        <w:rPr>
          <w:rFonts w:hint="eastAsia"/>
          <w:b/>
          <w:sz w:val="22"/>
          <w:szCs w:val="22"/>
          <w:highlight w:val="yellow"/>
        </w:rPr>
        <w:t xml:space="preserve"> </w:t>
      </w:r>
      <w:r w:rsidRPr="00FE6043">
        <w:rPr>
          <w:b/>
          <w:sz w:val="22"/>
          <w:szCs w:val="22"/>
          <w:highlight w:val="yellow"/>
        </w:rPr>
        <w:t>Priority Encoder 에 대해 조사하시오.</w:t>
      </w:r>
      <w:r w:rsidR="001867EA" w:rsidRPr="00FE6043">
        <w:rPr>
          <w:b/>
          <w:sz w:val="22"/>
          <w:szCs w:val="22"/>
        </w:rPr>
        <w:t xml:space="preserve"> </w:t>
      </w:r>
    </w:p>
    <w:p w:rsidR="004510D7" w:rsidRDefault="000079D4" w:rsidP="000047F6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Priority </w:t>
      </w:r>
      <w:r w:rsidR="000047F6" w:rsidRPr="000047F6">
        <w:rPr>
          <w:sz w:val="22"/>
          <w:szCs w:val="22"/>
        </w:rPr>
        <w:t>Encoder</w:t>
      </w:r>
      <w:r>
        <w:rPr>
          <w:rFonts w:hint="eastAsia"/>
          <w:sz w:val="22"/>
          <w:szCs w:val="22"/>
        </w:rPr>
        <w:t>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입력 </w:t>
      </w:r>
      <w:r>
        <w:rPr>
          <w:sz w:val="22"/>
          <w:szCs w:val="22"/>
        </w:rPr>
        <w:t xml:space="preserve">bit </w:t>
      </w:r>
      <w:r>
        <w:rPr>
          <w:rFonts w:hint="eastAsia"/>
          <w:sz w:val="22"/>
          <w:szCs w:val="22"/>
        </w:rPr>
        <w:t xml:space="preserve">중에서 </w:t>
      </w:r>
      <w:r w:rsidRPr="000079D4">
        <w:rPr>
          <w:sz w:val="22"/>
          <w:szCs w:val="22"/>
        </w:rPr>
        <w:t>2개 이상</w:t>
      </w:r>
      <w:r>
        <w:rPr>
          <w:rFonts w:hint="eastAsia"/>
          <w:sz w:val="22"/>
          <w:szCs w:val="22"/>
        </w:rPr>
        <w:t xml:space="preserve">이 </w:t>
      </w:r>
      <w:r w:rsidRPr="000079D4">
        <w:rPr>
          <w:sz w:val="22"/>
          <w:szCs w:val="22"/>
        </w:rPr>
        <w:t>동시에 1이</w:t>
      </w:r>
      <w:r>
        <w:rPr>
          <w:sz w:val="22"/>
          <w:szCs w:val="22"/>
        </w:rPr>
        <w:t xml:space="preserve"> </w:t>
      </w:r>
      <w:r w:rsidRPr="000079D4">
        <w:rPr>
          <w:sz w:val="22"/>
          <w:szCs w:val="22"/>
        </w:rPr>
        <w:t>되는 경우</w:t>
      </w:r>
      <w:r w:rsidR="004510D7">
        <w:rPr>
          <w:rFonts w:hint="eastAsia"/>
          <w:sz w:val="22"/>
          <w:szCs w:val="22"/>
        </w:rPr>
        <w:t>와 아무런 입력이 들어오지 않은 경우를</w:t>
      </w:r>
      <w:r w:rsidRPr="000079D4">
        <w:rPr>
          <w:sz w:val="22"/>
          <w:szCs w:val="22"/>
        </w:rPr>
        <w:t xml:space="preserve"> 고려한 </w:t>
      </w:r>
      <w:r>
        <w:rPr>
          <w:rFonts w:hint="eastAsia"/>
          <w:sz w:val="22"/>
          <w:szCs w:val="22"/>
        </w:rPr>
        <w:t>E</w:t>
      </w:r>
      <w:r w:rsidRPr="000079D4">
        <w:rPr>
          <w:sz w:val="22"/>
          <w:szCs w:val="22"/>
        </w:rPr>
        <w:t>ncoder</w:t>
      </w:r>
      <w:r>
        <w:rPr>
          <w:rFonts w:hint="eastAsia"/>
          <w:sz w:val="22"/>
          <w:szCs w:val="22"/>
        </w:rPr>
        <w:t>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이렇게 입력이 들어오는 경우 </w:t>
      </w:r>
      <w:r w:rsidR="000047F6" w:rsidRPr="000047F6">
        <w:rPr>
          <w:sz w:val="22"/>
          <w:szCs w:val="22"/>
        </w:rPr>
        <w:t>Priority Encoder는</w:t>
      </w:r>
      <w:r>
        <w:rPr>
          <w:sz w:val="22"/>
          <w:szCs w:val="22"/>
        </w:rPr>
        <w:t xml:space="preserve"> </w:t>
      </w:r>
      <w:r w:rsidR="000047F6" w:rsidRPr="000047F6">
        <w:rPr>
          <w:sz w:val="22"/>
          <w:szCs w:val="22"/>
        </w:rPr>
        <w:t xml:space="preserve">우선순위를 </w:t>
      </w:r>
      <w:r>
        <w:rPr>
          <w:rFonts w:hint="eastAsia"/>
          <w:sz w:val="22"/>
          <w:szCs w:val="22"/>
        </w:rPr>
        <w:t>두어 입력을 처리한다</w:t>
      </w:r>
      <w:r w:rsidR="000047F6" w:rsidRPr="000047F6">
        <w:rPr>
          <w:sz w:val="22"/>
          <w:szCs w:val="22"/>
        </w:rPr>
        <w:t>. 보통은 입력의 오름차순이나 내림차순으로 우선순위를 정</w:t>
      </w:r>
      <w:r>
        <w:rPr>
          <w:rFonts w:hint="eastAsia"/>
          <w:sz w:val="22"/>
          <w:szCs w:val="22"/>
        </w:rPr>
        <w:t>하고,</w:t>
      </w:r>
      <w:r w:rsidR="000047F6" w:rsidRPr="000047F6">
        <w:rPr>
          <w:sz w:val="22"/>
          <w:szCs w:val="22"/>
        </w:rPr>
        <w:t xml:space="preserve"> 아무 입력이 없을 때는 </w:t>
      </w:r>
      <w:r w:rsidR="004510D7">
        <w:rPr>
          <w:sz w:val="22"/>
          <w:szCs w:val="22"/>
        </w:rPr>
        <w:t>NR</w:t>
      </w:r>
      <w:r w:rsidR="000047F6" w:rsidRPr="000047F6">
        <w:rPr>
          <w:sz w:val="22"/>
          <w:szCs w:val="22"/>
        </w:rPr>
        <w:t>에 1을 출력</w:t>
      </w:r>
      <w:r w:rsidR="00653BF0">
        <w:rPr>
          <w:rFonts w:hint="eastAsia"/>
          <w:sz w:val="22"/>
          <w:szCs w:val="22"/>
        </w:rPr>
        <w:t xml:space="preserve">하여 </w:t>
      </w:r>
      <w:r w:rsidR="00653BF0">
        <w:rPr>
          <w:sz w:val="22"/>
          <w:szCs w:val="22"/>
        </w:rPr>
        <w:t>0</w:t>
      </w:r>
      <w:r w:rsidR="00653BF0">
        <w:rPr>
          <w:rFonts w:hint="eastAsia"/>
          <w:sz w:val="22"/>
          <w:szCs w:val="22"/>
        </w:rPr>
        <w:t>의 입력과 출력을 구분한다.</w:t>
      </w:r>
      <w:r w:rsidR="00653BF0">
        <w:rPr>
          <w:sz w:val="22"/>
          <w:szCs w:val="22"/>
        </w:rPr>
        <w:t xml:space="preserve"> </w:t>
      </w:r>
      <w:r w:rsidR="00653BF0">
        <w:rPr>
          <w:rFonts w:hint="eastAsia"/>
          <w:sz w:val="22"/>
          <w:szCs w:val="22"/>
        </w:rPr>
        <w:t xml:space="preserve">아래 </w:t>
      </w:r>
      <w:proofErr w:type="spellStart"/>
      <w:r w:rsidR="00653BF0">
        <w:rPr>
          <w:rFonts w:hint="eastAsia"/>
          <w:sz w:val="22"/>
          <w:szCs w:val="22"/>
        </w:rPr>
        <w:t>진리표에서</w:t>
      </w:r>
      <w:proofErr w:type="spellEnd"/>
      <w:r w:rsidR="00653BF0">
        <w:rPr>
          <w:rFonts w:hint="eastAsia"/>
          <w:sz w:val="22"/>
          <w:szCs w:val="22"/>
        </w:rPr>
        <w:t xml:space="preserve"> 입력</w:t>
      </w:r>
      <w:r w:rsidR="003D0533">
        <w:rPr>
          <w:rFonts w:hint="eastAsia"/>
          <w:sz w:val="22"/>
          <w:szCs w:val="22"/>
        </w:rPr>
        <w:t xml:space="preserve"> </w:t>
      </w:r>
      <w:r w:rsidR="00653BF0">
        <w:rPr>
          <w:rFonts w:hint="eastAsia"/>
          <w:sz w:val="22"/>
          <w:szCs w:val="22"/>
        </w:rPr>
        <w:t xml:space="preserve">값의 우선순위는 </w:t>
      </w:r>
      <w:r w:rsidR="00653BF0">
        <w:rPr>
          <w:sz w:val="22"/>
          <w:szCs w:val="22"/>
        </w:rPr>
        <w:t xml:space="preserve">3 &gt; 2 &gt; 1 &gt; 0 </w:t>
      </w:r>
      <w:r w:rsidR="00653BF0">
        <w:rPr>
          <w:rFonts w:hint="eastAsia"/>
          <w:sz w:val="22"/>
          <w:szCs w:val="22"/>
        </w:rPr>
        <w:t>순으로 높다.</w:t>
      </w:r>
    </w:p>
    <w:p w:rsidR="00653BF0" w:rsidRDefault="00653BF0" w:rsidP="000047F6">
      <w:pPr>
        <w:spacing w:line="360" w:lineRule="auto"/>
        <w:jc w:val="left"/>
        <w:rPr>
          <w:rFonts w:hint="eastAsia"/>
          <w:sz w:val="22"/>
          <w:szCs w:val="2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8"/>
        <w:gridCol w:w="1128"/>
        <w:gridCol w:w="1128"/>
        <w:gridCol w:w="1131"/>
      </w:tblGrid>
      <w:tr w:rsidR="00653BF0" w:rsidTr="00653BF0">
        <w:trPr>
          <w:trHeight w:val="438"/>
          <w:jc w:val="center"/>
        </w:trPr>
        <w:tc>
          <w:tcPr>
            <w:tcW w:w="7899" w:type="dxa"/>
            <w:gridSpan w:val="7"/>
            <w:shd w:val="clear" w:color="auto" w:fill="D9D9D9" w:themeFill="background1" w:themeFillShade="D9"/>
            <w:vAlign w:val="center"/>
          </w:tcPr>
          <w:p w:rsidR="00653BF0" w:rsidRDefault="00653BF0" w:rsidP="004510D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Priority Encoder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shd w:val="clear" w:color="auto" w:fill="C8EFF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shd w:val="clear" w:color="auto" w:fill="C8EFF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shd w:val="clear" w:color="auto" w:fill="C8EFF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1128" w:type="dxa"/>
            <w:shd w:val="clear" w:color="auto" w:fill="C8EFF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1128" w:type="dxa"/>
            <w:shd w:val="clear" w:color="auto" w:fill="FFDAD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shd w:val="clear" w:color="auto" w:fill="FFDADF"/>
            <w:vAlign w:val="center"/>
          </w:tcPr>
          <w:p w:rsidR="004510D7" w:rsidRDefault="004510D7" w:rsidP="004510D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</w:p>
        </w:tc>
        <w:tc>
          <w:tcPr>
            <w:tcW w:w="1129" w:type="dxa"/>
            <w:shd w:val="clear" w:color="auto" w:fill="FFDADF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R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9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9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9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9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510D7" w:rsidTr="00653BF0">
        <w:trPr>
          <w:trHeight w:val="438"/>
          <w:jc w:val="center"/>
        </w:trPr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8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9" w:type="dxa"/>
            <w:vAlign w:val="center"/>
          </w:tcPr>
          <w:p w:rsidR="004510D7" w:rsidRDefault="004510D7" w:rsidP="004510D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:rsidR="00653BF0" w:rsidRDefault="00653BF0" w:rsidP="000047F6">
      <w:pPr>
        <w:spacing w:line="360" w:lineRule="auto"/>
        <w:jc w:val="left"/>
        <w:rPr>
          <w:sz w:val="22"/>
          <w:szCs w:val="22"/>
        </w:rPr>
      </w:pPr>
    </w:p>
    <w:p w:rsidR="003B4477" w:rsidRPr="00FE6043" w:rsidRDefault="003B4477" w:rsidP="000047F6">
      <w:pPr>
        <w:spacing w:line="360" w:lineRule="auto"/>
        <w:jc w:val="left"/>
        <w:rPr>
          <w:b/>
          <w:sz w:val="22"/>
          <w:szCs w:val="22"/>
        </w:rPr>
      </w:pPr>
      <w:r w:rsidRPr="00FE6043">
        <w:rPr>
          <w:b/>
          <w:sz w:val="22"/>
          <w:szCs w:val="22"/>
          <w:highlight w:val="yellow"/>
        </w:rPr>
        <w:t>5.</w:t>
      </w:r>
      <w:r w:rsidR="007730D6" w:rsidRPr="00FE6043">
        <w:rPr>
          <w:rFonts w:hint="eastAsia"/>
          <w:b/>
          <w:sz w:val="22"/>
          <w:szCs w:val="22"/>
          <w:highlight w:val="yellow"/>
        </w:rPr>
        <w:t xml:space="preserve"> </w:t>
      </w:r>
      <w:proofErr w:type="spellStart"/>
      <w:r w:rsidRPr="00FE6043">
        <w:rPr>
          <w:b/>
          <w:sz w:val="22"/>
          <w:szCs w:val="22"/>
          <w:highlight w:val="yellow"/>
        </w:rPr>
        <w:t>DeMux</w:t>
      </w:r>
      <w:proofErr w:type="spellEnd"/>
      <w:r w:rsidRPr="00FE6043">
        <w:rPr>
          <w:b/>
          <w:sz w:val="22"/>
          <w:szCs w:val="22"/>
          <w:highlight w:val="yellow"/>
        </w:rPr>
        <w:t>와 Decoder의 차이를 설명하시오.</w:t>
      </w:r>
    </w:p>
    <w:p w:rsidR="00FE6043" w:rsidRPr="00B23C55" w:rsidRDefault="00AE58CC" w:rsidP="003B4477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emultiplexer(</w:t>
      </w:r>
      <w:proofErr w:type="spellStart"/>
      <w:r>
        <w:rPr>
          <w:sz w:val="22"/>
          <w:szCs w:val="22"/>
        </w:rPr>
        <w:t>DeMux</w:t>
      </w:r>
      <w:proofErr w:type="spellEnd"/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Multiplexer</w:t>
      </w:r>
      <w:r>
        <w:rPr>
          <w:rFonts w:hint="eastAsia"/>
          <w:sz w:val="22"/>
          <w:szCs w:val="22"/>
        </w:rPr>
        <w:t>와 반대되는 개념이다.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</w:t>
      </w:r>
      <w:r w:rsidR="00B23C55">
        <w:rPr>
          <w:sz w:val="22"/>
          <w:szCs w:val="22"/>
        </w:rPr>
        <w:t>n</w:t>
      </w:r>
      <w:r w:rsidR="00B23C55">
        <w:rPr>
          <w:rFonts w:hint="eastAsia"/>
          <w:sz w:val="22"/>
          <w:szCs w:val="22"/>
        </w:rPr>
        <w:t xml:space="preserve">개의 </w:t>
      </w:r>
      <w:r w:rsidR="00B23C55">
        <w:rPr>
          <w:sz w:val="22"/>
          <w:szCs w:val="22"/>
        </w:rPr>
        <w:t>input</w:t>
      </w:r>
      <w:r w:rsidR="00B23C55">
        <w:rPr>
          <w:rFonts w:hint="eastAsia"/>
          <w:sz w:val="22"/>
          <w:szCs w:val="22"/>
        </w:rPr>
        <w:t xml:space="preserve">에 대해 </w:t>
      </w:r>
      <w:r w:rsidR="00B23C55">
        <w:rPr>
          <w:sz w:val="22"/>
          <w:szCs w:val="22"/>
        </w:rPr>
        <w:t>1</w:t>
      </w:r>
      <w:r w:rsidR="00B23C55">
        <w:rPr>
          <w:rFonts w:hint="eastAsia"/>
          <w:sz w:val="22"/>
          <w:szCs w:val="22"/>
        </w:rPr>
        <w:t xml:space="preserve">개의 </w:t>
      </w:r>
      <w:r w:rsidR="00B23C55">
        <w:rPr>
          <w:sz w:val="22"/>
          <w:szCs w:val="22"/>
        </w:rPr>
        <w:t>output</w:t>
      </w:r>
      <w:r w:rsidR="00B23C55">
        <w:rPr>
          <w:rFonts w:hint="eastAsia"/>
          <w:sz w:val="22"/>
          <w:szCs w:val="22"/>
        </w:rPr>
        <w:t xml:space="preserve">을 출력하는 </w:t>
      </w:r>
      <w:r w:rsidR="00B23C55">
        <w:rPr>
          <w:sz w:val="22"/>
          <w:szCs w:val="22"/>
        </w:rPr>
        <w:t>Multiplexer</w:t>
      </w:r>
      <w:r w:rsidR="00B23C55">
        <w:rPr>
          <w:rFonts w:hint="eastAsia"/>
          <w:sz w:val="22"/>
          <w:szCs w:val="22"/>
        </w:rPr>
        <w:t>와 달리</w:t>
      </w:r>
      <w:r w:rsidR="00B23C55">
        <w:rPr>
          <w:sz w:val="22"/>
          <w:szCs w:val="22"/>
        </w:rPr>
        <w:t xml:space="preserve">, </w:t>
      </w:r>
      <w:r w:rsidR="00B23C55">
        <w:rPr>
          <w:rFonts w:hint="eastAsia"/>
          <w:sz w:val="22"/>
          <w:szCs w:val="22"/>
        </w:rPr>
        <w:t xml:space="preserve">1개의 입력 값을 받아 여러 개의 </w:t>
      </w:r>
      <w:r w:rsidR="00B23C55">
        <w:rPr>
          <w:sz w:val="22"/>
          <w:szCs w:val="22"/>
        </w:rPr>
        <w:t>output</w:t>
      </w:r>
      <w:r w:rsidR="00B23C55">
        <w:rPr>
          <w:rFonts w:hint="eastAsia"/>
          <w:sz w:val="22"/>
          <w:szCs w:val="22"/>
        </w:rPr>
        <w:t xml:space="preserve"> 중 하나를 선택한다.</w:t>
      </w:r>
      <w:r w:rsidR="008F35CD">
        <w:rPr>
          <w:sz w:val="22"/>
          <w:szCs w:val="22"/>
        </w:rPr>
        <w:t xml:space="preserve"> Demultiplexer</w:t>
      </w:r>
      <w:r w:rsidR="008F35CD">
        <w:rPr>
          <w:rFonts w:hint="eastAsia"/>
          <w:sz w:val="22"/>
          <w:szCs w:val="22"/>
        </w:rPr>
        <w:t xml:space="preserve">의 </w:t>
      </w:r>
      <w:r w:rsidR="008F35CD">
        <w:rPr>
          <w:sz w:val="22"/>
          <w:szCs w:val="22"/>
        </w:rPr>
        <w:t>Truth Table</w:t>
      </w:r>
      <w:r w:rsidR="008F35CD">
        <w:rPr>
          <w:rFonts w:hint="eastAsia"/>
          <w:sz w:val="22"/>
          <w:szCs w:val="22"/>
        </w:rPr>
        <w:t xml:space="preserve">은 </w:t>
      </w:r>
      <w:r w:rsidR="008F35CD">
        <w:rPr>
          <w:sz w:val="22"/>
          <w:szCs w:val="22"/>
        </w:rPr>
        <w:t>Multiplexer</w:t>
      </w:r>
      <w:r w:rsidR="008F35CD">
        <w:rPr>
          <w:rFonts w:hint="eastAsia"/>
          <w:sz w:val="22"/>
          <w:szCs w:val="22"/>
        </w:rPr>
        <w:t xml:space="preserve">의 </w:t>
      </w:r>
      <w:r w:rsidR="008F35CD">
        <w:rPr>
          <w:sz w:val="22"/>
          <w:szCs w:val="22"/>
        </w:rPr>
        <w:t>Truth Table</w:t>
      </w:r>
      <w:r w:rsidR="008F35CD">
        <w:rPr>
          <w:rFonts w:hint="eastAsia"/>
          <w:sz w:val="22"/>
          <w:szCs w:val="22"/>
        </w:rPr>
        <w:t>과 동일하다.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4"/>
        <w:gridCol w:w="4495"/>
      </w:tblGrid>
      <w:tr w:rsidR="00B23C55" w:rsidTr="00B23C55">
        <w:trPr>
          <w:trHeight w:val="454"/>
        </w:trPr>
        <w:tc>
          <w:tcPr>
            <w:tcW w:w="8989" w:type="dxa"/>
            <w:gridSpan w:val="2"/>
            <w:shd w:val="clear" w:color="auto" w:fill="D9D9D9" w:themeFill="background1" w:themeFillShade="D9"/>
            <w:vAlign w:val="center"/>
          </w:tcPr>
          <w:p w:rsidR="00B23C55" w:rsidRDefault="00B23C55" w:rsidP="00B23C5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Demultiplexer</w:t>
            </w:r>
          </w:p>
        </w:tc>
      </w:tr>
      <w:tr w:rsidR="00B23C55" w:rsidTr="00B23C55">
        <w:trPr>
          <w:trHeight w:val="454"/>
        </w:trPr>
        <w:tc>
          <w:tcPr>
            <w:tcW w:w="4494" w:type="dxa"/>
            <w:shd w:val="clear" w:color="auto" w:fill="C8EFFF"/>
            <w:vAlign w:val="center"/>
          </w:tcPr>
          <w:p w:rsidR="00B23C55" w:rsidRDefault="00B23C55" w:rsidP="00B23C55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ruth Table</w:t>
            </w:r>
          </w:p>
        </w:tc>
        <w:tc>
          <w:tcPr>
            <w:tcW w:w="4495" w:type="dxa"/>
            <w:shd w:val="clear" w:color="auto" w:fill="C8EFFF"/>
            <w:vAlign w:val="center"/>
          </w:tcPr>
          <w:p w:rsidR="00B23C55" w:rsidRDefault="00B23C55" w:rsidP="00B23C55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raphic Symbol</w:t>
            </w:r>
          </w:p>
        </w:tc>
      </w:tr>
      <w:tr w:rsidR="00B23C55" w:rsidTr="00B23C55">
        <w:trPr>
          <w:trHeight w:val="3272"/>
        </w:trPr>
        <w:tc>
          <w:tcPr>
            <w:tcW w:w="4494" w:type="dxa"/>
            <w:vAlign w:val="center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415"/>
              <w:gridCol w:w="1416"/>
              <w:gridCol w:w="1416"/>
            </w:tblGrid>
            <w:tr w:rsidR="00B23C55" w:rsidTr="00B23C55">
              <w:trPr>
                <w:trHeight w:val="536"/>
              </w:trPr>
              <w:tc>
                <w:tcPr>
                  <w:tcW w:w="1415" w:type="dxa"/>
                  <w:shd w:val="clear" w:color="auto" w:fill="D9D9D9" w:themeFill="background1" w:themeFillShade="D9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rFonts w:hint="eastAsia"/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S</w:t>
                  </w:r>
                  <w:r w:rsidRPr="00B23C55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416" w:type="dxa"/>
                  <w:shd w:val="clear" w:color="auto" w:fill="D9D9D9" w:themeFill="background1" w:themeFillShade="D9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S</w:t>
                  </w:r>
                  <w:r w:rsidRPr="00B23C55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416" w:type="dxa"/>
                  <w:shd w:val="clear" w:color="auto" w:fill="D9D9D9" w:themeFill="background1" w:themeFillShade="D9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Y</w:t>
                  </w:r>
                </w:p>
              </w:tc>
            </w:tr>
            <w:tr w:rsidR="00B23C55" w:rsidTr="00B23C55">
              <w:trPr>
                <w:trHeight w:val="536"/>
              </w:trPr>
              <w:tc>
                <w:tcPr>
                  <w:tcW w:w="1415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I</w:t>
                  </w:r>
                  <w:r w:rsidRPr="00B23C55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B23C55" w:rsidTr="00B23C55">
              <w:trPr>
                <w:trHeight w:val="536"/>
              </w:trPr>
              <w:tc>
                <w:tcPr>
                  <w:tcW w:w="1415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I</w:t>
                  </w:r>
                  <w:r w:rsidRPr="00B23C55">
                    <w:rPr>
                      <w:sz w:val="16"/>
                      <w:szCs w:val="16"/>
                    </w:rPr>
                    <w:t>1</w:t>
                  </w:r>
                </w:p>
              </w:tc>
            </w:tr>
            <w:tr w:rsidR="00B23C55" w:rsidTr="00B23C55">
              <w:trPr>
                <w:trHeight w:val="536"/>
              </w:trPr>
              <w:tc>
                <w:tcPr>
                  <w:tcW w:w="1415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I</w:t>
                  </w:r>
                  <w:r w:rsidRPr="00B23C55">
                    <w:rPr>
                      <w:sz w:val="16"/>
                      <w:szCs w:val="16"/>
                    </w:rPr>
                    <w:t>2</w:t>
                  </w:r>
                </w:p>
              </w:tc>
            </w:tr>
            <w:tr w:rsidR="00B23C55" w:rsidTr="00B23C55">
              <w:trPr>
                <w:trHeight w:val="536"/>
              </w:trPr>
              <w:tc>
                <w:tcPr>
                  <w:tcW w:w="1415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16" w:type="dxa"/>
                  <w:vAlign w:val="center"/>
                </w:tcPr>
                <w:p w:rsidR="00B23C55" w:rsidRDefault="00B23C55" w:rsidP="00B23C5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eastAsia"/>
                      <w:sz w:val="22"/>
                      <w:szCs w:val="22"/>
                    </w:rPr>
                    <w:t>I</w:t>
                  </w:r>
                  <w:r w:rsidRPr="00B23C55">
                    <w:rPr>
                      <w:sz w:val="16"/>
                      <w:szCs w:val="16"/>
                    </w:rPr>
                    <w:t>3</w:t>
                  </w:r>
                </w:p>
              </w:tc>
            </w:tr>
          </w:tbl>
          <w:p w:rsidR="00B23C55" w:rsidRDefault="00B23C55" w:rsidP="00B23C5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495" w:type="dxa"/>
            <w:vAlign w:val="center"/>
          </w:tcPr>
          <w:p w:rsidR="00B23C55" w:rsidRDefault="00B23C55" w:rsidP="00B23C55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71A7B9B" wp14:editId="5E04C5D8">
                  <wp:extent cx="2468880" cy="1886221"/>
                  <wp:effectExtent l="0" t="0" r="0" b="0"/>
                  <wp:docPr id="7" name="그림 7" descr="demux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emux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754" cy="188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B58" w:rsidRPr="0046310D" w:rsidRDefault="00032B58" w:rsidP="003B4477">
      <w:pPr>
        <w:spacing w:line="360" w:lineRule="auto"/>
        <w:jc w:val="left"/>
        <w:rPr>
          <w:sz w:val="8"/>
          <w:szCs w:val="6"/>
        </w:rPr>
      </w:pPr>
      <w:bookmarkStart w:id="6" w:name="OLE_LINK21"/>
      <w:bookmarkStart w:id="7" w:name="OLE_LINK22"/>
      <w:bookmarkStart w:id="8" w:name="_GoBack"/>
    </w:p>
    <w:bookmarkEnd w:id="6"/>
    <w:bookmarkEnd w:id="7"/>
    <w:bookmarkEnd w:id="8"/>
    <w:p w:rsidR="003A742E" w:rsidRDefault="003A742E" w:rsidP="003B4477">
      <w:pPr>
        <w:spacing w:line="360" w:lineRule="auto"/>
        <w:jc w:val="left"/>
        <w:rPr>
          <w:sz w:val="22"/>
          <w:szCs w:val="22"/>
        </w:rPr>
      </w:pPr>
      <w:r w:rsidRPr="003A742E">
        <w:rPr>
          <w:sz w:val="22"/>
          <w:szCs w:val="22"/>
          <w:highlight w:val="lightGray"/>
        </w:rPr>
        <w:t xml:space="preserve">1) </w:t>
      </w:r>
      <w:r w:rsidRPr="003A742E">
        <w:rPr>
          <w:rFonts w:hint="eastAsia"/>
          <w:sz w:val="22"/>
          <w:szCs w:val="22"/>
          <w:highlight w:val="lightGray"/>
        </w:rPr>
        <w:t>D</w:t>
      </w:r>
      <w:r w:rsidRPr="003A742E">
        <w:rPr>
          <w:sz w:val="22"/>
          <w:szCs w:val="22"/>
          <w:highlight w:val="lightGray"/>
        </w:rPr>
        <w:t>emultiplexer</w:t>
      </w:r>
    </w:p>
    <w:p w:rsidR="003A742E" w:rsidRPr="003A742E" w:rsidRDefault="003A742E" w:rsidP="003B4477">
      <w:pPr>
        <w:spacing w:line="360" w:lineRule="auto"/>
        <w:jc w:val="left"/>
        <w:rPr>
          <w:rFonts w:hint="eastAsia"/>
          <w:sz w:val="22"/>
          <w:szCs w:val="22"/>
        </w:rPr>
      </w:pPr>
      <w:r w:rsidRPr="003A742E">
        <w:rPr>
          <w:sz w:val="22"/>
          <w:szCs w:val="22"/>
        </w:rPr>
        <w:t>하나의 입력에서 여러 출력 중 하나로 정보를 라우팅하는 데 사용</w:t>
      </w:r>
      <w:r>
        <w:rPr>
          <w:rFonts w:hint="eastAsia"/>
          <w:sz w:val="22"/>
          <w:szCs w:val="22"/>
        </w:rPr>
        <w:t>되는 장치</w:t>
      </w:r>
      <w:r>
        <w:rPr>
          <w:rFonts w:hint="eastAsia"/>
          <w:sz w:val="22"/>
          <w:szCs w:val="22"/>
        </w:rPr>
        <w:t>이다.</w:t>
      </w:r>
      <w:r>
        <w:rPr>
          <w:sz w:val="22"/>
          <w:szCs w:val="22"/>
        </w:rPr>
        <w:br/>
      </w:r>
      <w:r w:rsidRPr="00613B5D">
        <w:rPr>
          <w:sz w:val="22"/>
          <w:szCs w:val="22"/>
        </w:rPr>
        <w:t>1개의 입력</w:t>
      </w:r>
      <w:r>
        <w:rPr>
          <w:rFonts w:hint="eastAsia"/>
          <w:sz w:val="22"/>
          <w:szCs w:val="22"/>
        </w:rPr>
        <w:t>을 가지며,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n개의</w:t>
      </w:r>
      <w:r>
        <w:rPr>
          <w:sz w:val="22"/>
          <w:szCs w:val="22"/>
        </w:rPr>
        <w:t xml:space="preserve"> Select signal</w:t>
      </w:r>
      <w:r>
        <w:rPr>
          <w:rFonts w:hint="eastAsia"/>
          <w:sz w:val="22"/>
          <w:szCs w:val="22"/>
        </w:rPr>
        <w:t>에 대해</w:t>
      </w:r>
      <w:r w:rsidRPr="00613B5D">
        <w:rPr>
          <w:sz w:val="22"/>
          <w:szCs w:val="22"/>
        </w:rPr>
        <w:t xml:space="preserve"> 2n개의 출력</w:t>
      </w:r>
      <w:r>
        <w:rPr>
          <w:rFonts w:hint="eastAsia"/>
          <w:sz w:val="22"/>
          <w:szCs w:val="22"/>
        </w:rPr>
        <w:t xml:space="preserve">을 갖는다 주로 </w:t>
      </w:r>
      <w:r w:rsidRPr="003A742E">
        <w:rPr>
          <w:sz w:val="22"/>
          <w:szCs w:val="22"/>
        </w:rPr>
        <w:t>데이터 배포, 전환</w:t>
      </w:r>
      <w:r>
        <w:rPr>
          <w:rFonts w:hint="eastAsia"/>
          <w:sz w:val="22"/>
          <w:szCs w:val="22"/>
        </w:rPr>
        <w:t xml:space="preserve"> 등에서 </w:t>
      </w:r>
      <w:r w:rsidRPr="003A742E">
        <w:rPr>
          <w:sz w:val="22"/>
          <w:szCs w:val="22"/>
        </w:rPr>
        <w:t xml:space="preserve">단일 소스를 여러 목적지에 </w:t>
      </w:r>
      <w:r>
        <w:rPr>
          <w:rFonts w:hint="eastAsia"/>
          <w:sz w:val="22"/>
          <w:szCs w:val="22"/>
        </w:rPr>
        <w:t>전달해야 할 때 활용된다.</w:t>
      </w:r>
    </w:p>
    <w:p w:rsidR="003A742E" w:rsidRDefault="003A742E" w:rsidP="003B4477">
      <w:pPr>
        <w:spacing w:line="360" w:lineRule="auto"/>
        <w:jc w:val="left"/>
        <w:rPr>
          <w:sz w:val="22"/>
          <w:szCs w:val="22"/>
        </w:rPr>
      </w:pPr>
      <w:r w:rsidRPr="003A742E">
        <w:rPr>
          <w:sz w:val="22"/>
          <w:szCs w:val="22"/>
          <w:highlight w:val="lightGray"/>
        </w:rPr>
        <w:t>2) Decoder</w:t>
      </w:r>
    </w:p>
    <w:p w:rsidR="00AE1F28" w:rsidRPr="003A742E" w:rsidRDefault="003A742E" w:rsidP="003B4477">
      <w:pPr>
        <w:spacing w:line="360" w:lineRule="auto"/>
        <w:jc w:val="left"/>
        <w:rPr>
          <w:rFonts w:hint="eastAsia"/>
          <w:sz w:val="22"/>
          <w:szCs w:val="22"/>
        </w:rPr>
      </w:pPr>
      <w:r w:rsidRPr="003A742E">
        <w:rPr>
          <w:sz w:val="22"/>
          <w:szCs w:val="22"/>
        </w:rPr>
        <w:t xml:space="preserve">한 형식에서 다른 형식으로 입력을 </w:t>
      </w:r>
      <w:r w:rsidRPr="00613B5D">
        <w:rPr>
          <w:sz w:val="22"/>
          <w:szCs w:val="22"/>
        </w:rPr>
        <w:t>Decoding</w:t>
      </w:r>
      <w:r w:rsidRPr="003A742E">
        <w:rPr>
          <w:sz w:val="22"/>
          <w:szCs w:val="22"/>
        </w:rPr>
        <w:t>하는 데 사용되는 장치</w:t>
      </w:r>
      <w:r>
        <w:rPr>
          <w:rFonts w:hint="eastAsia"/>
          <w:sz w:val="22"/>
          <w:szCs w:val="22"/>
        </w:rPr>
        <w:t>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ecoder</w:t>
      </w:r>
      <w:r>
        <w:rPr>
          <w:rFonts w:hint="eastAsia"/>
          <w:sz w:val="22"/>
          <w:szCs w:val="22"/>
        </w:rPr>
        <w:t>는</w:t>
      </w:r>
      <w:r w:rsidRPr="003A742E">
        <w:rPr>
          <w:sz w:val="22"/>
          <w:szCs w:val="22"/>
        </w:rPr>
        <w:t xml:space="preserve"> </w:t>
      </w:r>
      <w:proofErr w:type="spellStart"/>
      <w:r w:rsidRPr="00613B5D">
        <w:rPr>
          <w:sz w:val="22"/>
          <w:szCs w:val="22"/>
        </w:rPr>
        <w:lastRenderedPageBreak/>
        <w:t>DeMu</w:t>
      </w:r>
      <w:r>
        <w:rPr>
          <w:sz w:val="22"/>
          <w:szCs w:val="22"/>
        </w:rPr>
        <w:t>ltiplexer</w:t>
      </w:r>
      <w:proofErr w:type="spellEnd"/>
      <w:r w:rsidRPr="003A742E">
        <w:rPr>
          <w:sz w:val="22"/>
          <w:szCs w:val="22"/>
        </w:rPr>
        <w:t xml:space="preserve">의 </w:t>
      </w:r>
      <w:r>
        <w:rPr>
          <w:sz w:val="22"/>
          <w:szCs w:val="22"/>
        </w:rPr>
        <w:t>special case</w:t>
      </w:r>
      <w:r w:rsidRPr="003A742E">
        <w:rPr>
          <w:sz w:val="22"/>
          <w:szCs w:val="22"/>
        </w:rPr>
        <w:t>로 간</w:t>
      </w:r>
      <w:r>
        <w:rPr>
          <w:rFonts w:hint="eastAsia"/>
          <w:sz w:val="22"/>
          <w:szCs w:val="22"/>
        </w:rPr>
        <w:t>주된</w:t>
      </w:r>
      <w:r w:rsidRPr="003A742E">
        <w:rPr>
          <w:sz w:val="22"/>
          <w:szCs w:val="22"/>
        </w:rPr>
        <w:t>다.</w:t>
      </w:r>
      <w:r>
        <w:rPr>
          <w:rFonts w:hint="eastAsia"/>
          <w:sz w:val="22"/>
          <w:szCs w:val="22"/>
        </w:rPr>
        <w:t xml:space="preserve"> </w:t>
      </w:r>
      <w:r w:rsidRPr="00613B5D">
        <w:rPr>
          <w:sz w:val="22"/>
          <w:szCs w:val="22"/>
        </w:rPr>
        <w:t>n개의 입력</w:t>
      </w:r>
      <w:r>
        <w:rPr>
          <w:rFonts w:hint="eastAsia"/>
          <w:sz w:val="22"/>
          <w:szCs w:val="22"/>
        </w:rPr>
        <w:t>에 대해</w:t>
      </w:r>
      <w:r w:rsidRPr="00613B5D">
        <w:rPr>
          <w:sz w:val="22"/>
          <w:szCs w:val="22"/>
        </w:rPr>
        <w:t xml:space="preserve"> 2n개의 출력</w:t>
      </w:r>
      <w:r>
        <w:rPr>
          <w:rFonts w:hint="eastAsia"/>
          <w:sz w:val="22"/>
          <w:szCs w:val="22"/>
        </w:rPr>
        <w:t>을 가진다.</w:t>
      </w:r>
      <w:r>
        <w:rPr>
          <w:sz w:val="22"/>
          <w:szCs w:val="22"/>
        </w:rPr>
        <w:t xml:space="preserve"> </w:t>
      </w:r>
      <w:r w:rsidRPr="003A742E">
        <w:rPr>
          <w:sz w:val="22"/>
          <w:szCs w:val="22"/>
        </w:rPr>
        <w:t xml:space="preserve">컴퓨터 내부에서 2진수로 코드화된 데이터를 해독하여 한 개의 </w:t>
      </w:r>
      <w:r w:rsidR="001310BC">
        <w:rPr>
          <w:sz w:val="22"/>
          <w:szCs w:val="22"/>
        </w:rPr>
        <w:t>Signal</w:t>
      </w:r>
      <w:r w:rsidRPr="003A742E">
        <w:rPr>
          <w:sz w:val="22"/>
          <w:szCs w:val="22"/>
        </w:rPr>
        <w:t>로 바꾸어 주</w:t>
      </w:r>
      <w:r w:rsidR="001310BC">
        <w:rPr>
          <w:rFonts w:hint="eastAsia"/>
          <w:sz w:val="22"/>
          <w:szCs w:val="22"/>
        </w:rPr>
        <w:t>는 역할을 하여</w:t>
      </w:r>
      <w:r w:rsidR="001310BC">
        <w:rPr>
          <w:sz w:val="22"/>
          <w:szCs w:val="22"/>
        </w:rPr>
        <w:t xml:space="preserve"> </w:t>
      </w:r>
      <w:r w:rsidRPr="003A742E">
        <w:rPr>
          <w:sz w:val="22"/>
          <w:szCs w:val="22"/>
        </w:rPr>
        <w:t>해독기라고도</w:t>
      </w:r>
      <w:r w:rsidR="001310BC">
        <w:rPr>
          <w:sz w:val="22"/>
          <w:szCs w:val="22"/>
        </w:rPr>
        <w:t xml:space="preserve"> </w:t>
      </w:r>
      <w:r w:rsidR="001310BC">
        <w:rPr>
          <w:rFonts w:hint="eastAsia"/>
          <w:sz w:val="22"/>
          <w:szCs w:val="22"/>
        </w:rPr>
        <w:t>불리기도 한다.</w:t>
      </w:r>
    </w:p>
    <w:p w:rsidR="003A742E" w:rsidRPr="003D0533" w:rsidRDefault="003A742E" w:rsidP="003B4477">
      <w:pPr>
        <w:spacing w:line="360" w:lineRule="auto"/>
        <w:jc w:val="left"/>
        <w:rPr>
          <w:rFonts w:hint="eastAsia"/>
          <w:sz w:val="22"/>
          <w:szCs w:val="22"/>
        </w:rPr>
      </w:pPr>
    </w:p>
    <w:p w:rsidR="003B4477" w:rsidRPr="00FE6043" w:rsidRDefault="003B4477" w:rsidP="003B4477">
      <w:pPr>
        <w:spacing w:line="360" w:lineRule="auto"/>
        <w:jc w:val="left"/>
        <w:rPr>
          <w:b/>
          <w:sz w:val="22"/>
          <w:szCs w:val="22"/>
          <w:shd w:val="clear" w:color="auto" w:fill="FFFF00"/>
        </w:rPr>
      </w:pPr>
      <w:r w:rsidRPr="00FE6043">
        <w:rPr>
          <w:b/>
          <w:sz w:val="22"/>
          <w:szCs w:val="22"/>
          <w:shd w:val="clear" w:color="auto" w:fill="FFFF00"/>
        </w:rPr>
        <w:t>6.</w:t>
      </w:r>
      <w:r w:rsidR="007730D6" w:rsidRPr="00FE6043">
        <w:rPr>
          <w:rFonts w:hint="eastAsia"/>
          <w:b/>
          <w:sz w:val="22"/>
          <w:szCs w:val="22"/>
          <w:shd w:val="clear" w:color="auto" w:fill="FFFF00"/>
        </w:rPr>
        <w:t xml:space="preserve"> </w:t>
      </w:r>
      <w:r w:rsidRPr="00FE6043">
        <w:rPr>
          <w:b/>
          <w:sz w:val="22"/>
          <w:szCs w:val="22"/>
          <w:shd w:val="clear" w:color="auto" w:fill="FFFF00"/>
        </w:rPr>
        <w:t>기타 이론</w:t>
      </w:r>
    </w:p>
    <w:p w:rsidR="001310BC" w:rsidRDefault="007B3462" w:rsidP="003B4477">
      <w:pPr>
        <w:spacing w:line="360" w:lineRule="auto"/>
        <w:jc w:val="left"/>
        <w:rPr>
          <w:sz w:val="22"/>
          <w:szCs w:val="22"/>
        </w:rPr>
      </w:pPr>
      <w:r w:rsidRPr="00471DAA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08EF373">
            <wp:simplePos x="0" y="0"/>
            <wp:positionH relativeFrom="column">
              <wp:posOffset>3356972</wp:posOffset>
            </wp:positionH>
            <wp:positionV relativeFrom="paragraph">
              <wp:posOffset>268605</wp:posOffset>
            </wp:positionV>
            <wp:extent cx="2298700" cy="1459230"/>
            <wp:effectExtent l="0" t="0" r="0" b="127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" t="7256" r="6492" b="5677"/>
                    <a:stretch/>
                  </pic:blipFill>
                  <pic:spPr bwMode="auto">
                    <a:xfrm>
                      <a:off x="0" y="0"/>
                      <a:ext cx="2298700" cy="14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0BC" w:rsidRPr="001310BC">
        <w:rPr>
          <w:rFonts w:hint="eastAsia"/>
          <w:sz w:val="22"/>
          <w:szCs w:val="22"/>
          <w:highlight w:val="lightGray"/>
        </w:rPr>
        <w:t>1</w:t>
      </w:r>
      <w:r w:rsidR="001310BC" w:rsidRPr="001310BC">
        <w:rPr>
          <w:sz w:val="22"/>
          <w:szCs w:val="22"/>
          <w:highlight w:val="lightGray"/>
        </w:rPr>
        <w:t xml:space="preserve">) </w:t>
      </w:r>
      <w:bookmarkStart w:id="9" w:name="OLE_LINK33"/>
      <w:bookmarkStart w:id="10" w:name="OLE_LINK34"/>
      <w:r w:rsidR="001310BC" w:rsidRPr="001310BC">
        <w:rPr>
          <w:sz w:val="22"/>
          <w:szCs w:val="22"/>
          <w:highlight w:val="lightGray"/>
        </w:rPr>
        <w:t>Decoder</w:t>
      </w:r>
      <w:bookmarkEnd w:id="9"/>
      <w:bookmarkEnd w:id="10"/>
      <w:r w:rsidR="001310BC" w:rsidRPr="001310BC">
        <w:rPr>
          <w:rFonts w:hint="eastAsia"/>
          <w:sz w:val="22"/>
          <w:szCs w:val="22"/>
          <w:highlight w:val="lightGray"/>
        </w:rPr>
        <w:t xml:space="preserve">의 활용 </w:t>
      </w:r>
      <w:r w:rsidR="001310BC" w:rsidRPr="001310BC">
        <w:rPr>
          <w:sz w:val="22"/>
          <w:szCs w:val="22"/>
          <w:highlight w:val="lightGray"/>
        </w:rPr>
        <w:t>: ROM</w:t>
      </w:r>
    </w:p>
    <w:p w:rsidR="001310BC" w:rsidRDefault="001310BC" w:rsidP="003B4477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OM(Read Only Memory)</w:t>
      </w:r>
      <w:r>
        <w:rPr>
          <w:rFonts w:hint="eastAsia"/>
          <w:sz w:val="22"/>
          <w:szCs w:val="22"/>
        </w:rPr>
        <w:t xml:space="preserve">내부에는 </w:t>
      </w:r>
      <w:r>
        <w:rPr>
          <w:sz w:val="22"/>
          <w:szCs w:val="22"/>
        </w:rPr>
        <w:t>decoder</w:t>
      </w:r>
      <w:r>
        <w:rPr>
          <w:rFonts w:hint="eastAsia"/>
          <w:sz w:val="22"/>
          <w:szCs w:val="22"/>
        </w:rPr>
        <w:t>가 존재한다.</w:t>
      </w:r>
      <w:r>
        <w:rPr>
          <w:sz w:val="22"/>
          <w:szCs w:val="22"/>
        </w:rPr>
        <w:t xml:space="preserve"> User</w:t>
      </w:r>
      <w:r>
        <w:rPr>
          <w:rFonts w:hint="eastAsia"/>
          <w:sz w:val="22"/>
          <w:szCs w:val="22"/>
        </w:rPr>
        <w:t>가 메모리의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특정 주소에 저장된 데이터를 읽고자</w:t>
      </w:r>
      <w:r>
        <w:rPr>
          <w:sz w:val="22"/>
          <w:szCs w:val="22"/>
        </w:rPr>
        <w:t xml:space="preserve"> </w:t>
      </w:r>
      <w:r w:rsidRPr="001310BC">
        <w:rPr>
          <w:sz w:val="22"/>
          <w:szCs w:val="22"/>
        </w:rPr>
        <w:t xml:space="preserve">n-bit address 신호를 </w:t>
      </w:r>
      <w:r>
        <w:rPr>
          <w:rFonts w:hint="eastAsia"/>
          <w:sz w:val="22"/>
          <w:szCs w:val="22"/>
        </w:rPr>
        <w:t>컴퓨터에 보내면,</w:t>
      </w:r>
      <w:r w:rsidRPr="001310BC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 주소를 기반으로 </w:t>
      </w:r>
      <w:r w:rsidRPr="001310BC">
        <w:rPr>
          <w:sz w:val="22"/>
          <w:szCs w:val="22"/>
        </w:rPr>
        <w:t>ROM</w:t>
      </w:r>
      <w:r>
        <w:rPr>
          <w:rFonts w:hint="eastAsia"/>
          <w:sz w:val="22"/>
          <w:szCs w:val="22"/>
        </w:rPr>
        <w:t>은 해당</w:t>
      </w:r>
      <w:r w:rsidRPr="001310BC">
        <w:rPr>
          <w:sz w:val="22"/>
          <w:szCs w:val="22"/>
        </w:rPr>
        <w:t xml:space="preserve"> 주소에 저장되어있는 b개의 데이터 중 하나를 선택하여 bus로 출력</w:t>
      </w:r>
      <w:r>
        <w:rPr>
          <w:rFonts w:hint="eastAsia"/>
          <w:sz w:val="22"/>
          <w:szCs w:val="22"/>
        </w:rPr>
        <w:t>하기 때문이다.</w:t>
      </w:r>
    </w:p>
    <w:p w:rsidR="001310BC" w:rsidRPr="001310BC" w:rsidRDefault="001310BC" w:rsidP="003B4477">
      <w:pPr>
        <w:spacing w:line="360" w:lineRule="auto"/>
        <w:jc w:val="left"/>
        <w:rPr>
          <w:rFonts w:hint="eastAsia"/>
          <w:sz w:val="22"/>
          <w:szCs w:val="22"/>
          <w:shd w:val="clear" w:color="auto" w:fill="D9D9D9" w:themeFill="background1" w:themeFillShade="D9"/>
        </w:rPr>
      </w:pPr>
      <w:r w:rsidRPr="001310BC">
        <w:rPr>
          <w:rFonts w:hint="eastAsia"/>
          <w:sz w:val="22"/>
          <w:szCs w:val="22"/>
          <w:shd w:val="clear" w:color="auto" w:fill="D9D9D9" w:themeFill="background1" w:themeFillShade="D9"/>
        </w:rPr>
        <w:t>2</w:t>
      </w:r>
      <w:r w:rsidRPr="001310BC">
        <w:rPr>
          <w:sz w:val="22"/>
          <w:szCs w:val="22"/>
          <w:shd w:val="clear" w:color="auto" w:fill="D9D9D9" w:themeFill="background1" w:themeFillShade="D9"/>
        </w:rPr>
        <w:t xml:space="preserve">) </w:t>
      </w:r>
      <w:r w:rsidRPr="001310BC">
        <w:rPr>
          <w:rFonts w:hint="eastAsia"/>
          <w:sz w:val="22"/>
          <w:szCs w:val="22"/>
          <w:shd w:val="clear" w:color="auto" w:fill="D9D9D9" w:themeFill="background1" w:themeFillShade="D9"/>
        </w:rPr>
        <w:t>E</w:t>
      </w:r>
      <w:r w:rsidRPr="001310BC">
        <w:rPr>
          <w:sz w:val="22"/>
          <w:szCs w:val="22"/>
          <w:shd w:val="clear" w:color="auto" w:fill="D9D9D9" w:themeFill="background1" w:themeFillShade="D9"/>
        </w:rPr>
        <w:t>ncoder</w:t>
      </w:r>
      <w:r w:rsidRPr="001310BC">
        <w:rPr>
          <w:rFonts w:hint="eastAsia"/>
          <w:sz w:val="22"/>
          <w:szCs w:val="22"/>
          <w:shd w:val="clear" w:color="auto" w:fill="D9D9D9" w:themeFill="background1" w:themeFillShade="D9"/>
        </w:rPr>
        <w:t xml:space="preserve">의 활용 </w:t>
      </w:r>
      <w:r w:rsidRPr="001310BC">
        <w:rPr>
          <w:sz w:val="22"/>
          <w:szCs w:val="22"/>
          <w:shd w:val="clear" w:color="auto" w:fill="D9D9D9" w:themeFill="background1" w:themeFillShade="D9"/>
        </w:rPr>
        <w:t xml:space="preserve">: </w:t>
      </w:r>
      <w:r w:rsidR="00471DAA">
        <w:rPr>
          <w:rFonts w:hint="eastAsia"/>
          <w:sz w:val="22"/>
          <w:szCs w:val="22"/>
          <w:shd w:val="clear" w:color="auto" w:fill="D9D9D9" w:themeFill="background1" w:themeFillShade="D9"/>
        </w:rPr>
        <w:t>파일 압축</w:t>
      </w:r>
    </w:p>
    <w:p w:rsidR="001310BC" w:rsidRPr="0034320A" w:rsidRDefault="0034320A" w:rsidP="003B4477">
      <w:pPr>
        <w:spacing w:line="360" w:lineRule="auto"/>
        <w:jc w:val="left"/>
        <w:rPr>
          <w:rFonts w:hint="eastAsia"/>
          <w:sz w:val="22"/>
          <w:szCs w:val="22"/>
        </w:rPr>
      </w:pPr>
      <w:r w:rsidRPr="0034320A">
        <w:rPr>
          <w:sz w:val="22"/>
          <w:szCs w:val="22"/>
        </w:rPr>
        <w:t>컴퓨터</w:t>
      </w:r>
      <w:r>
        <w:rPr>
          <w:rFonts w:hint="eastAsia"/>
          <w:sz w:val="22"/>
          <w:szCs w:val="22"/>
        </w:rPr>
        <w:t>에서</w:t>
      </w:r>
      <w:r w:rsidRPr="0034320A">
        <w:rPr>
          <w:sz w:val="22"/>
          <w:szCs w:val="22"/>
        </w:rPr>
        <w:t xml:space="preserve"> 영상 · 이미지 · 소리 </w:t>
      </w:r>
      <w:r>
        <w:rPr>
          <w:rFonts w:hint="eastAsia"/>
          <w:sz w:val="22"/>
          <w:szCs w:val="22"/>
        </w:rPr>
        <w:t xml:space="preserve">등의 </w:t>
      </w:r>
      <w:r w:rsidRPr="0034320A">
        <w:rPr>
          <w:sz w:val="22"/>
          <w:szCs w:val="22"/>
        </w:rPr>
        <w:t>데이터를 생성할 때</w:t>
      </w:r>
      <w:r>
        <w:rPr>
          <w:rFonts w:hint="eastAsia"/>
          <w:sz w:val="22"/>
          <w:szCs w:val="22"/>
        </w:rPr>
        <w:t>,</w:t>
      </w:r>
      <w:r w:rsidRPr="0034320A">
        <w:rPr>
          <w:sz w:val="22"/>
          <w:szCs w:val="22"/>
        </w:rPr>
        <w:t xml:space="preserve"> 데이터의 양을 줄이기 위해 데이터를 </w:t>
      </w:r>
      <w:proofErr w:type="spellStart"/>
      <w:r w:rsidRPr="0034320A">
        <w:rPr>
          <w:sz w:val="22"/>
          <w:szCs w:val="22"/>
        </w:rPr>
        <w:t>코드화하고</w:t>
      </w:r>
      <w:proofErr w:type="spellEnd"/>
      <w:r w:rsidRPr="0034320A">
        <w:rPr>
          <w:sz w:val="22"/>
          <w:szCs w:val="22"/>
        </w:rPr>
        <w:t xml:space="preserve"> 압축</w:t>
      </w:r>
      <w:r>
        <w:rPr>
          <w:rFonts w:hint="eastAsia"/>
          <w:sz w:val="22"/>
          <w:szCs w:val="22"/>
        </w:rPr>
        <w:t xml:space="preserve">할 때 </w:t>
      </w:r>
      <w:r>
        <w:rPr>
          <w:sz w:val="22"/>
          <w:szCs w:val="22"/>
        </w:rPr>
        <w:t>Encoding</w:t>
      </w:r>
      <w:r>
        <w:rPr>
          <w:rFonts w:hint="eastAsia"/>
          <w:sz w:val="22"/>
          <w:szCs w:val="22"/>
        </w:rPr>
        <w:t>이 활용된다.</w:t>
      </w:r>
      <w:r>
        <w:rPr>
          <w:sz w:val="22"/>
          <w:szCs w:val="22"/>
        </w:rPr>
        <w:t xml:space="preserve"> </w:t>
      </w:r>
    </w:p>
    <w:p w:rsidR="001310BC" w:rsidRPr="001310BC" w:rsidRDefault="001310BC" w:rsidP="003B4477">
      <w:pPr>
        <w:spacing w:line="360" w:lineRule="auto"/>
        <w:jc w:val="left"/>
        <w:rPr>
          <w:sz w:val="22"/>
          <w:szCs w:val="22"/>
          <w:shd w:val="clear" w:color="auto" w:fill="D9D9D9" w:themeFill="background1" w:themeFillShade="D9"/>
        </w:rPr>
      </w:pPr>
      <w:r w:rsidRPr="0034320A">
        <w:rPr>
          <w:rFonts w:hint="eastAsia"/>
          <w:sz w:val="22"/>
          <w:szCs w:val="22"/>
          <w:highlight w:val="lightGray"/>
          <w:shd w:val="clear" w:color="auto" w:fill="D9D9D9" w:themeFill="background1" w:themeFillShade="D9"/>
        </w:rPr>
        <w:t>3</w:t>
      </w:r>
      <w:r w:rsidRPr="0034320A">
        <w:rPr>
          <w:sz w:val="22"/>
          <w:szCs w:val="22"/>
          <w:highlight w:val="lightGray"/>
          <w:shd w:val="clear" w:color="auto" w:fill="D9D9D9" w:themeFill="background1" w:themeFillShade="D9"/>
        </w:rPr>
        <w:t xml:space="preserve">) </w:t>
      </w:r>
      <w:bookmarkStart w:id="11" w:name="OLE_LINK35"/>
      <w:bookmarkStart w:id="12" w:name="OLE_LINK36"/>
      <w:r w:rsidRPr="0034320A">
        <w:rPr>
          <w:sz w:val="22"/>
          <w:szCs w:val="22"/>
          <w:highlight w:val="lightGray"/>
          <w:shd w:val="clear" w:color="auto" w:fill="D9D9D9" w:themeFill="background1" w:themeFillShade="D9"/>
        </w:rPr>
        <w:t>Multiplexer</w:t>
      </w:r>
      <w:bookmarkEnd w:id="11"/>
      <w:bookmarkEnd w:id="12"/>
      <w:r w:rsidRPr="0034320A">
        <w:rPr>
          <w:rFonts w:hint="eastAsia"/>
          <w:sz w:val="22"/>
          <w:szCs w:val="22"/>
          <w:highlight w:val="lightGray"/>
          <w:shd w:val="clear" w:color="auto" w:fill="D9D9D9" w:themeFill="background1" w:themeFillShade="D9"/>
        </w:rPr>
        <w:t xml:space="preserve">의 활용 </w:t>
      </w:r>
      <w:r w:rsidRPr="0034320A">
        <w:rPr>
          <w:sz w:val="22"/>
          <w:szCs w:val="22"/>
          <w:highlight w:val="lightGray"/>
          <w:shd w:val="clear" w:color="auto" w:fill="D9D9D9" w:themeFill="background1" w:themeFillShade="D9"/>
        </w:rPr>
        <w:t xml:space="preserve">: </w:t>
      </w:r>
      <w:r w:rsidR="0034320A" w:rsidRPr="0034320A">
        <w:rPr>
          <w:sz w:val="22"/>
          <w:szCs w:val="22"/>
          <w:highlight w:val="lightGray"/>
        </w:rPr>
        <w:t>라디오의 튜너</w:t>
      </w:r>
    </w:p>
    <w:p w:rsidR="001310BC" w:rsidRDefault="0034320A" w:rsidP="00001BBB">
      <w:pPr>
        <w:spacing w:line="360" w:lineRule="auto"/>
        <w:jc w:val="left"/>
        <w:rPr>
          <w:rFonts w:hint="eastAsia"/>
          <w:sz w:val="22"/>
          <w:szCs w:val="22"/>
        </w:rPr>
      </w:pPr>
      <w:r w:rsidRPr="0034320A">
        <w:rPr>
          <w:sz w:val="22"/>
          <w:szCs w:val="22"/>
        </w:rPr>
        <w:t>라디오는 여러</w:t>
      </w:r>
      <w:r w:rsidR="003E3D90">
        <w:rPr>
          <w:rFonts w:hint="eastAsia"/>
          <w:sz w:val="22"/>
          <w:szCs w:val="22"/>
        </w:rPr>
        <w:t xml:space="preserve"> </w:t>
      </w:r>
      <w:r w:rsidRPr="0034320A">
        <w:rPr>
          <w:sz w:val="22"/>
          <w:szCs w:val="22"/>
        </w:rPr>
        <w:t>방송국의 신호</w:t>
      </w:r>
      <w:r w:rsidR="003E3D90">
        <w:rPr>
          <w:rFonts w:hint="eastAsia"/>
          <w:sz w:val="22"/>
          <w:szCs w:val="22"/>
        </w:rPr>
        <w:t xml:space="preserve"> </w:t>
      </w:r>
      <w:r w:rsidRPr="0034320A">
        <w:rPr>
          <w:sz w:val="22"/>
          <w:szCs w:val="22"/>
        </w:rPr>
        <w:t>중</w:t>
      </w:r>
      <w:r w:rsidR="003E3D90">
        <w:rPr>
          <w:rFonts w:hint="eastAsia"/>
          <w:sz w:val="22"/>
          <w:szCs w:val="22"/>
        </w:rPr>
        <w:t>에서</w:t>
      </w:r>
      <w:r w:rsidRPr="0034320A">
        <w:rPr>
          <w:sz w:val="22"/>
          <w:szCs w:val="22"/>
        </w:rPr>
        <w:t xml:space="preserve"> 하나</w:t>
      </w:r>
      <w:r w:rsidR="003E3D90">
        <w:rPr>
          <w:rFonts w:hint="eastAsia"/>
          <w:sz w:val="22"/>
          <w:szCs w:val="22"/>
        </w:rPr>
        <w:t>를</w:t>
      </w:r>
      <w:r w:rsidRPr="0034320A">
        <w:rPr>
          <w:sz w:val="22"/>
          <w:szCs w:val="22"/>
        </w:rPr>
        <w:t xml:space="preserve"> 선택하는 기능을 갖고 있어야 한다. </w:t>
      </w:r>
      <w:r w:rsidR="003E3D90">
        <w:rPr>
          <w:rFonts w:hint="eastAsia"/>
          <w:sz w:val="22"/>
          <w:szCs w:val="22"/>
        </w:rPr>
        <w:t xml:space="preserve">이 때 </w:t>
      </w:r>
      <w:r w:rsidRPr="0034320A">
        <w:rPr>
          <w:sz w:val="22"/>
          <w:szCs w:val="22"/>
        </w:rPr>
        <w:t xml:space="preserve">우리가 라디오의 </w:t>
      </w:r>
      <w:r w:rsidRPr="003E3D90">
        <w:rPr>
          <w:sz w:val="22"/>
          <w:szCs w:val="22"/>
        </w:rPr>
        <w:t>튜너를</w:t>
      </w:r>
      <w:r w:rsidRPr="0034320A">
        <w:rPr>
          <w:sz w:val="22"/>
          <w:szCs w:val="22"/>
        </w:rPr>
        <w:t xml:space="preserve"> 돌려 방송을 맞추</w:t>
      </w:r>
      <w:r w:rsidR="003E3D90">
        <w:rPr>
          <w:rFonts w:hint="eastAsia"/>
          <w:sz w:val="22"/>
          <w:szCs w:val="22"/>
        </w:rPr>
        <w:t>는 행위는</w:t>
      </w:r>
      <w:r w:rsidRPr="0034320A">
        <w:rPr>
          <w:sz w:val="22"/>
          <w:szCs w:val="22"/>
        </w:rPr>
        <w:t xml:space="preserve"> 입력을 선택</w:t>
      </w:r>
      <w:r w:rsidR="003E3D90">
        <w:rPr>
          <w:rFonts w:hint="eastAsia"/>
          <w:sz w:val="22"/>
          <w:szCs w:val="22"/>
        </w:rPr>
        <w:t xml:space="preserve">하는 </w:t>
      </w:r>
      <w:r w:rsidR="003E3D90">
        <w:rPr>
          <w:sz w:val="22"/>
          <w:szCs w:val="22"/>
        </w:rPr>
        <w:t>Select Signal</w:t>
      </w:r>
      <w:r w:rsidR="003E3D90">
        <w:rPr>
          <w:rFonts w:hint="eastAsia"/>
          <w:sz w:val="22"/>
          <w:szCs w:val="22"/>
        </w:rPr>
        <w:t>을 주는 것</w:t>
      </w:r>
      <w:r w:rsidRPr="0034320A">
        <w:rPr>
          <w:sz w:val="22"/>
          <w:szCs w:val="22"/>
        </w:rPr>
        <w:t xml:space="preserve">에 해당된다. </w:t>
      </w:r>
      <w:r w:rsidR="003E3D90">
        <w:rPr>
          <w:rFonts w:hint="eastAsia"/>
          <w:sz w:val="22"/>
          <w:szCs w:val="22"/>
        </w:rPr>
        <w:t>즉</w:t>
      </w:r>
      <w:r w:rsidRPr="0034320A">
        <w:rPr>
          <w:sz w:val="22"/>
          <w:szCs w:val="22"/>
        </w:rPr>
        <w:t xml:space="preserve"> 여러</w:t>
      </w:r>
      <w:r w:rsidR="003E3D90">
        <w:rPr>
          <w:rFonts w:hint="eastAsia"/>
          <w:sz w:val="22"/>
          <w:szCs w:val="22"/>
        </w:rPr>
        <w:t xml:space="preserve"> </w:t>
      </w:r>
      <w:r w:rsidRPr="0034320A">
        <w:rPr>
          <w:sz w:val="22"/>
          <w:szCs w:val="22"/>
        </w:rPr>
        <w:t>개의 입력</w:t>
      </w:r>
      <w:r w:rsidR="003E3D90">
        <w:rPr>
          <w:rFonts w:hint="eastAsia"/>
          <w:sz w:val="22"/>
          <w:szCs w:val="22"/>
        </w:rPr>
        <w:t xml:space="preserve"> </w:t>
      </w:r>
      <w:r w:rsidRPr="0034320A">
        <w:rPr>
          <w:sz w:val="22"/>
          <w:szCs w:val="22"/>
        </w:rPr>
        <w:t xml:space="preserve">중에서 </w:t>
      </w:r>
      <w:r w:rsidR="003E3D90">
        <w:rPr>
          <w:rFonts w:hint="eastAsia"/>
          <w:sz w:val="22"/>
          <w:szCs w:val="22"/>
        </w:rPr>
        <w:t>S</w:t>
      </w:r>
      <w:r w:rsidR="003E3D90">
        <w:rPr>
          <w:sz w:val="22"/>
          <w:szCs w:val="22"/>
        </w:rPr>
        <w:t>elect Signal</w:t>
      </w:r>
      <w:r w:rsidRPr="0034320A">
        <w:rPr>
          <w:sz w:val="22"/>
          <w:szCs w:val="22"/>
        </w:rPr>
        <w:t>로 한 개의 입력 신호를 선택하</w:t>
      </w:r>
      <w:r w:rsidR="003E3D90">
        <w:rPr>
          <w:rFonts w:hint="eastAsia"/>
          <w:sz w:val="22"/>
          <w:szCs w:val="22"/>
        </w:rPr>
        <w:t>고,</w:t>
      </w:r>
      <w:r w:rsidR="003E3D90">
        <w:rPr>
          <w:sz w:val="22"/>
          <w:szCs w:val="22"/>
        </w:rPr>
        <w:t xml:space="preserve"> </w:t>
      </w:r>
      <w:r w:rsidR="003E3D90">
        <w:rPr>
          <w:rFonts w:hint="eastAsia"/>
          <w:sz w:val="22"/>
          <w:szCs w:val="22"/>
        </w:rPr>
        <w:t>그 출력을</w:t>
      </w:r>
      <w:r w:rsidRPr="0034320A">
        <w:rPr>
          <w:sz w:val="22"/>
          <w:szCs w:val="22"/>
        </w:rPr>
        <w:t xml:space="preserve"> 스피커로 </w:t>
      </w:r>
      <w:r w:rsidR="003E3D90">
        <w:rPr>
          <w:rFonts w:hint="eastAsia"/>
          <w:sz w:val="22"/>
          <w:szCs w:val="22"/>
        </w:rPr>
        <w:t>송출</w:t>
      </w:r>
      <w:r w:rsidRPr="0034320A">
        <w:rPr>
          <w:sz w:val="22"/>
          <w:szCs w:val="22"/>
        </w:rPr>
        <w:t xml:space="preserve">하는 </w:t>
      </w:r>
      <w:r w:rsidR="003E3D90">
        <w:rPr>
          <w:rFonts w:hint="eastAsia"/>
          <w:sz w:val="22"/>
          <w:szCs w:val="22"/>
        </w:rPr>
        <w:t>역할을 하는 것이 라디오이다.</w:t>
      </w:r>
    </w:p>
    <w:p w:rsidR="001310BC" w:rsidRPr="003E3D90" w:rsidRDefault="001310BC" w:rsidP="00001BBB">
      <w:pPr>
        <w:spacing w:line="360" w:lineRule="auto"/>
        <w:jc w:val="left"/>
        <w:rPr>
          <w:sz w:val="22"/>
          <w:szCs w:val="22"/>
          <w:shd w:val="clear" w:color="auto" w:fill="D9D9D9" w:themeFill="background1" w:themeFillShade="D9"/>
        </w:rPr>
      </w:pPr>
      <w:r w:rsidRPr="003E3D90">
        <w:rPr>
          <w:rFonts w:hint="eastAsia"/>
          <w:sz w:val="22"/>
          <w:szCs w:val="22"/>
          <w:shd w:val="clear" w:color="auto" w:fill="D9D9D9" w:themeFill="background1" w:themeFillShade="D9"/>
        </w:rPr>
        <w:t>4</w:t>
      </w:r>
      <w:r w:rsidRPr="003E3D90">
        <w:rPr>
          <w:sz w:val="22"/>
          <w:szCs w:val="22"/>
          <w:shd w:val="clear" w:color="auto" w:fill="D9D9D9" w:themeFill="background1" w:themeFillShade="D9"/>
        </w:rPr>
        <w:t xml:space="preserve">) </w:t>
      </w:r>
      <w:proofErr w:type="spellStart"/>
      <w:r w:rsidRPr="003E3D90">
        <w:rPr>
          <w:sz w:val="22"/>
          <w:szCs w:val="22"/>
          <w:shd w:val="clear" w:color="auto" w:fill="D9D9D9" w:themeFill="background1" w:themeFillShade="D9"/>
        </w:rPr>
        <w:t>Demuliplexer</w:t>
      </w:r>
      <w:proofErr w:type="spellEnd"/>
      <w:r w:rsidRPr="003E3D90">
        <w:rPr>
          <w:rFonts w:hint="eastAsia"/>
          <w:sz w:val="22"/>
          <w:szCs w:val="22"/>
          <w:shd w:val="clear" w:color="auto" w:fill="D9D9D9" w:themeFill="background1" w:themeFillShade="D9"/>
        </w:rPr>
        <w:t xml:space="preserve">의 활용 </w:t>
      </w:r>
      <w:r w:rsidRPr="003E3D90">
        <w:rPr>
          <w:sz w:val="22"/>
          <w:szCs w:val="22"/>
          <w:shd w:val="clear" w:color="auto" w:fill="D9D9D9" w:themeFill="background1" w:themeFillShade="D9"/>
        </w:rPr>
        <w:t xml:space="preserve">: </w:t>
      </w:r>
      <w:r w:rsidR="003E3D90" w:rsidRPr="003E3D90">
        <w:rPr>
          <w:rFonts w:hint="eastAsia"/>
          <w:sz w:val="22"/>
          <w:szCs w:val="22"/>
          <w:shd w:val="clear" w:color="auto" w:fill="D9D9D9" w:themeFill="background1" w:themeFillShade="D9"/>
        </w:rPr>
        <w:t>통신 시스템</w:t>
      </w:r>
    </w:p>
    <w:p w:rsidR="001310BC" w:rsidRPr="00DD506E" w:rsidRDefault="003E3D90" w:rsidP="00001BBB">
      <w:pPr>
        <w:spacing w:line="360" w:lineRule="auto"/>
        <w:rPr>
          <w:rFonts w:hint="eastAsia"/>
          <w:sz w:val="22"/>
          <w:szCs w:val="22"/>
        </w:rPr>
      </w:pPr>
      <w:r w:rsidRPr="003E3D90">
        <w:rPr>
          <w:sz w:val="22"/>
          <w:szCs w:val="22"/>
        </w:rPr>
        <w:t>통신 시스템은</w:t>
      </w:r>
      <w:r>
        <w:rPr>
          <w:rFonts w:hint="eastAsia"/>
          <w:sz w:val="22"/>
          <w:szCs w:val="22"/>
        </w:rPr>
        <w:t xml:space="preserve"> </w:t>
      </w:r>
      <w:r w:rsidRPr="003E3D90">
        <w:rPr>
          <w:sz w:val="22"/>
          <w:szCs w:val="22"/>
        </w:rPr>
        <w:t>신호의 송신 및 수</w:t>
      </w:r>
      <w:r>
        <w:rPr>
          <w:rFonts w:hint="eastAsia"/>
          <w:sz w:val="22"/>
          <w:szCs w:val="22"/>
        </w:rPr>
        <w:t>신 이라는</w:t>
      </w:r>
      <w:r w:rsidRPr="003E3D90">
        <w:rPr>
          <w:sz w:val="22"/>
          <w:szCs w:val="22"/>
        </w:rPr>
        <w:t xml:space="preserve"> 목적을 위해 </w:t>
      </w:r>
      <w:proofErr w:type="spellStart"/>
      <w:r w:rsidRPr="003E3D90">
        <w:rPr>
          <w:sz w:val="22"/>
          <w:szCs w:val="22"/>
        </w:rPr>
        <w:t>송신단</w:t>
      </w:r>
      <w:r>
        <w:rPr>
          <w:rFonts w:hint="eastAsia"/>
          <w:sz w:val="22"/>
          <w:szCs w:val="22"/>
        </w:rPr>
        <w:t>은</w:t>
      </w:r>
      <w:proofErr w:type="spellEnd"/>
      <w:r w:rsidRPr="003E3D90">
        <w:rPr>
          <w:sz w:val="22"/>
          <w:szCs w:val="22"/>
        </w:rPr>
        <w:t xml:space="preserve"> </w:t>
      </w:r>
      <w:proofErr w:type="spellStart"/>
      <w:r w:rsidRPr="003E3D90">
        <w:rPr>
          <w:sz w:val="22"/>
          <w:szCs w:val="22"/>
        </w:rPr>
        <w:t>멀티플렉서</w:t>
      </w:r>
      <w:proofErr w:type="spellEnd"/>
      <w:r>
        <w:rPr>
          <w:rFonts w:hint="eastAsia"/>
          <w:sz w:val="22"/>
          <w:szCs w:val="22"/>
        </w:rPr>
        <w:t>,</w:t>
      </w:r>
      <w:r w:rsidRPr="003E3D90">
        <w:rPr>
          <w:sz w:val="22"/>
          <w:szCs w:val="22"/>
        </w:rPr>
        <w:t xml:space="preserve"> ​​</w:t>
      </w:r>
      <w:proofErr w:type="spellStart"/>
      <w:r w:rsidRPr="003E3D90">
        <w:rPr>
          <w:sz w:val="22"/>
          <w:szCs w:val="22"/>
        </w:rPr>
        <w:t>수신단</w:t>
      </w:r>
      <w:r>
        <w:rPr>
          <w:rFonts w:hint="eastAsia"/>
          <w:sz w:val="22"/>
          <w:szCs w:val="22"/>
        </w:rPr>
        <w:t>은</w:t>
      </w:r>
      <w:proofErr w:type="spellEnd"/>
      <w:r w:rsidRPr="003E3D90">
        <w:rPr>
          <w:sz w:val="22"/>
          <w:szCs w:val="22"/>
        </w:rPr>
        <w:t xml:space="preserve"> </w:t>
      </w:r>
      <w:proofErr w:type="spellStart"/>
      <w:r w:rsidRPr="003E3D90">
        <w:rPr>
          <w:sz w:val="22"/>
          <w:szCs w:val="22"/>
        </w:rPr>
        <w:t>디멀티플렉서</w:t>
      </w:r>
      <w:proofErr w:type="spellEnd"/>
      <w:r>
        <w:rPr>
          <w:rFonts w:hint="eastAsia"/>
          <w:sz w:val="22"/>
          <w:szCs w:val="22"/>
        </w:rPr>
        <w:t xml:space="preserve"> 장치를 가지며</w:t>
      </w:r>
      <w:r w:rsidR="00DD506E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 두가지 장치는</w:t>
      </w:r>
      <w:r w:rsidRPr="003E3D90">
        <w:rPr>
          <w:sz w:val="22"/>
          <w:szCs w:val="22"/>
        </w:rPr>
        <w:t xml:space="preserve"> 동시에 작동한다. </w:t>
      </w:r>
      <w:r>
        <w:rPr>
          <w:rFonts w:hint="eastAsia"/>
          <w:sz w:val="22"/>
          <w:szCs w:val="22"/>
        </w:rPr>
        <w:t xml:space="preserve">신호의 </w:t>
      </w:r>
      <w:r w:rsidRPr="003E3D90">
        <w:rPr>
          <w:sz w:val="22"/>
          <w:szCs w:val="22"/>
        </w:rPr>
        <w:t xml:space="preserve">전송은 </w:t>
      </w:r>
      <w:r w:rsidR="00427B46">
        <w:rPr>
          <w:rFonts w:hint="eastAsia"/>
          <w:sz w:val="22"/>
          <w:szCs w:val="22"/>
        </w:rPr>
        <w:t xml:space="preserve">송신기의 </w:t>
      </w:r>
      <w:proofErr w:type="spellStart"/>
      <w:r w:rsidRPr="003E3D90">
        <w:rPr>
          <w:sz w:val="22"/>
          <w:szCs w:val="22"/>
        </w:rPr>
        <w:t xml:space="preserve">멀티플렉서 </w:t>
      </w:r>
      <w:proofErr w:type="spellEnd"/>
      <w:r>
        <w:rPr>
          <w:rFonts w:hint="eastAsia"/>
          <w:sz w:val="22"/>
          <w:szCs w:val="22"/>
        </w:rPr>
        <w:t>출력</w:t>
      </w:r>
      <w:r w:rsidRPr="003E3D90">
        <w:rPr>
          <w:sz w:val="22"/>
          <w:szCs w:val="22"/>
        </w:rPr>
        <w:t>으로 수행</w:t>
      </w:r>
      <w:r>
        <w:rPr>
          <w:rFonts w:hint="eastAsia"/>
          <w:sz w:val="22"/>
          <w:szCs w:val="22"/>
        </w:rPr>
        <w:t>되고,</w:t>
      </w:r>
      <w:r w:rsidRPr="003E3D9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다시 </w:t>
      </w:r>
      <w:r w:rsidR="00427B46">
        <w:rPr>
          <w:rFonts w:hint="eastAsia"/>
          <w:sz w:val="22"/>
          <w:szCs w:val="22"/>
        </w:rPr>
        <w:t xml:space="preserve">수신기의 </w:t>
      </w:r>
      <w:proofErr w:type="spellStart"/>
      <w:r w:rsidRPr="003E3D90">
        <w:rPr>
          <w:sz w:val="22"/>
          <w:szCs w:val="22"/>
        </w:rPr>
        <w:t>디멀티플렉서의</w:t>
      </w:r>
      <w:proofErr w:type="spellEnd"/>
      <w:r w:rsidRPr="003E3D90">
        <w:rPr>
          <w:sz w:val="22"/>
          <w:szCs w:val="22"/>
        </w:rPr>
        <w:t xml:space="preserve"> 입력으로 </w:t>
      </w:r>
      <w:r w:rsidR="00DD506E">
        <w:rPr>
          <w:rFonts w:hint="eastAsia"/>
          <w:sz w:val="22"/>
          <w:szCs w:val="22"/>
        </w:rPr>
        <w:t>제공</w:t>
      </w:r>
      <w:r w:rsidR="00FF4D7F">
        <w:rPr>
          <w:rFonts w:hint="eastAsia"/>
          <w:sz w:val="22"/>
          <w:szCs w:val="22"/>
        </w:rPr>
        <w:t>되며</w:t>
      </w:r>
      <w:r w:rsidRPr="003E3D90">
        <w:rPr>
          <w:sz w:val="22"/>
          <w:szCs w:val="22"/>
        </w:rPr>
        <w:t xml:space="preserve"> 수신기</w:t>
      </w:r>
      <w:r w:rsidR="00FF4D7F">
        <w:rPr>
          <w:rFonts w:hint="eastAsia"/>
          <w:sz w:val="22"/>
          <w:szCs w:val="22"/>
        </w:rPr>
        <w:t>는</w:t>
      </w:r>
      <w:r w:rsidR="00DD506E">
        <w:rPr>
          <w:rFonts w:hint="eastAsia"/>
          <w:sz w:val="22"/>
          <w:szCs w:val="22"/>
        </w:rPr>
        <w:t xml:space="preserve"> </w:t>
      </w:r>
      <w:r w:rsidRPr="003E3D90">
        <w:rPr>
          <w:sz w:val="22"/>
          <w:szCs w:val="22"/>
        </w:rPr>
        <w:t>이</w:t>
      </w:r>
      <w:r w:rsidR="00DD506E">
        <w:rPr>
          <w:rFonts w:hint="eastAsia"/>
          <w:sz w:val="22"/>
          <w:szCs w:val="22"/>
        </w:rPr>
        <w:t xml:space="preserve"> 입</w:t>
      </w:r>
      <w:r w:rsidRPr="003E3D90">
        <w:rPr>
          <w:sz w:val="22"/>
          <w:szCs w:val="22"/>
        </w:rPr>
        <w:t xml:space="preserve">력을 </w:t>
      </w:r>
      <w:r w:rsidR="00FF4D7F">
        <w:rPr>
          <w:rFonts w:hint="eastAsia"/>
          <w:sz w:val="22"/>
          <w:szCs w:val="22"/>
        </w:rPr>
        <w:t xml:space="preserve">다시 </w:t>
      </w:r>
      <w:r w:rsidRPr="003E3D90">
        <w:rPr>
          <w:sz w:val="22"/>
          <w:szCs w:val="22"/>
        </w:rPr>
        <w:t>원래 신호로 변경</w:t>
      </w:r>
      <w:r w:rsidR="00FF4D7F">
        <w:rPr>
          <w:rFonts w:hint="eastAsia"/>
          <w:sz w:val="22"/>
          <w:szCs w:val="22"/>
        </w:rPr>
        <w:t>하는 역할을 수행한다.</w:t>
      </w:r>
    </w:p>
    <w:sectPr w:rsidR="001310BC" w:rsidRPr="00DD506E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01BBB"/>
    <w:rsid w:val="000047F6"/>
    <w:rsid w:val="000079D4"/>
    <w:rsid w:val="00032B58"/>
    <w:rsid w:val="00036E5F"/>
    <w:rsid w:val="000722A8"/>
    <w:rsid w:val="000B5B5C"/>
    <w:rsid w:val="000C61F9"/>
    <w:rsid w:val="000E3256"/>
    <w:rsid w:val="001247C3"/>
    <w:rsid w:val="001310BC"/>
    <w:rsid w:val="00135DDA"/>
    <w:rsid w:val="001867EA"/>
    <w:rsid w:val="0019728A"/>
    <w:rsid w:val="0019776F"/>
    <w:rsid w:val="001A6CEE"/>
    <w:rsid w:val="001C5821"/>
    <w:rsid w:val="001F78E7"/>
    <w:rsid w:val="00211C82"/>
    <w:rsid w:val="00226046"/>
    <w:rsid w:val="002637BD"/>
    <w:rsid w:val="00265D3B"/>
    <w:rsid w:val="00312251"/>
    <w:rsid w:val="0034320A"/>
    <w:rsid w:val="00357ABB"/>
    <w:rsid w:val="00361B96"/>
    <w:rsid w:val="003A1893"/>
    <w:rsid w:val="003A742E"/>
    <w:rsid w:val="003B4477"/>
    <w:rsid w:val="003D0533"/>
    <w:rsid w:val="003E3D90"/>
    <w:rsid w:val="004257B0"/>
    <w:rsid w:val="00427B46"/>
    <w:rsid w:val="004510D7"/>
    <w:rsid w:val="0046310D"/>
    <w:rsid w:val="00471DAA"/>
    <w:rsid w:val="00495D97"/>
    <w:rsid w:val="004B1ABD"/>
    <w:rsid w:val="004E0EB2"/>
    <w:rsid w:val="004E56AD"/>
    <w:rsid w:val="004F4803"/>
    <w:rsid w:val="00501D51"/>
    <w:rsid w:val="00580D2C"/>
    <w:rsid w:val="00613B5D"/>
    <w:rsid w:val="00653BF0"/>
    <w:rsid w:val="00695A3F"/>
    <w:rsid w:val="007060FF"/>
    <w:rsid w:val="00727122"/>
    <w:rsid w:val="007364CC"/>
    <w:rsid w:val="00760B53"/>
    <w:rsid w:val="007730D6"/>
    <w:rsid w:val="00774FAE"/>
    <w:rsid w:val="007B3462"/>
    <w:rsid w:val="008C7740"/>
    <w:rsid w:val="008F35CD"/>
    <w:rsid w:val="00902712"/>
    <w:rsid w:val="00923E1A"/>
    <w:rsid w:val="00947101"/>
    <w:rsid w:val="009A3EE2"/>
    <w:rsid w:val="009A700B"/>
    <w:rsid w:val="009E7311"/>
    <w:rsid w:val="00A706F6"/>
    <w:rsid w:val="00A82561"/>
    <w:rsid w:val="00A928C5"/>
    <w:rsid w:val="00AE1F28"/>
    <w:rsid w:val="00AE58CC"/>
    <w:rsid w:val="00AF2EF1"/>
    <w:rsid w:val="00AF70B3"/>
    <w:rsid w:val="00AF7CB2"/>
    <w:rsid w:val="00B06AEE"/>
    <w:rsid w:val="00B23C55"/>
    <w:rsid w:val="00B254C7"/>
    <w:rsid w:val="00B67C54"/>
    <w:rsid w:val="00BD2E48"/>
    <w:rsid w:val="00C1173F"/>
    <w:rsid w:val="00C53959"/>
    <w:rsid w:val="00C55760"/>
    <w:rsid w:val="00C61686"/>
    <w:rsid w:val="00C91EBB"/>
    <w:rsid w:val="00CA0DE5"/>
    <w:rsid w:val="00D31A7C"/>
    <w:rsid w:val="00D76963"/>
    <w:rsid w:val="00D8066B"/>
    <w:rsid w:val="00DB4105"/>
    <w:rsid w:val="00DD506E"/>
    <w:rsid w:val="00DF699F"/>
    <w:rsid w:val="00E07CD2"/>
    <w:rsid w:val="00E333DC"/>
    <w:rsid w:val="00E43851"/>
    <w:rsid w:val="00E96044"/>
    <w:rsid w:val="00EC2CEA"/>
    <w:rsid w:val="00EF0CA3"/>
    <w:rsid w:val="00F332F1"/>
    <w:rsid w:val="00F42D49"/>
    <w:rsid w:val="00F44B0B"/>
    <w:rsid w:val="00F57B26"/>
    <w:rsid w:val="00F7473D"/>
    <w:rsid w:val="00F97C04"/>
    <w:rsid w:val="00FE4392"/>
    <w:rsid w:val="00FE6043"/>
    <w:rsid w:val="00F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F43E4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7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6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2021-11-04T01:39:00Z</dcterms:created>
  <dcterms:modified xsi:type="dcterms:W3CDTF">2021-11-04T07:02:00Z</dcterms:modified>
</cp:coreProperties>
</file>