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6120"/>
      </w:tblGrid>
      <w:tr w:rsidR="005E7A46" w:rsidRPr="005E7A46" w14:paraId="210CE4CE" w14:textId="77777777" w:rsidTr="005E7A46">
        <w:tc>
          <w:tcPr>
            <w:tcW w:w="2695" w:type="dxa"/>
          </w:tcPr>
          <w:p w14:paraId="1696F525" w14:textId="0FFB80AC" w:rsidR="005E7A46" w:rsidRPr="005E7A46" w:rsidRDefault="005E7A46">
            <w:pPr>
              <w:rPr>
                <w:b/>
                <w:bCs/>
              </w:rPr>
            </w:pPr>
            <w:r w:rsidRPr="005E7A46">
              <w:rPr>
                <w:b/>
                <w:bCs/>
              </w:rPr>
              <w:t>Item</w:t>
            </w:r>
          </w:p>
        </w:tc>
        <w:tc>
          <w:tcPr>
            <w:tcW w:w="6120" w:type="dxa"/>
          </w:tcPr>
          <w:p w14:paraId="3847441D" w14:textId="59A9BCA7" w:rsidR="005E7A46" w:rsidRPr="005E7A46" w:rsidRDefault="005E7A46">
            <w:pPr>
              <w:rPr>
                <w:b/>
                <w:bCs/>
              </w:rPr>
            </w:pPr>
            <w:r w:rsidRPr="005E7A46">
              <w:rPr>
                <w:b/>
                <w:bCs/>
              </w:rPr>
              <w:t>Team’s Information</w:t>
            </w:r>
          </w:p>
        </w:tc>
      </w:tr>
      <w:tr w:rsidR="005E7A46" w14:paraId="0B65262F" w14:textId="77777777" w:rsidTr="005E7A46">
        <w:tc>
          <w:tcPr>
            <w:tcW w:w="2695" w:type="dxa"/>
          </w:tcPr>
          <w:p w14:paraId="2A33F56C" w14:textId="0255EE82" w:rsidR="005E7A46" w:rsidRDefault="005E7A46">
            <w:r>
              <w:t>Project Team Number/Name</w:t>
            </w:r>
          </w:p>
        </w:tc>
        <w:tc>
          <w:tcPr>
            <w:tcW w:w="6120" w:type="dxa"/>
          </w:tcPr>
          <w:p w14:paraId="265AFB3D" w14:textId="54B447D9" w:rsidR="005E7A46" w:rsidRDefault="00761C82">
            <w:r>
              <w:t>Group 3</w:t>
            </w:r>
          </w:p>
        </w:tc>
      </w:tr>
    </w:tbl>
    <w:p w14:paraId="1F5E2FC2" w14:textId="560F9445" w:rsidR="00064E7D" w:rsidRDefault="00064E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E7A46" w14:paraId="19847291" w14:textId="77777777" w:rsidTr="005E7A46">
        <w:tc>
          <w:tcPr>
            <w:tcW w:w="3116" w:type="dxa"/>
          </w:tcPr>
          <w:p w14:paraId="31E9199F" w14:textId="654893E5" w:rsidR="005E7A46" w:rsidRDefault="005E7A46">
            <w:r>
              <w:t>Team Member Name</w:t>
            </w:r>
          </w:p>
        </w:tc>
        <w:tc>
          <w:tcPr>
            <w:tcW w:w="3117" w:type="dxa"/>
          </w:tcPr>
          <w:p w14:paraId="5688B45D" w14:textId="27147A64" w:rsidR="005E7A46" w:rsidRDefault="005E7A46" w:rsidP="005E7A46">
            <w:r>
              <w:t>Service Strategy Process</w:t>
            </w:r>
          </w:p>
        </w:tc>
        <w:tc>
          <w:tcPr>
            <w:tcW w:w="3117" w:type="dxa"/>
          </w:tcPr>
          <w:p w14:paraId="557C3830" w14:textId="1015831A" w:rsidR="005E7A46" w:rsidRDefault="005E7A46" w:rsidP="005E7A46">
            <w:r>
              <w:t>Service Design Process</w:t>
            </w:r>
          </w:p>
        </w:tc>
      </w:tr>
      <w:tr w:rsidR="005E7A46" w14:paraId="35E68BF0" w14:textId="77777777" w:rsidTr="005E7A46">
        <w:tc>
          <w:tcPr>
            <w:tcW w:w="3116" w:type="dxa"/>
          </w:tcPr>
          <w:p w14:paraId="092BD216" w14:textId="42EC663E" w:rsidR="005E7A46" w:rsidRDefault="00761C82" w:rsidP="005E7A46">
            <w:pPr>
              <w:pStyle w:val="ListParagraph"/>
              <w:numPr>
                <w:ilvl w:val="0"/>
                <w:numId w:val="1"/>
              </w:numPr>
            </w:pPr>
            <w:r>
              <w:t xml:space="preserve">Suraj Pratap </w:t>
            </w:r>
            <w:proofErr w:type="spellStart"/>
            <w:r>
              <w:t>Samirlal</w:t>
            </w:r>
            <w:proofErr w:type="spellEnd"/>
            <w:r>
              <w:t xml:space="preserve"> Poddar</w:t>
            </w:r>
          </w:p>
        </w:tc>
        <w:tc>
          <w:tcPr>
            <w:tcW w:w="3117" w:type="dxa"/>
          </w:tcPr>
          <w:p w14:paraId="71274C50" w14:textId="7BEBF993" w:rsidR="005E7A46" w:rsidRDefault="00273CE6">
            <w:r>
              <w:t>Knowledge Management</w:t>
            </w:r>
          </w:p>
        </w:tc>
        <w:tc>
          <w:tcPr>
            <w:tcW w:w="3117" w:type="dxa"/>
          </w:tcPr>
          <w:p w14:paraId="0BA78D5B" w14:textId="7EE61209" w:rsidR="005E7A46" w:rsidRDefault="00273CE6">
            <w:r>
              <w:t>Service Level Agreement</w:t>
            </w:r>
          </w:p>
        </w:tc>
      </w:tr>
      <w:tr w:rsidR="005E7A46" w14:paraId="34C73AD6" w14:textId="77777777" w:rsidTr="005E7A46">
        <w:tc>
          <w:tcPr>
            <w:tcW w:w="3116" w:type="dxa"/>
          </w:tcPr>
          <w:p w14:paraId="689352A6" w14:textId="121C5256" w:rsidR="005E7A46" w:rsidRDefault="00761C82" w:rsidP="005E7A4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Rajan</w:t>
            </w:r>
            <w:proofErr w:type="spellEnd"/>
            <w:r>
              <w:t xml:space="preserve"> </w:t>
            </w:r>
            <w:proofErr w:type="spellStart"/>
            <w:r>
              <w:t>Pawar</w:t>
            </w:r>
            <w:proofErr w:type="spellEnd"/>
          </w:p>
        </w:tc>
        <w:tc>
          <w:tcPr>
            <w:tcW w:w="3117" w:type="dxa"/>
          </w:tcPr>
          <w:p w14:paraId="76D689AF" w14:textId="131B147F" w:rsidR="005E7A46" w:rsidRDefault="00273CE6">
            <w:r>
              <w:t>Incident Management</w:t>
            </w:r>
          </w:p>
        </w:tc>
        <w:tc>
          <w:tcPr>
            <w:tcW w:w="3117" w:type="dxa"/>
          </w:tcPr>
          <w:p w14:paraId="1F6D078C" w14:textId="216CC0C8" w:rsidR="005E7A46" w:rsidRDefault="00273CE6">
            <w:r>
              <w:t>Service Catalog User View</w:t>
            </w:r>
          </w:p>
        </w:tc>
      </w:tr>
      <w:tr w:rsidR="00273CE6" w14:paraId="495C8B4A" w14:textId="77777777" w:rsidTr="005E7A46">
        <w:tc>
          <w:tcPr>
            <w:tcW w:w="3116" w:type="dxa"/>
          </w:tcPr>
          <w:p w14:paraId="5A28E754" w14:textId="27B38625" w:rsidR="00273CE6" w:rsidRDefault="00273CE6" w:rsidP="00273CE6">
            <w:pPr>
              <w:pStyle w:val="ListParagraph"/>
              <w:numPr>
                <w:ilvl w:val="0"/>
                <w:numId w:val="1"/>
              </w:numPr>
            </w:pPr>
            <w:r>
              <w:t xml:space="preserve">Prithvi Anand </w:t>
            </w:r>
            <w:proofErr w:type="spellStart"/>
            <w:r>
              <w:t>Vadapally</w:t>
            </w:r>
            <w:proofErr w:type="spellEnd"/>
          </w:p>
        </w:tc>
        <w:tc>
          <w:tcPr>
            <w:tcW w:w="3117" w:type="dxa"/>
          </w:tcPr>
          <w:p w14:paraId="6E3F5535" w14:textId="6701DEA9" w:rsidR="00273CE6" w:rsidRDefault="00273CE6" w:rsidP="00273CE6">
            <w:r>
              <w:t>Portfolio</w:t>
            </w:r>
          </w:p>
        </w:tc>
        <w:tc>
          <w:tcPr>
            <w:tcW w:w="3117" w:type="dxa"/>
          </w:tcPr>
          <w:p w14:paraId="0EB4CE57" w14:textId="640851BB" w:rsidR="00273CE6" w:rsidRDefault="00273CE6" w:rsidP="00273CE6">
            <w:r>
              <w:t>Capacity Management</w:t>
            </w:r>
          </w:p>
        </w:tc>
      </w:tr>
      <w:tr w:rsidR="00273CE6" w14:paraId="77E13756" w14:textId="77777777" w:rsidTr="005E7A46">
        <w:tc>
          <w:tcPr>
            <w:tcW w:w="3116" w:type="dxa"/>
          </w:tcPr>
          <w:p w14:paraId="7E586BBF" w14:textId="0A9CB159" w:rsidR="00273CE6" w:rsidRDefault="00273CE6" w:rsidP="00273CE6">
            <w:pPr>
              <w:pStyle w:val="ListParagraph"/>
              <w:numPr>
                <w:ilvl w:val="0"/>
                <w:numId w:val="1"/>
              </w:numPr>
            </w:pPr>
            <w:r>
              <w:t>Mihir Panchal</w:t>
            </w:r>
          </w:p>
        </w:tc>
        <w:tc>
          <w:tcPr>
            <w:tcW w:w="3117" w:type="dxa"/>
          </w:tcPr>
          <w:p w14:paraId="212A84BC" w14:textId="650C18F3" w:rsidR="00273CE6" w:rsidRDefault="00273CE6" w:rsidP="00273CE6">
            <w:r>
              <w:t>Problem Management</w:t>
            </w:r>
          </w:p>
        </w:tc>
        <w:tc>
          <w:tcPr>
            <w:tcW w:w="3117" w:type="dxa"/>
          </w:tcPr>
          <w:p w14:paraId="7732EDFF" w14:textId="39B247D3" w:rsidR="00273CE6" w:rsidRDefault="00273CE6" w:rsidP="00273CE6">
            <w:r>
              <w:t>Service Catalog Business View</w:t>
            </w:r>
          </w:p>
        </w:tc>
      </w:tr>
      <w:tr w:rsidR="00273CE6" w14:paraId="2B994E75" w14:textId="77777777" w:rsidTr="005E7A46">
        <w:tc>
          <w:tcPr>
            <w:tcW w:w="3116" w:type="dxa"/>
          </w:tcPr>
          <w:p w14:paraId="1614C712" w14:textId="29C65963" w:rsidR="00273CE6" w:rsidRDefault="00273CE6" w:rsidP="00273CE6">
            <w:pPr>
              <w:pStyle w:val="ListParagraph"/>
              <w:numPr>
                <w:ilvl w:val="0"/>
                <w:numId w:val="1"/>
              </w:numPr>
            </w:pPr>
            <w:proofErr w:type="spellStart"/>
            <w:r>
              <w:t>Giri</w:t>
            </w:r>
            <w:proofErr w:type="spellEnd"/>
            <w:r>
              <w:t xml:space="preserve"> Sai </w:t>
            </w:r>
            <w:proofErr w:type="spellStart"/>
            <w:r>
              <w:t>Mahamkali</w:t>
            </w:r>
            <w:proofErr w:type="spellEnd"/>
          </w:p>
        </w:tc>
        <w:tc>
          <w:tcPr>
            <w:tcW w:w="3117" w:type="dxa"/>
          </w:tcPr>
          <w:p w14:paraId="3625B583" w14:textId="7E550B22" w:rsidR="00273CE6" w:rsidRDefault="00273CE6" w:rsidP="00273CE6">
            <w:r>
              <w:t>Financial Management for IT Services</w:t>
            </w:r>
          </w:p>
        </w:tc>
        <w:tc>
          <w:tcPr>
            <w:tcW w:w="3117" w:type="dxa"/>
          </w:tcPr>
          <w:p w14:paraId="5FB1305D" w14:textId="6D40FCA2" w:rsidR="00273CE6" w:rsidRDefault="00273CE6" w:rsidP="00273CE6">
            <w:r>
              <w:t>Technical description of Service Catalog Item</w:t>
            </w:r>
          </w:p>
        </w:tc>
      </w:tr>
    </w:tbl>
    <w:p w14:paraId="2EB81114" w14:textId="727316BB" w:rsidR="005E7A46" w:rsidRDefault="005E7A46"/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4855"/>
        <w:gridCol w:w="1710"/>
        <w:gridCol w:w="1710"/>
      </w:tblGrid>
      <w:tr w:rsidR="005E7A46" w14:paraId="20902438" w14:textId="359F0C88" w:rsidTr="005E7A46">
        <w:tc>
          <w:tcPr>
            <w:tcW w:w="4855" w:type="dxa"/>
          </w:tcPr>
          <w:p w14:paraId="514AB0C9" w14:textId="28F43967" w:rsidR="005E7A46" w:rsidRDefault="005E7A46">
            <w:r>
              <w:t>Team’s Game Format</w:t>
            </w:r>
          </w:p>
        </w:tc>
        <w:tc>
          <w:tcPr>
            <w:tcW w:w="1710" w:type="dxa"/>
          </w:tcPr>
          <w:p w14:paraId="396CDE12" w14:textId="4EEC4CB9" w:rsidR="005E7A46" w:rsidRDefault="005E7A46">
            <w:r>
              <w:t>Yes</w:t>
            </w:r>
          </w:p>
        </w:tc>
        <w:tc>
          <w:tcPr>
            <w:tcW w:w="1710" w:type="dxa"/>
          </w:tcPr>
          <w:p w14:paraId="31B08B68" w14:textId="1F726353" w:rsidR="005E7A46" w:rsidRDefault="005E7A46">
            <w:r>
              <w:t>No</w:t>
            </w:r>
          </w:p>
        </w:tc>
      </w:tr>
      <w:tr w:rsidR="005E7A46" w14:paraId="42F5C92C" w14:textId="5CE0F1FE" w:rsidTr="005E7A46">
        <w:tc>
          <w:tcPr>
            <w:tcW w:w="4855" w:type="dxa"/>
          </w:tcPr>
          <w:p w14:paraId="54CA3D5A" w14:textId="296243B9" w:rsidR="005E7A46" w:rsidRDefault="005E7A46" w:rsidP="005E7A46">
            <w:pPr>
              <w:ind w:left="720"/>
            </w:pPr>
            <w:r>
              <w:t>Based on template</w:t>
            </w:r>
          </w:p>
        </w:tc>
        <w:tc>
          <w:tcPr>
            <w:tcW w:w="1710" w:type="dxa"/>
          </w:tcPr>
          <w:p w14:paraId="6DA08AB2" w14:textId="1FE2D12C" w:rsidR="005E7A46" w:rsidRDefault="008961EC">
            <w:r>
              <w:t>Yes</w:t>
            </w:r>
          </w:p>
        </w:tc>
        <w:tc>
          <w:tcPr>
            <w:tcW w:w="1710" w:type="dxa"/>
          </w:tcPr>
          <w:p w14:paraId="3CB0759D" w14:textId="77777777" w:rsidR="005E7A46" w:rsidRDefault="005E7A46"/>
        </w:tc>
      </w:tr>
      <w:tr w:rsidR="005E7A46" w14:paraId="0B30506C" w14:textId="589CE7CB" w:rsidTr="005E7A46">
        <w:tc>
          <w:tcPr>
            <w:tcW w:w="4855" w:type="dxa"/>
          </w:tcPr>
          <w:p w14:paraId="6A337639" w14:textId="421FFE94" w:rsidR="005E7A46" w:rsidRDefault="005E7A46" w:rsidP="005E7A46">
            <w:pPr>
              <w:ind w:left="1440"/>
            </w:pPr>
            <w:r>
              <w:t xml:space="preserve">If yes describe template </w:t>
            </w:r>
          </w:p>
        </w:tc>
        <w:tc>
          <w:tcPr>
            <w:tcW w:w="3420" w:type="dxa"/>
            <w:gridSpan w:val="2"/>
          </w:tcPr>
          <w:p w14:paraId="167535D5" w14:textId="736E3314" w:rsidR="005E7A46" w:rsidRDefault="008961EC">
            <w:r>
              <w:t>Quiz Questions</w:t>
            </w:r>
          </w:p>
        </w:tc>
      </w:tr>
      <w:tr w:rsidR="005E7A46" w14:paraId="774F8F87" w14:textId="77777777" w:rsidTr="005E7A46">
        <w:tc>
          <w:tcPr>
            <w:tcW w:w="4855" w:type="dxa"/>
          </w:tcPr>
          <w:p w14:paraId="753C1E32" w14:textId="60EE9D92" w:rsidR="005E7A46" w:rsidRDefault="005E7A46" w:rsidP="005E7A46">
            <w:pPr>
              <w:ind w:left="1440"/>
            </w:pPr>
            <w:r>
              <w:t>If no describe your game concept</w:t>
            </w:r>
          </w:p>
        </w:tc>
        <w:tc>
          <w:tcPr>
            <w:tcW w:w="3420" w:type="dxa"/>
            <w:gridSpan w:val="2"/>
          </w:tcPr>
          <w:p w14:paraId="4D4F53D2" w14:textId="77777777" w:rsidR="005E7A46" w:rsidRDefault="005E7A46"/>
        </w:tc>
      </w:tr>
    </w:tbl>
    <w:p w14:paraId="443BF30D" w14:textId="77777777" w:rsidR="005E7A46" w:rsidRDefault="005E7A46"/>
    <w:sectPr w:rsidR="005E7A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8107EA" w14:textId="77777777" w:rsidR="00741ECA" w:rsidRDefault="00741ECA" w:rsidP="005E7A46">
      <w:pPr>
        <w:spacing w:after="0" w:line="240" w:lineRule="auto"/>
      </w:pPr>
      <w:r>
        <w:separator/>
      </w:r>
    </w:p>
  </w:endnote>
  <w:endnote w:type="continuationSeparator" w:id="0">
    <w:p w14:paraId="5C5E1EF2" w14:textId="77777777" w:rsidR="00741ECA" w:rsidRDefault="00741ECA" w:rsidP="005E7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B35D0B" w14:textId="77777777" w:rsidR="00B93DC6" w:rsidRDefault="00B93D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BF059" w14:textId="77777777" w:rsidR="00B93DC6" w:rsidRDefault="00B93D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948E32" w14:textId="77777777" w:rsidR="00B93DC6" w:rsidRDefault="00B93D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682290" w14:textId="77777777" w:rsidR="00741ECA" w:rsidRDefault="00741ECA" w:rsidP="005E7A46">
      <w:pPr>
        <w:spacing w:after="0" w:line="240" w:lineRule="auto"/>
      </w:pPr>
      <w:r>
        <w:separator/>
      </w:r>
    </w:p>
  </w:footnote>
  <w:footnote w:type="continuationSeparator" w:id="0">
    <w:p w14:paraId="5EA27C72" w14:textId="77777777" w:rsidR="00741ECA" w:rsidRDefault="00741ECA" w:rsidP="005E7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9727BD" w14:textId="77777777" w:rsidR="00B93DC6" w:rsidRDefault="00B93D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2AE4B0" w14:textId="04D437B2" w:rsidR="005E7A46" w:rsidRDefault="005E7A46">
    <w:pPr>
      <w:pStyle w:val="Header"/>
    </w:pPr>
    <w:r>
      <w:t>ISEM 570 – Project Proposal</w:t>
    </w:r>
    <w:r w:rsidR="00B93DC6">
      <w:t xml:space="preserve"> Part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B0BB93" w14:textId="77777777" w:rsidR="00B93DC6" w:rsidRDefault="00B93D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66B51"/>
    <w:multiLevelType w:val="hybridMultilevel"/>
    <w:tmpl w:val="9FBA45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A46"/>
    <w:rsid w:val="00064E7D"/>
    <w:rsid w:val="00273CE6"/>
    <w:rsid w:val="00590D2B"/>
    <w:rsid w:val="005E7A46"/>
    <w:rsid w:val="00741ECA"/>
    <w:rsid w:val="00761C82"/>
    <w:rsid w:val="008961EC"/>
    <w:rsid w:val="008B68F1"/>
    <w:rsid w:val="00B9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1C39B"/>
  <w15:chartTrackingRefBased/>
  <w15:docId w15:val="{F9DA4DCC-85CA-4C73-904F-D19C8A5C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A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A4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7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A46"/>
  </w:style>
  <w:style w:type="paragraph" w:styleId="Footer">
    <w:name w:val="footer"/>
    <w:basedOn w:val="Normal"/>
    <w:link w:val="FooterChar"/>
    <w:uiPriority w:val="99"/>
    <w:unhideWhenUsed/>
    <w:rsid w:val="005E7A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L. Boyer</dc:creator>
  <cp:keywords/>
  <dc:description/>
  <cp:lastModifiedBy>Poddar Prata</cp:lastModifiedBy>
  <cp:revision>2</cp:revision>
  <dcterms:created xsi:type="dcterms:W3CDTF">2021-05-29T18:39:00Z</dcterms:created>
  <dcterms:modified xsi:type="dcterms:W3CDTF">2021-05-29T18:39:00Z</dcterms:modified>
</cp:coreProperties>
</file>