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E27" w:rsidRDefault="00173E27" w:rsidP="002321D6">
      <w:pPr>
        <w:pStyle w:val="1"/>
      </w:pPr>
      <w:r>
        <w:rPr>
          <w:rFonts w:hint="eastAsia"/>
        </w:rPr>
        <w:t>irelease2</w:t>
      </w:r>
      <w:r>
        <w:rPr>
          <w:rFonts w:hint="eastAsia"/>
        </w:rPr>
        <w:t>状态机管理</w:t>
      </w:r>
    </w:p>
    <w:p w:rsidR="00173E27" w:rsidRDefault="001C5995" w:rsidP="001C599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说明</w:t>
      </w:r>
    </w:p>
    <w:p w:rsidR="001C5995" w:rsidRDefault="001C5995">
      <w:r>
        <w:rPr>
          <w:rFonts w:hint="eastAsia"/>
        </w:rPr>
        <w:t>irelease2</w:t>
      </w:r>
      <w:r>
        <w:rPr>
          <w:rFonts w:hint="eastAsia"/>
        </w:rPr>
        <w:t>中涉及多</w:t>
      </w:r>
      <w:r>
        <w:rPr>
          <w:rFonts w:hint="eastAsia"/>
        </w:rPr>
        <w:t>6</w:t>
      </w:r>
      <w:r>
        <w:rPr>
          <w:rFonts w:hint="eastAsia"/>
        </w:rPr>
        <w:t>条业务流，包括项目，需求，开发计划，任务，测试报告，发布计划</w:t>
      </w:r>
      <w:r w:rsidR="00FD486B">
        <w:rPr>
          <w:rFonts w:hint="eastAsia"/>
        </w:rPr>
        <w:t>；</w:t>
      </w:r>
    </w:p>
    <w:p w:rsidR="005F6E04" w:rsidRDefault="00FD486B">
      <w:r>
        <w:rPr>
          <w:rFonts w:hint="eastAsia"/>
        </w:rPr>
        <w:t>每条业务流都有自己的数据、流程、状态，业务流之间也存在相互驱动的情况</w:t>
      </w:r>
      <w:r w:rsidR="005F6E04">
        <w:rPr>
          <w:rFonts w:hint="eastAsia"/>
        </w:rPr>
        <w:t>；</w:t>
      </w:r>
    </w:p>
    <w:p w:rsidR="00173452" w:rsidRDefault="00173452"/>
    <w:p w:rsidR="001C5995" w:rsidRDefault="00173452">
      <w:r>
        <w:rPr>
          <w:rFonts w:hint="eastAsia"/>
        </w:rPr>
        <w:t>使用状态机来管理每一条业务流</w:t>
      </w:r>
    </w:p>
    <w:p w:rsidR="00EA5DF6" w:rsidRDefault="00D574B9" w:rsidP="00D574B9">
      <w:pPr>
        <w:pStyle w:val="2"/>
      </w:pPr>
      <w:r>
        <w:rPr>
          <w:rFonts w:hint="eastAsia"/>
        </w:rPr>
        <w:t>2.</w:t>
      </w:r>
      <w:r w:rsidR="00EA5DF6">
        <w:rPr>
          <w:rFonts w:hint="eastAsia"/>
        </w:rPr>
        <w:t>包图</w:t>
      </w:r>
    </w:p>
    <w:p w:rsidR="00EA5DF6" w:rsidRDefault="00EA5DF6">
      <w:r>
        <w:rPr>
          <w:noProof/>
        </w:rPr>
        <w:drawing>
          <wp:inline distT="0" distB="0" distL="0" distR="0">
            <wp:extent cx="6477000" cy="4657725"/>
            <wp:effectExtent l="19050" t="0" r="0" b="0"/>
            <wp:docPr id="4" name="图片 4" descr="C:\Users\SUYUAN550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YUAN550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9D" w:rsidRDefault="00C9669D">
      <w:r>
        <w:rPr>
          <w:rFonts w:hint="eastAsia"/>
        </w:rPr>
        <w:t>state_machine</w:t>
      </w:r>
      <w:r>
        <w:rPr>
          <w:rFonts w:hint="eastAsia"/>
        </w:rPr>
        <w:t>中包含业务流中状态配置信息，所有状态，可接受的消息，状态之间的迁移，迁移条件，迁移触发动作</w:t>
      </w:r>
      <w:r w:rsidR="00834C82">
        <w:rPr>
          <w:rFonts w:hint="eastAsia"/>
        </w:rPr>
        <w:t>等</w:t>
      </w:r>
      <w:r w:rsidR="00BD0948">
        <w:rPr>
          <w:rFonts w:hint="eastAsia"/>
        </w:rPr>
        <w:t>，但是本身是无状态的，</w:t>
      </w:r>
      <w:r w:rsidR="00697C91">
        <w:rPr>
          <w:rFonts w:hint="eastAsia"/>
        </w:rPr>
        <w:t>数据的状态持久化在</w:t>
      </w:r>
      <w:r w:rsidR="00C86DBF">
        <w:rPr>
          <w:rFonts w:hint="eastAsia"/>
        </w:rPr>
        <w:t>modal</w:t>
      </w:r>
      <w:r w:rsidR="00697C91">
        <w:rPr>
          <w:rFonts w:hint="eastAsia"/>
        </w:rPr>
        <w:t>的</w:t>
      </w:r>
      <w:r w:rsidR="00BD0948">
        <w:rPr>
          <w:rFonts w:hint="eastAsia"/>
        </w:rPr>
        <w:t>status</w:t>
      </w:r>
      <w:r w:rsidR="00697C91">
        <w:rPr>
          <w:rFonts w:hint="eastAsia"/>
        </w:rPr>
        <w:t>字段中</w:t>
      </w:r>
    </w:p>
    <w:p w:rsidR="00EA5DF6" w:rsidRDefault="00256C1B">
      <w:r>
        <w:rPr>
          <w:rFonts w:hint="eastAsia"/>
        </w:rPr>
        <w:t>state_machine</w:t>
      </w:r>
      <w:r>
        <w:rPr>
          <w:rFonts w:hint="eastAsia"/>
        </w:rPr>
        <w:t>提供业务接口给</w:t>
      </w:r>
      <w:r>
        <w:rPr>
          <w:rFonts w:hint="eastAsia"/>
        </w:rPr>
        <w:t>view_set</w:t>
      </w:r>
    </w:p>
    <w:p w:rsidR="002B2D9A" w:rsidRDefault="007345FD" w:rsidP="007345FD">
      <w:pPr>
        <w:pStyle w:val="2"/>
      </w:pPr>
      <w:r>
        <w:rPr>
          <w:rFonts w:hint="eastAsia"/>
        </w:rPr>
        <w:t>3.</w:t>
      </w:r>
      <w:r w:rsidR="002B2D9A">
        <w:rPr>
          <w:rFonts w:hint="eastAsia"/>
        </w:rPr>
        <w:t>类图</w:t>
      </w:r>
    </w:p>
    <w:p w:rsidR="002B2D9A" w:rsidRDefault="00EC6BFA">
      <w:r>
        <w:rPr>
          <w:noProof/>
        </w:rPr>
        <w:drawing>
          <wp:inline distT="0" distB="0" distL="0" distR="0">
            <wp:extent cx="11364595" cy="9618980"/>
            <wp:effectExtent l="19050" t="0" r="8255" b="0"/>
            <wp:docPr id="1" name="图片 1" descr="C:\Users\SUYUAN550\Desktop\Class Diagram-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UAN550\Desktop\Class Diagram-i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4595" cy="961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BFA" w:rsidRDefault="00EC6BFA" w:rsidP="00AC30C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时序图</w:t>
      </w:r>
    </w:p>
    <w:p w:rsidR="00EC6BFA" w:rsidRPr="00EC6BFA" w:rsidRDefault="00296FED" w:rsidP="00EC6BFA">
      <w:r>
        <w:rPr>
          <w:noProof/>
        </w:rPr>
        <w:drawing>
          <wp:inline distT="0" distB="0" distL="0" distR="0">
            <wp:extent cx="14987905" cy="11275060"/>
            <wp:effectExtent l="19050" t="0" r="4445" b="0"/>
            <wp:docPr id="3" name="图片 1" descr="C:\Users\SUYUAN550\Desktop\Sequence Diagram-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UAN550\Desktop\Sequence Diagram-i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05" cy="1127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9A" w:rsidRDefault="00EC6BFA" w:rsidP="00AC30C7">
      <w:pPr>
        <w:pStyle w:val="2"/>
      </w:pPr>
      <w:r>
        <w:rPr>
          <w:rFonts w:hint="eastAsia"/>
        </w:rPr>
        <w:t>5</w:t>
      </w:r>
      <w:r w:rsidR="00AC30C7">
        <w:rPr>
          <w:rFonts w:hint="eastAsia"/>
        </w:rPr>
        <w:t>.</w:t>
      </w:r>
      <w:r w:rsidR="00AC30C7">
        <w:rPr>
          <w:rFonts w:hint="eastAsia"/>
        </w:rPr>
        <w:t>流程图</w:t>
      </w:r>
    </w:p>
    <w:p w:rsidR="00D46ED4" w:rsidRDefault="00C42326">
      <w:r>
        <w:rPr>
          <w:noProof/>
        </w:rPr>
        <w:drawing>
          <wp:inline distT="0" distB="0" distL="0" distR="0">
            <wp:extent cx="11903075" cy="10137775"/>
            <wp:effectExtent l="19050" t="0" r="3175" b="0"/>
            <wp:docPr id="8" name="图片 4" descr="C:\Users\SUYUAN550\Desktop\Flowchart-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YUAN550\Desktop\Flowchart-i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3075" cy="1013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E3" w:rsidRDefault="00290061" w:rsidP="004A2332">
      <w:pPr>
        <w:pStyle w:val="2"/>
      </w:pPr>
      <w:r>
        <w:rPr>
          <w:rFonts w:hint="eastAsia"/>
        </w:rPr>
        <w:t>6</w:t>
      </w:r>
      <w:r w:rsidR="00380D69">
        <w:rPr>
          <w:rFonts w:hint="eastAsia"/>
        </w:rPr>
        <w:t>.</w:t>
      </w:r>
      <w:r w:rsidR="00E57803">
        <w:rPr>
          <w:rFonts w:hint="eastAsia"/>
        </w:rPr>
        <w:t>问题</w:t>
      </w:r>
    </w:p>
    <w:p w:rsidR="00E57803" w:rsidRDefault="00E57803">
      <w:r>
        <w:rPr>
          <w:rFonts w:hint="eastAsia"/>
        </w:rPr>
        <w:t>1.</w:t>
      </w:r>
      <w:r w:rsidR="006477DB">
        <w:rPr>
          <w:rFonts w:hint="eastAsia"/>
        </w:rPr>
        <w:t>状态机</w:t>
      </w:r>
      <w:r>
        <w:rPr>
          <w:rFonts w:hint="eastAsia"/>
        </w:rPr>
        <w:t>缺乏</w:t>
      </w:r>
      <w:r>
        <w:rPr>
          <w:rFonts w:hint="eastAsia"/>
        </w:rPr>
        <w:t xml:space="preserve"> init_state </w:t>
      </w:r>
      <w:r>
        <w:rPr>
          <w:rFonts w:hint="eastAsia"/>
        </w:rPr>
        <w:t>和</w:t>
      </w:r>
      <w:r>
        <w:rPr>
          <w:rFonts w:hint="eastAsia"/>
        </w:rPr>
        <w:t>final_state</w:t>
      </w:r>
      <w:r>
        <w:rPr>
          <w:rFonts w:hint="eastAsia"/>
        </w:rPr>
        <w:t>的管理；</w:t>
      </w:r>
    </w:p>
    <w:p w:rsidR="00E57803" w:rsidRDefault="00E57803">
      <w:r>
        <w:rPr>
          <w:rFonts w:hint="eastAsia"/>
        </w:rPr>
        <w:t xml:space="preserve">statemachine.init_state()----- </w:t>
      </w:r>
      <w:r>
        <w:rPr>
          <w:rFonts w:hint="eastAsia"/>
        </w:rPr>
        <w:t>类似</w:t>
      </w:r>
      <w:r>
        <w:rPr>
          <w:rFonts w:hint="eastAsia"/>
        </w:rPr>
        <w:t xml:space="preserve">create_devplan, </w:t>
      </w:r>
      <w:r>
        <w:rPr>
          <w:rFonts w:hint="eastAsia"/>
        </w:rPr>
        <w:t>进入</w:t>
      </w:r>
      <w:r>
        <w:rPr>
          <w:rFonts w:hint="eastAsia"/>
        </w:rPr>
        <w:t>new</w:t>
      </w:r>
      <w:r>
        <w:rPr>
          <w:rFonts w:hint="eastAsia"/>
        </w:rPr>
        <w:t>状态</w:t>
      </w:r>
      <w:r>
        <w:rPr>
          <w:rFonts w:hint="eastAsia"/>
        </w:rPr>
        <w:t>,devplan</w:t>
      </w:r>
      <w:r>
        <w:rPr>
          <w:rFonts w:hint="eastAsia"/>
        </w:rPr>
        <w:t>数据的</w:t>
      </w:r>
      <w:r>
        <w:rPr>
          <w:rFonts w:hint="eastAsia"/>
        </w:rPr>
        <w:t xml:space="preserve">create </w:t>
      </w:r>
      <w:r>
        <w:rPr>
          <w:rFonts w:hint="eastAsia"/>
        </w:rPr>
        <w:t>和落地</w:t>
      </w:r>
    </w:p>
    <w:p w:rsidR="00E57803" w:rsidRDefault="00E57803">
      <w:r>
        <w:rPr>
          <w:rFonts w:hint="eastAsia"/>
        </w:rPr>
        <w:t xml:space="preserve">statemachine.final_state()----- </w:t>
      </w:r>
      <w:r w:rsidR="00A56F57">
        <w:rPr>
          <w:rFonts w:hint="eastAsia"/>
        </w:rPr>
        <w:t>状态不可以更改</w:t>
      </w:r>
      <w:r>
        <w:rPr>
          <w:rFonts w:hint="eastAsia"/>
        </w:rPr>
        <w:t>，</w:t>
      </w:r>
      <w:r w:rsidR="00A56F57">
        <w:rPr>
          <w:rFonts w:hint="eastAsia"/>
        </w:rPr>
        <w:t>例如</w:t>
      </w:r>
      <w:r w:rsidR="00A56F57">
        <w:rPr>
          <w:rFonts w:hint="eastAsia"/>
        </w:rPr>
        <w:t xml:space="preserve"> </w:t>
      </w:r>
      <w:r w:rsidR="00A56F57">
        <w:rPr>
          <w:rFonts w:hint="eastAsia"/>
        </w:rPr>
        <w:t>有的数据</w:t>
      </w:r>
      <w:r>
        <w:rPr>
          <w:rFonts w:hint="eastAsia"/>
        </w:rPr>
        <w:t>进入</w:t>
      </w:r>
      <w:r w:rsidR="00A56F57">
        <w:rPr>
          <w:rFonts w:hint="eastAsia"/>
        </w:rPr>
        <w:t>cancel</w:t>
      </w:r>
      <w:r w:rsidR="00A56F57">
        <w:rPr>
          <w:rFonts w:hint="eastAsia"/>
        </w:rPr>
        <w:t>关系</w:t>
      </w:r>
      <w:r>
        <w:rPr>
          <w:rFonts w:hint="eastAsia"/>
        </w:rPr>
        <w:t>状态</w:t>
      </w:r>
    </w:p>
    <w:p w:rsidR="00FE73B2" w:rsidRDefault="00FE73B2"/>
    <w:p w:rsidR="00E40AFA" w:rsidRDefault="00E40AFA">
      <w:r>
        <w:rPr>
          <w:rFonts w:hint="eastAsia"/>
        </w:rPr>
        <w:t>2.</w:t>
      </w:r>
      <w:r>
        <w:rPr>
          <w:rFonts w:hint="eastAsia"/>
        </w:rPr>
        <w:t>状态机中的</w:t>
      </w:r>
      <w:r>
        <w:rPr>
          <w:rFonts w:hint="eastAsia"/>
        </w:rPr>
        <w:t>task_transition</w:t>
      </w:r>
      <w:r>
        <w:rPr>
          <w:rFonts w:hint="eastAsia"/>
        </w:rPr>
        <w:t>和</w:t>
      </w:r>
      <w:r>
        <w:rPr>
          <w:rFonts w:hint="eastAsia"/>
        </w:rPr>
        <w:t>monitor</w:t>
      </w:r>
      <w:r>
        <w:rPr>
          <w:rFonts w:hint="eastAsia"/>
        </w:rPr>
        <w:t>可以优化</w:t>
      </w:r>
    </w:p>
    <w:p w:rsidR="00E40AFA" w:rsidRDefault="00E40AFA">
      <w:r>
        <w:rPr>
          <w:rFonts w:hint="eastAsia"/>
        </w:rPr>
        <w:t>3.</w:t>
      </w:r>
      <w:r>
        <w:rPr>
          <w:rFonts w:hint="eastAsia"/>
        </w:rPr>
        <w:t>状态机的可视化</w:t>
      </w:r>
      <w:r w:rsidR="003E4BEC">
        <w:rPr>
          <w:rFonts w:hint="eastAsia"/>
        </w:rPr>
        <w:t>和可配置</w:t>
      </w:r>
    </w:p>
    <w:p w:rsidR="00FE73B2" w:rsidRDefault="00B655A5" w:rsidP="0012663E">
      <w:pPr>
        <w:pStyle w:val="2"/>
      </w:pPr>
      <w:r>
        <w:rPr>
          <w:rFonts w:hint="eastAsia"/>
        </w:rPr>
        <w:t>7</w:t>
      </w:r>
      <w:r w:rsidR="008F7672">
        <w:rPr>
          <w:rFonts w:hint="eastAsia"/>
        </w:rPr>
        <w:t>.</w:t>
      </w:r>
      <w:r w:rsidR="00FE73B2">
        <w:rPr>
          <w:rFonts w:hint="eastAsia"/>
        </w:rPr>
        <w:t>参考：</w:t>
      </w:r>
    </w:p>
    <w:p w:rsidR="00FD4DAC" w:rsidRDefault="00FE73B2">
      <w:pPr>
        <w:rPr>
          <w:rFonts w:hint="eastAsia"/>
        </w:rPr>
      </w:pPr>
      <w:r>
        <w:rPr>
          <w:rFonts w:hint="eastAsia"/>
        </w:rPr>
        <w:t>scxml----w3c</w:t>
      </w:r>
      <w:r>
        <w:rPr>
          <w:rFonts w:hint="eastAsia"/>
        </w:rPr>
        <w:t>对话引擎状态机标准</w:t>
      </w:r>
    </w:p>
    <w:p w:rsidR="00932359" w:rsidRDefault="00932359">
      <w:pPr>
        <w:rPr>
          <w:rFonts w:hint="eastAsia"/>
        </w:rPr>
      </w:pPr>
    </w:p>
    <w:p w:rsidR="00932359" w:rsidRPr="00932359" w:rsidRDefault="00932359" w:rsidP="00932359">
      <w:pPr>
        <w:pStyle w:val="1"/>
      </w:pPr>
      <w:r>
        <w:rPr>
          <w:rFonts w:hint="eastAsia"/>
        </w:rPr>
        <w:t>review</w:t>
      </w:r>
      <w:r>
        <w:rPr>
          <w:rFonts w:hint="eastAsia"/>
        </w:rPr>
        <w:t>代码</w:t>
      </w:r>
    </w:p>
    <w:sectPr w:rsidR="00932359" w:rsidRPr="00932359" w:rsidSect="0083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7A9" w:rsidRDefault="004217A9" w:rsidP="00E57803">
      <w:r>
        <w:separator/>
      </w:r>
    </w:p>
  </w:endnote>
  <w:endnote w:type="continuationSeparator" w:id="1">
    <w:p w:rsidR="004217A9" w:rsidRDefault="004217A9" w:rsidP="00E57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7A9" w:rsidRDefault="004217A9" w:rsidP="00E57803">
      <w:r>
        <w:separator/>
      </w:r>
    </w:p>
  </w:footnote>
  <w:footnote w:type="continuationSeparator" w:id="1">
    <w:p w:rsidR="004217A9" w:rsidRDefault="004217A9" w:rsidP="00E578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803"/>
    <w:rsid w:val="00111640"/>
    <w:rsid w:val="0012663E"/>
    <w:rsid w:val="00144479"/>
    <w:rsid w:val="00173452"/>
    <w:rsid w:val="00173E27"/>
    <w:rsid w:val="001C5995"/>
    <w:rsid w:val="002321D6"/>
    <w:rsid w:val="00256C1B"/>
    <w:rsid w:val="00290061"/>
    <w:rsid w:val="002941D9"/>
    <w:rsid w:val="00296FED"/>
    <w:rsid w:val="002B2D9A"/>
    <w:rsid w:val="00380D69"/>
    <w:rsid w:val="003E4BEC"/>
    <w:rsid w:val="004217A9"/>
    <w:rsid w:val="004A2332"/>
    <w:rsid w:val="004D3F6D"/>
    <w:rsid w:val="005F6E04"/>
    <w:rsid w:val="006477DB"/>
    <w:rsid w:val="00697C91"/>
    <w:rsid w:val="007172DF"/>
    <w:rsid w:val="007345FD"/>
    <w:rsid w:val="00834C82"/>
    <w:rsid w:val="008377E3"/>
    <w:rsid w:val="008E2638"/>
    <w:rsid w:val="008F7672"/>
    <w:rsid w:val="009106F1"/>
    <w:rsid w:val="00932359"/>
    <w:rsid w:val="009559BC"/>
    <w:rsid w:val="009672DE"/>
    <w:rsid w:val="00A56F57"/>
    <w:rsid w:val="00AC30C7"/>
    <w:rsid w:val="00B655A5"/>
    <w:rsid w:val="00BD0948"/>
    <w:rsid w:val="00BE47B4"/>
    <w:rsid w:val="00C179F3"/>
    <w:rsid w:val="00C42326"/>
    <w:rsid w:val="00C86DBF"/>
    <w:rsid w:val="00C9669D"/>
    <w:rsid w:val="00CF35F4"/>
    <w:rsid w:val="00D46ED4"/>
    <w:rsid w:val="00D574B9"/>
    <w:rsid w:val="00E40AFA"/>
    <w:rsid w:val="00E46BFB"/>
    <w:rsid w:val="00E57803"/>
    <w:rsid w:val="00EA5DF6"/>
    <w:rsid w:val="00EC6BFA"/>
    <w:rsid w:val="00FD486B"/>
    <w:rsid w:val="00FD4DAC"/>
    <w:rsid w:val="00FE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7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8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E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E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21D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321D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321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59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8D917-3498-429E-A4F8-852AF05E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80</Words>
  <Characters>459</Characters>
  <Application>Microsoft Office Word</Application>
  <DocSecurity>0</DocSecurity>
  <Lines>3</Lines>
  <Paragraphs>1</Paragraphs>
  <ScaleCrop>false</ScaleCrop>
  <Company>平安保险集团股份有限公司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76</cp:revision>
  <dcterms:created xsi:type="dcterms:W3CDTF">2017-02-09T06:37:00Z</dcterms:created>
  <dcterms:modified xsi:type="dcterms:W3CDTF">2017-02-10T08:42:00Z</dcterms:modified>
</cp:coreProperties>
</file>