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0051" w:rsidRPr="005118C7" w:rsidRDefault="0095446D">
      <w:pPr>
        <w:pStyle w:val="Heading1"/>
        <w:rPr>
          <w:color w:val="000000" w:themeColor="text1"/>
          <w:sz w:val="36"/>
          <w:szCs w:val="36"/>
          <w:u w:val="single"/>
        </w:rPr>
      </w:pPr>
      <w:r w:rsidRPr="005118C7">
        <w:rPr>
          <w:color w:val="000000" w:themeColor="text1"/>
          <w:sz w:val="36"/>
          <w:szCs w:val="36"/>
          <w:u w:val="single"/>
        </w:rPr>
        <w:t>Lab 9 – Data Loading &amp; Exploration (Explanation)</w:t>
      </w:r>
    </w:p>
    <w:p w:rsidR="00660051" w:rsidRDefault="0095446D" w:rsidP="00123977">
      <w:pPr>
        <w:pStyle w:val="Heading2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5118C7">
        <w:rPr>
          <w:color w:val="000000" w:themeColor="text1"/>
          <w:sz w:val="32"/>
          <w:szCs w:val="32"/>
        </w:rPr>
        <w:t>Importing Pandas</w:t>
      </w:r>
      <w:r w:rsidR="005118C7">
        <w:rPr>
          <w:color w:val="000000" w:themeColor="text1"/>
          <w:sz w:val="32"/>
          <w:szCs w:val="32"/>
        </w:rPr>
        <w:t>:</w:t>
      </w:r>
    </w:p>
    <w:p w:rsidR="00123977" w:rsidRPr="00123977" w:rsidRDefault="00123977" w:rsidP="00123977"/>
    <w:p w:rsidR="00660051" w:rsidRPr="005118C7" w:rsidRDefault="0095446D">
      <w:pPr>
        <w:rPr>
          <w:sz w:val="28"/>
          <w:szCs w:val="28"/>
        </w:rPr>
      </w:pPr>
      <w:r w:rsidRPr="005118C7">
        <w:rPr>
          <w:sz w:val="28"/>
          <w:szCs w:val="28"/>
        </w:rPr>
        <w:t xml:space="preserve">We import the </w:t>
      </w:r>
      <w:proofErr w:type="gramStart"/>
      <w:r w:rsidRPr="005118C7">
        <w:rPr>
          <w:sz w:val="28"/>
          <w:szCs w:val="28"/>
        </w:rPr>
        <w:t>pandas</w:t>
      </w:r>
      <w:proofErr w:type="gramEnd"/>
      <w:r w:rsidRPr="005118C7">
        <w:rPr>
          <w:sz w:val="28"/>
          <w:szCs w:val="28"/>
        </w:rPr>
        <w:t xml:space="preserve"> library because it allows us to work with CSV files and perform data operations.</w:t>
      </w:r>
    </w:p>
    <w:p w:rsidR="00660051" w:rsidRDefault="0095446D" w:rsidP="00123977">
      <w:pPr>
        <w:pStyle w:val="Heading2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5118C7">
        <w:rPr>
          <w:color w:val="000000" w:themeColor="text1"/>
          <w:sz w:val="32"/>
          <w:szCs w:val="32"/>
        </w:rPr>
        <w:t>Loading the Dataset</w:t>
      </w:r>
      <w:r w:rsidR="005118C7" w:rsidRPr="005118C7">
        <w:rPr>
          <w:color w:val="000000" w:themeColor="text1"/>
          <w:sz w:val="32"/>
          <w:szCs w:val="32"/>
        </w:rPr>
        <w:t>:</w:t>
      </w:r>
    </w:p>
    <w:p w:rsidR="00123977" w:rsidRPr="00123977" w:rsidRDefault="00123977" w:rsidP="00123977">
      <w:pPr>
        <w:pStyle w:val="ListParagraph"/>
      </w:pPr>
    </w:p>
    <w:p w:rsidR="00660051" w:rsidRPr="00123977" w:rsidRDefault="0095446D">
      <w:pPr>
        <w:rPr>
          <w:sz w:val="28"/>
          <w:szCs w:val="28"/>
        </w:rPr>
      </w:pPr>
      <w:r w:rsidRPr="00123977">
        <w:rPr>
          <w:sz w:val="28"/>
          <w:szCs w:val="28"/>
        </w:rPr>
        <w:t>W</w:t>
      </w:r>
      <w:r w:rsidRPr="00123977">
        <w:rPr>
          <w:sz w:val="28"/>
          <w:szCs w:val="28"/>
        </w:rPr>
        <w:t>e use pd.read_</w:t>
      </w:r>
      <w:proofErr w:type="gramStart"/>
      <w:r w:rsidRPr="00123977">
        <w:rPr>
          <w:sz w:val="28"/>
          <w:szCs w:val="28"/>
        </w:rPr>
        <w:t>csv(</w:t>
      </w:r>
      <w:proofErr w:type="gramEnd"/>
      <w:r w:rsidRPr="00123977">
        <w:rPr>
          <w:sz w:val="28"/>
          <w:szCs w:val="28"/>
        </w:rPr>
        <w:t>'filename.csv') to load our dataset into a</w:t>
      </w:r>
      <w:r w:rsidRPr="00123977">
        <w:rPr>
          <w:sz w:val="28"/>
          <w:szCs w:val="28"/>
        </w:rPr>
        <w:t xml:space="preserve"> DataFrame named 'dataset'.</w:t>
      </w:r>
    </w:p>
    <w:p w:rsidR="00660051" w:rsidRDefault="0095446D" w:rsidP="00123977">
      <w:pPr>
        <w:pStyle w:val="Heading2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123977">
        <w:rPr>
          <w:color w:val="000000" w:themeColor="text1"/>
          <w:sz w:val="32"/>
          <w:szCs w:val="32"/>
        </w:rPr>
        <w:t>Displaying Top 5 Rows</w:t>
      </w:r>
      <w:r w:rsidR="00123977">
        <w:rPr>
          <w:color w:val="000000" w:themeColor="text1"/>
          <w:sz w:val="32"/>
          <w:szCs w:val="32"/>
        </w:rPr>
        <w:t>:</w:t>
      </w:r>
    </w:p>
    <w:p w:rsidR="00123977" w:rsidRPr="00123977" w:rsidRDefault="00123977" w:rsidP="00123977">
      <w:pPr>
        <w:pStyle w:val="ListParagraph"/>
      </w:pPr>
    </w:p>
    <w:p w:rsidR="00660051" w:rsidRPr="00123977" w:rsidRDefault="0095446D">
      <w:pPr>
        <w:rPr>
          <w:sz w:val="28"/>
          <w:szCs w:val="28"/>
        </w:rPr>
      </w:pPr>
      <w:proofErr w:type="gramStart"/>
      <w:r w:rsidRPr="00123977">
        <w:rPr>
          <w:sz w:val="28"/>
          <w:szCs w:val="28"/>
        </w:rPr>
        <w:t>d</w:t>
      </w:r>
      <w:r w:rsidRPr="00123977">
        <w:rPr>
          <w:sz w:val="28"/>
          <w:szCs w:val="28"/>
        </w:rPr>
        <w:t>ataset.head(</w:t>
      </w:r>
      <w:proofErr w:type="gramEnd"/>
      <w:r w:rsidRPr="00123977">
        <w:rPr>
          <w:sz w:val="28"/>
          <w:szCs w:val="28"/>
        </w:rPr>
        <w:t>) prints the first five rows. This helps us understand what type of data we are working with.</w:t>
      </w:r>
    </w:p>
    <w:p w:rsidR="00660051" w:rsidRPr="00123977" w:rsidRDefault="0095446D" w:rsidP="00123977">
      <w:pPr>
        <w:pStyle w:val="Heading2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123977">
        <w:rPr>
          <w:color w:val="000000" w:themeColor="text1"/>
          <w:sz w:val="32"/>
          <w:szCs w:val="32"/>
        </w:rPr>
        <w:t>Displaying Bottom 5 Rows</w:t>
      </w:r>
      <w:r w:rsidR="00123977" w:rsidRPr="00123977">
        <w:rPr>
          <w:color w:val="000000" w:themeColor="text1"/>
          <w:sz w:val="32"/>
          <w:szCs w:val="32"/>
        </w:rPr>
        <w:t>:</w:t>
      </w:r>
    </w:p>
    <w:p w:rsidR="00123977" w:rsidRPr="00123977" w:rsidRDefault="00123977" w:rsidP="00123977">
      <w:pPr>
        <w:pStyle w:val="ListParagraph"/>
      </w:pPr>
    </w:p>
    <w:p w:rsidR="00660051" w:rsidRPr="00123977" w:rsidRDefault="0095446D">
      <w:pPr>
        <w:rPr>
          <w:sz w:val="28"/>
          <w:szCs w:val="28"/>
        </w:rPr>
      </w:pPr>
      <w:proofErr w:type="gramStart"/>
      <w:r w:rsidRPr="00123977">
        <w:rPr>
          <w:sz w:val="28"/>
          <w:szCs w:val="28"/>
        </w:rPr>
        <w:t>d</w:t>
      </w:r>
      <w:r w:rsidRPr="00123977">
        <w:rPr>
          <w:sz w:val="28"/>
          <w:szCs w:val="28"/>
        </w:rPr>
        <w:t>ataset.tail(</w:t>
      </w:r>
      <w:proofErr w:type="gramEnd"/>
      <w:r w:rsidRPr="00123977">
        <w:rPr>
          <w:sz w:val="28"/>
          <w:szCs w:val="28"/>
        </w:rPr>
        <w:t>) prints the last five rows so we can verify the ending</w:t>
      </w:r>
      <w:r w:rsidRPr="00123977">
        <w:rPr>
          <w:sz w:val="28"/>
          <w:szCs w:val="28"/>
        </w:rPr>
        <w:t xml:space="preserve"> records of the dataset.</w:t>
      </w:r>
    </w:p>
    <w:p w:rsidR="00660051" w:rsidRDefault="0095446D" w:rsidP="00123977">
      <w:pPr>
        <w:pStyle w:val="Heading2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123977">
        <w:rPr>
          <w:color w:val="000000" w:themeColor="text1"/>
          <w:sz w:val="32"/>
          <w:szCs w:val="32"/>
        </w:rPr>
        <w:t>Number of Rows and Columns</w:t>
      </w:r>
      <w:r w:rsidR="00123977">
        <w:rPr>
          <w:color w:val="000000" w:themeColor="text1"/>
          <w:sz w:val="32"/>
          <w:szCs w:val="32"/>
        </w:rPr>
        <w:t>:</w:t>
      </w:r>
    </w:p>
    <w:p w:rsidR="00123977" w:rsidRPr="00123977" w:rsidRDefault="00123977" w:rsidP="00123977">
      <w:pPr>
        <w:pStyle w:val="ListParagraph"/>
      </w:pPr>
    </w:p>
    <w:p w:rsidR="00660051" w:rsidRDefault="0095446D">
      <w:pPr>
        <w:rPr>
          <w:sz w:val="28"/>
          <w:szCs w:val="28"/>
        </w:rPr>
      </w:pPr>
      <w:proofErr w:type="gramStart"/>
      <w:r w:rsidRPr="00123977">
        <w:rPr>
          <w:sz w:val="28"/>
          <w:szCs w:val="28"/>
        </w:rPr>
        <w:t>d</w:t>
      </w:r>
      <w:r w:rsidRPr="00123977">
        <w:rPr>
          <w:sz w:val="28"/>
          <w:szCs w:val="28"/>
        </w:rPr>
        <w:t>ataset.shape</w:t>
      </w:r>
      <w:proofErr w:type="gramEnd"/>
      <w:r w:rsidRPr="00123977">
        <w:rPr>
          <w:sz w:val="28"/>
          <w:szCs w:val="28"/>
        </w:rPr>
        <w:t xml:space="preserve"> gives us the total number of rows and columns in tuple format.</w:t>
      </w:r>
    </w:p>
    <w:p w:rsidR="00123977" w:rsidRPr="00123977" w:rsidRDefault="00123977">
      <w:pPr>
        <w:rPr>
          <w:sz w:val="28"/>
          <w:szCs w:val="28"/>
        </w:rPr>
      </w:pPr>
    </w:p>
    <w:p w:rsidR="00660051" w:rsidRDefault="0095446D" w:rsidP="00123977">
      <w:pPr>
        <w:pStyle w:val="Heading2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123977">
        <w:rPr>
          <w:color w:val="000000" w:themeColor="text1"/>
          <w:sz w:val="32"/>
          <w:szCs w:val="32"/>
        </w:rPr>
        <w:lastRenderedPageBreak/>
        <w:t>Finding Missing Values</w:t>
      </w:r>
      <w:r w:rsidR="00123977">
        <w:rPr>
          <w:color w:val="000000" w:themeColor="text1"/>
          <w:sz w:val="32"/>
          <w:szCs w:val="32"/>
        </w:rPr>
        <w:t>:</w:t>
      </w:r>
    </w:p>
    <w:p w:rsidR="00123977" w:rsidRPr="00123977" w:rsidRDefault="00123977" w:rsidP="00123977">
      <w:pPr>
        <w:pStyle w:val="ListParagraph"/>
      </w:pPr>
    </w:p>
    <w:p w:rsidR="00660051" w:rsidRPr="003F3848" w:rsidRDefault="0095446D">
      <w:pPr>
        <w:rPr>
          <w:sz w:val="28"/>
          <w:szCs w:val="28"/>
        </w:rPr>
      </w:pPr>
      <w:proofErr w:type="gramStart"/>
      <w:r w:rsidRPr="003F3848">
        <w:rPr>
          <w:sz w:val="28"/>
          <w:szCs w:val="28"/>
        </w:rPr>
        <w:t>d</w:t>
      </w:r>
      <w:r w:rsidRPr="003F3848">
        <w:rPr>
          <w:sz w:val="28"/>
          <w:szCs w:val="28"/>
        </w:rPr>
        <w:t>ataset.isnull(</w:t>
      </w:r>
      <w:proofErr w:type="gramEnd"/>
      <w:r w:rsidRPr="003F3848">
        <w:rPr>
          <w:sz w:val="28"/>
          <w:szCs w:val="28"/>
        </w:rPr>
        <w:t>).sum() helps identify how many missing values exist in each column.</w:t>
      </w:r>
    </w:p>
    <w:p w:rsidR="00660051" w:rsidRDefault="0095446D" w:rsidP="003F3848">
      <w:pPr>
        <w:pStyle w:val="Heading2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3F3848">
        <w:rPr>
          <w:color w:val="000000" w:themeColor="text1"/>
          <w:sz w:val="32"/>
          <w:szCs w:val="32"/>
        </w:rPr>
        <w:t>Filling Mis</w:t>
      </w:r>
      <w:r w:rsidRPr="003F3848">
        <w:rPr>
          <w:color w:val="000000" w:themeColor="text1"/>
          <w:sz w:val="32"/>
          <w:szCs w:val="32"/>
        </w:rPr>
        <w:t>sing Values</w:t>
      </w:r>
      <w:r w:rsidR="003F3848" w:rsidRPr="003F3848">
        <w:rPr>
          <w:color w:val="000000" w:themeColor="text1"/>
          <w:sz w:val="32"/>
          <w:szCs w:val="32"/>
        </w:rPr>
        <w:t>:</w:t>
      </w:r>
    </w:p>
    <w:p w:rsidR="003F3848" w:rsidRPr="003F3848" w:rsidRDefault="003F3848" w:rsidP="003F3848">
      <w:pPr>
        <w:pStyle w:val="ListParagraph"/>
      </w:pPr>
    </w:p>
    <w:p w:rsidR="00660051" w:rsidRPr="003F3848" w:rsidRDefault="0095446D">
      <w:pPr>
        <w:rPr>
          <w:sz w:val="28"/>
          <w:szCs w:val="28"/>
        </w:rPr>
      </w:pPr>
      <w:r w:rsidRPr="003F3848">
        <w:rPr>
          <w:sz w:val="28"/>
          <w:szCs w:val="28"/>
        </w:rPr>
        <w:t>W</w:t>
      </w:r>
      <w:r w:rsidRPr="003F3848">
        <w:rPr>
          <w:sz w:val="28"/>
          <w:szCs w:val="28"/>
        </w:rPr>
        <w:t xml:space="preserve">e use </w:t>
      </w:r>
      <w:proofErr w:type="gramStart"/>
      <w:r w:rsidRPr="003F3848">
        <w:rPr>
          <w:sz w:val="28"/>
          <w:szCs w:val="28"/>
        </w:rPr>
        <w:t>fillna(</w:t>
      </w:r>
      <w:proofErr w:type="gramEnd"/>
      <w:r w:rsidRPr="003F3848">
        <w:rPr>
          <w:sz w:val="28"/>
          <w:szCs w:val="28"/>
        </w:rPr>
        <w:t>) to replace missing values. We can use mean for numeric values, median for skewed data, or mode for categorical values.</w:t>
      </w:r>
    </w:p>
    <w:p w:rsidR="00660051" w:rsidRDefault="0095446D" w:rsidP="003F3848">
      <w:pPr>
        <w:pStyle w:val="Heading2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3F3848">
        <w:rPr>
          <w:color w:val="000000" w:themeColor="text1"/>
          <w:sz w:val="32"/>
          <w:szCs w:val="32"/>
        </w:rPr>
        <w:t>Checking Data Types</w:t>
      </w:r>
      <w:r w:rsidR="003F3848">
        <w:rPr>
          <w:color w:val="000000" w:themeColor="text1"/>
          <w:sz w:val="32"/>
          <w:szCs w:val="32"/>
        </w:rPr>
        <w:t>:</w:t>
      </w:r>
    </w:p>
    <w:p w:rsidR="003F3848" w:rsidRPr="003F3848" w:rsidRDefault="003F3848" w:rsidP="003F3848">
      <w:pPr>
        <w:pStyle w:val="ListParagraph"/>
      </w:pPr>
    </w:p>
    <w:p w:rsidR="00660051" w:rsidRPr="003F3848" w:rsidRDefault="0095446D">
      <w:pPr>
        <w:rPr>
          <w:sz w:val="28"/>
          <w:szCs w:val="28"/>
        </w:rPr>
      </w:pPr>
      <w:proofErr w:type="gramStart"/>
      <w:r w:rsidRPr="003F3848">
        <w:rPr>
          <w:sz w:val="28"/>
          <w:szCs w:val="28"/>
        </w:rPr>
        <w:t>d</w:t>
      </w:r>
      <w:r w:rsidRPr="003F3848">
        <w:rPr>
          <w:sz w:val="28"/>
          <w:szCs w:val="28"/>
        </w:rPr>
        <w:t>ataset.dtypes</w:t>
      </w:r>
      <w:proofErr w:type="gramEnd"/>
      <w:r w:rsidRPr="003F3848">
        <w:rPr>
          <w:sz w:val="28"/>
          <w:szCs w:val="28"/>
        </w:rPr>
        <w:t xml:space="preserve"> prints the data types for each column, such as integer, float, or objec</w:t>
      </w:r>
      <w:r w:rsidRPr="003F3848">
        <w:rPr>
          <w:sz w:val="28"/>
          <w:szCs w:val="28"/>
        </w:rPr>
        <w:t>t.</w:t>
      </w:r>
    </w:p>
    <w:p w:rsidR="00660051" w:rsidRPr="003F3848" w:rsidRDefault="0095446D">
      <w:pPr>
        <w:rPr>
          <w:sz w:val="28"/>
          <w:szCs w:val="28"/>
        </w:rPr>
      </w:pPr>
      <w:r w:rsidRPr="003F3848">
        <w:rPr>
          <w:sz w:val="28"/>
          <w:szCs w:val="28"/>
        </w:rPr>
        <w:br/>
        <w:t>This completes the explanation for Lab 9.</w:t>
      </w:r>
      <w:bookmarkStart w:id="0" w:name="_GoBack"/>
      <w:bookmarkEnd w:id="0"/>
    </w:p>
    <w:sectPr w:rsidR="00660051" w:rsidRPr="003F3848" w:rsidSect="003F3848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446D" w:rsidRDefault="0095446D" w:rsidP="005118C7">
      <w:pPr>
        <w:spacing w:after="0" w:line="240" w:lineRule="auto"/>
      </w:pPr>
      <w:r>
        <w:separator/>
      </w:r>
    </w:p>
  </w:endnote>
  <w:endnote w:type="continuationSeparator" w:id="0">
    <w:p w:rsidR="0095446D" w:rsidRDefault="0095446D" w:rsidP="00511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446D" w:rsidRDefault="0095446D" w:rsidP="005118C7">
      <w:pPr>
        <w:spacing w:after="0" w:line="240" w:lineRule="auto"/>
      </w:pPr>
      <w:r>
        <w:separator/>
      </w:r>
    </w:p>
  </w:footnote>
  <w:footnote w:type="continuationSeparator" w:id="0">
    <w:p w:rsidR="0095446D" w:rsidRDefault="0095446D" w:rsidP="00511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18C7" w:rsidRPr="004E6B12" w:rsidRDefault="005118C7" w:rsidP="005118C7">
    <w:pPr>
      <w:pStyle w:val="Header"/>
      <w:jc w:val="center"/>
      <w:rPr>
        <w:rFonts w:ascii="Bodoni MT" w:hAnsi="Bodoni MT"/>
        <w:b/>
        <w:bCs/>
        <w:sz w:val="36"/>
        <w:szCs w:val="36"/>
        <w:highlight w:val="cyan"/>
      </w:rPr>
    </w:pPr>
    <w:r>
      <w:rPr>
        <w:rFonts w:ascii="Bodoni MT" w:hAnsi="Bodoni MT"/>
        <w:b/>
        <w:bCs/>
        <w:sz w:val="36"/>
        <w:szCs w:val="36"/>
        <w:highlight w:val="cyan"/>
      </w:rPr>
      <w:t>AI-LAB</w:t>
    </w:r>
    <w:r w:rsidRPr="004E6B12">
      <w:rPr>
        <w:rFonts w:ascii="Bodoni MT" w:hAnsi="Bodoni MT"/>
        <w:b/>
        <w:bCs/>
        <w:sz w:val="36"/>
        <w:szCs w:val="36"/>
        <w:highlight w:val="cyan"/>
      </w:rPr>
      <w:t xml:space="preserve"> – ASSIGNMENT</w:t>
    </w:r>
    <w:r>
      <w:rPr>
        <w:rFonts w:ascii="Bodoni MT" w:hAnsi="Bodoni MT"/>
        <w:b/>
        <w:bCs/>
        <w:sz w:val="36"/>
        <w:szCs w:val="36"/>
        <w:highlight w:val="cyan"/>
      </w:rPr>
      <w:t>#</w:t>
    </w:r>
    <w:r>
      <w:rPr>
        <w:rFonts w:ascii="Bodoni MT" w:hAnsi="Bodoni MT"/>
        <w:b/>
        <w:bCs/>
        <w:sz w:val="36"/>
        <w:szCs w:val="36"/>
        <w:highlight w:val="cyan"/>
      </w:rPr>
      <w:t>9</w:t>
    </w:r>
  </w:p>
  <w:p w:rsidR="005118C7" w:rsidRPr="004E6B12" w:rsidRDefault="005118C7" w:rsidP="005118C7">
    <w:pPr>
      <w:pStyle w:val="Header"/>
      <w:jc w:val="center"/>
      <w:rPr>
        <w:rFonts w:ascii="Bodoni MT" w:hAnsi="Bodoni MT"/>
        <w:b/>
        <w:bCs/>
        <w:sz w:val="36"/>
        <w:szCs w:val="36"/>
        <w:highlight w:val="cyan"/>
      </w:rPr>
    </w:pPr>
    <w:r w:rsidRPr="004E6B12">
      <w:rPr>
        <w:rFonts w:ascii="Bodoni MT" w:hAnsi="Bodoni MT"/>
        <w:b/>
        <w:bCs/>
        <w:sz w:val="36"/>
        <w:szCs w:val="36"/>
        <w:highlight w:val="cyan"/>
      </w:rPr>
      <w:t>NAME: ABDULLAH</w:t>
    </w:r>
  </w:p>
  <w:p w:rsidR="005118C7" w:rsidRPr="004E6B12" w:rsidRDefault="005118C7" w:rsidP="005118C7">
    <w:pPr>
      <w:pStyle w:val="Header"/>
      <w:jc w:val="center"/>
      <w:rPr>
        <w:rFonts w:ascii="Bodoni MT" w:hAnsi="Bodoni MT"/>
        <w:b/>
        <w:bCs/>
        <w:sz w:val="36"/>
        <w:szCs w:val="36"/>
        <w:highlight w:val="cyan"/>
      </w:rPr>
    </w:pPr>
    <w:r w:rsidRPr="004E6B12">
      <w:rPr>
        <w:rFonts w:ascii="Bodoni MT" w:hAnsi="Bodoni MT"/>
        <w:b/>
        <w:bCs/>
        <w:sz w:val="36"/>
        <w:szCs w:val="36"/>
        <w:highlight w:val="cyan"/>
      </w:rPr>
      <w:t>ROLL NO: Su92-BSAIM-F24-002</w:t>
    </w:r>
  </w:p>
  <w:p w:rsidR="005118C7" w:rsidRDefault="005118C7" w:rsidP="005118C7">
    <w:pPr>
      <w:pStyle w:val="Header"/>
      <w:jc w:val="center"/>
      <w:rPr>
        <w:rFonts w:ascii="Bodoni MT" w:hAnsi="Bodoni MT"/>
        <w:b/>
        <w:bCs/>
        <w:sz w:val="36"/>
        <w:szCs w:val="36"/>
      </w:rPr>
    </w:pPr>
    <w:r>
      <w:rPr>
        <w:rFonts w:ascii="Bodoni MT" w:hAnsi="Bodoni MT"/>
        <w:b/>
        <w:bCs/>
        <w:sz w:val="36"/>
        <w:szCs w:val="36"/>
        <w:highlight w:val="cyan"/>
      </w:rPr>
      <w:t>SECTION: BSAI-3</w:t>
    </w:r>
    <w:r w:rsidRPr="004E6B12">
      <w:rPr>
        <w:rFonts w:ascii="Bodoni MT" w:hAnsi="Bodoni MT"/>
        <w:b/>
        <w:bCs/>
        <w:sz w:val="36"/>
        <w:szCs w:val="36"/>
        <w:highlight w:val="cyan"/>
      </w:rPr>
      <w:t>A</w:t>
    </w:r>
  </w:p>
  <w:p w:rsidR="005118C7" w:rsidRDefault="005118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C35200D"/>
    <w:multiLevelType w:val="hybridMultilevel"/>
    <w:tmpl w:val="46963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3977"/>
    <w:rsid w:val="0015074B"/>
    <w:rsid w:val="0029639D"/>
    <w:rsid w:val="00326F90"/>
    <w:rsid w:val="003F3848"/>
    <w:rsid w:val="005118C7"/>
    <w:rsid w:val="00660051"/>
    <w:rsid w:val="009544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546B8E26-4EAB-4E85-BCFC-59F547F8E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2E7027-97D7-48BB-A731-B70E77B91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GEO-26-03-2024</cp:lastModifiedBy>
  <cp:revision>2</cp:revision>
  <dcterms:created xsi:type="dcterms:W3CDTF">2013-12-23T23:15:00Z</dcterms:created>
  <dcterms:modified xsi:type="dcterms:W3CDTF">2025-11-04T07:54:00Z</dcterms:modified>
  <cp:category/>
</cp:coreProperties>
</file>