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E1C" w:rsidRPr="0067532D" w:rsidRDefault="00DE52A1">
      <w:pPr>
        <w:pStyle w:val="Heading1"/>
        <w:rPr>
          <w:color w:val="auto"/>
          <w:sz w:val="36"/>
          <w:szCs w:val="36"/>
          <w:u w:val="single"/>
        </w:rPr>
      </w:pPr>
      <w:r w:rsidRPr="0067532D">
        <w:rPr>
          <w:color w:val="auto"/>
          <w:sz w:val="36"/>
          <w:szCs w:val="36"/>
          <w:u w:val="single"/>
        </w:rPr>
        <w:t>Lab 11 Documentation – Titanic Classification</w:t>
      </w:r>
    </w:p>
    <w:p w:rsidR="0067532D" w:rsidRPr="0067532D" w:rsidRDefault="00DE52A1" w:rsidP="0067532D">
      <w:pPr>
        <w:pStyle w:val="Heading2"/>
        <w:rPr>
          <w:color w:val="auto"/>
        </w:rPr>
      </w:pPr>
      <w:r w:rsidRPr="0067532D">
        <w:rPr>
          <w:color w:val="auto"/>
        </w:rPr>
        <w:t>Step 1: Load Dataset</w:t>
      </w:r>
    </w:p>
    <w:p w:rsidR="00FA3E1C" w:rsidRDefault="00DE52A1">
      <w:r>
        <w:t>W</w:t>
      </w:r>
      <w:r>
        <w:t>e load the titanic_big.csv dataset into a pandas DataFrame.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>Step 2: Split into X and Y</w:t>
      </w:r>
    </w:p>
    <w:p w:rsidR="00FA3E1C" w:rsidRDefault="00DE52A1">
      <w:r>
        <w:t>We separate the features (X) from the target variable 'survived' (Y).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 xml:space="preserve">Step 3: Encode Categorical </w:t>
      </w:r>
      <w:r w:rsidRPr="0067532D">
        <w:rPr>
          <w:color w:val="auto"/>
        </w:rPr>
        <w:t>Columns</w:t>
      </w:r>
    </w:p>
    <w:p w:rsidR="00FA3E1C" w:rsidRPr="0067532D" w:rsidRDefault="00DE52A1">
      <w:r>
        <w:t xml:space="preserve">The 'sex' and 'embarked' columns contain string values, so LabelEncoder is used to convert </w:t>
      </w:r>
      <w:r w:rsidRPr="0067532D">
        <w:t>them into numeric form.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>Step 4: Train-Test Split</w:t>
      </w:r>
    </w:p>
    <w:p w:rsidR="00FA3E1C" w:rsidRDefault="00DE52A1">
      <w:r>
        <w:t>We split the dataset into training and testing sets using a 70/30 ratio. shuffle=False keeps original orderi</w:t>
      </w:r>
      <w:r>
        <w:t>ng.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>Step 5: Select and Apply Model</w:t>
      </w:r>
    </w:p>
    <w:p w:rsidR="00FA3E1C" w:rsidRDefault="00DE52A1">
      <w:r>
        <w:t>Random Forest Classifier is selected because it handles mixed data types well and provides strong accuracy.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>Step 6: Model Training</w:t>
      </w:r>
    </w:p>
    <w:p w:rsidR="00FA3E1C" w:rsidRDefault="00DE52A1">
      <w:r>
        <w:t>The Random Forest model is trained using the training data (X_train, Y_train).</w:t>
      </w:r>
    </w:p>
    <w:p w:rsidR="00FA3E1C" w:rsidRPr="0067532D" w:rsidRDefault="00DE52A1">
      <w:pPr>
        <w:pStyle w:val="Heading2"/>
        <w:rPr>
          <w:color w:val="auto"/>
        </w:rPr>
      </w:pPr>
      <w:r w:rsidRPr="0067532D">
        <w:rPr>
          <w:color w:val="auto"/>
        </w:rPr>
        <w:t>Step 7: Tes</w:t>
      </w:r>
      <w:r w:rsidRPr="0067532D">
        <w:rPr>
          <w:color w:val="auto"/>
        </w:rPr>
        <w:t>ting and Prediction</w:t>
      </w:r>
    </w:p>
    <w:p w:rsidR="00FA3E1C" w:rsidRDefault="00DE52A1">
      <w:r>
        <w:t>The trained model predicts the survival output for the test data (X_test).</w:t>
      </w:r>
    </w:p>
    <w:p w:rsidR="00FA3E1C" w:rsidRPr="0067532D" w:rsidRDefault="00DE52A1">
      <w:pPr>
        <w:pStyle w:val="Heading2"/>
        <w:rPr>
          <w:color w:val="auto"/>
        </w:rPr>
      </w:pPr>
      <w:bookmarkStart w:id="0" w:name="_GoBack"/>
      <w:r w:rsidRPr="0067532D">
        <w:rPr>
          <w:color w:val="auto"/>
        </w:rPr>
        <w:t>Step 8: Display Accuracy Score</w:t>
      </w:r>
    </w:p>
    <w:bookmarkEnd w:id="0"/>
    <w:p w:rsidR="00FA3E1C" w:rsidRDefault="00DE52A1">
      <w:r>
        <w:t>We calculate and display model accuracy using accuracy_score.</w:t>
      </w:r>
    </w:p>
    <w:sectPr w:rsidR="00FA3E1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2A1" w:rsidRDefault="00DE52A1" w:rsidP="0067532D">
      <w:pPr>
        <w:spacing w:after="0" w:line="240" w:lineRule="auto"/>
      </w:pPr>
      <w:r>
        <w:separator/>
      </w:r>
    </w:p>
  </w:endnote>
  <w:endnote w:type="continuationSeparator" w:id="0">
    <w:p w:rsidR="00DE52A1" w:rsidRDefault="00DE52A1" w:rsidP="0067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2A1" w:rsidRDefault="00DE52A1" w:rsidP="0067532D">
      <w:pPr>
        <w:spacing w:after="0" w:line="240" w:lineRule="auto"/>
      </w:pPr>
      <w:r>
        <w:separator/>
      </w:r>
    </w:p>
  </w:footnote>
  <w:footnote w:type="continuationSeparator" w:id="0">
    <w:p w:rsidR="00DE52A1" w:rsidRDefault="00DE52A1" w:rsidP="00675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532D" w:rsidRPr="004E6B12" w:rsidRDefault="0067532D" w:rsidP="0067532D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</w:t>
    </w:r>
    <w:r w:rsidRPr="004E6B12">
      <w:rPr>
        <w:rFonts w:ascii="Bodoni MT" w:hAnsi="Bodoni MT"/>
        <w:b/>
        <w:bCs/>
        <w:sz w:val="36"/>
        <w:szCs w:val="36"/>
        <w:highlight w:val="cyan"/>
      </w:rPr>
      <w:t xml:space="preserve"> – ASSIGNMENT</w:t>
    </w:r>
    <w:r>
      <w:rPr>
        <w:rFonts w:ascii="Bodoni MT" w:hAnsi="Bodoni MT"/>
        <w:b/>
        <w:bCs/>
        <w:sz w:val="36"/>
        <w:szCs w:val="36"/>
        <w:highlight w:val="cyan"/>
      </w:rPr>
      <w:t>#1</w:t>
    </w:r>
    <w:r>
      <w:rPr>
        <w:rFonts w:ascii="Bodoni MT" w:hAnsi="Bodoni MT"/>
        <w:b/>
        <w:bCs/>
        <w:sz w:val="36"/>
        <w:szCs w:val="36"/>
        <w:highlight w:val="cyan"/>
      </w:rPr>
      <w:t>1</w:t>
    </w:r>
  </w:p>
  <w:p w:rsidR="0067532D" w:rsidRPr="004E6B12" w:rsidRDefault="0067532D" w:rsidP="0067532D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67532D" w:rsidRPr="004E6B12" w:rsidRDefault="0067532D" w:rsidP="0067532D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67532D" w:rsidRDefault="0067532D" w:rsidP="0067532D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</w:t>
    </w:r>
    <w:r w:rsidRPr="004E6B12">
      <w:rPr>
        <w:rFonts w:ascii="Bodoni MT" w:hAnsi="Bodoni MT"/>
        <w:b/>
        <w:bCs/>
        <w:sz w:val="36"/>
        <w:szCs w:val="36"/>
        <w:highlight w:val="cyan"/>
      </w:rPr>
      <w:t>A</w:t>
    </w:r>
  </w:p>
  <w:p w:rsidR="0067532D" w:rsidRDefault="006753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32D"/>
    <w:rsid w:val="00AA1D8D"/>
    <w:rsid w:val="00B47730"/>
    <w:rsid w:val="00CB0664"/>
    <w:rsid w:val="00DE52A1"/>
    <w:rsid w:val="00FA3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7614D2-0E24-486D-8F2F-10998322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76FB70-2DF5-40FE-8034-5697FBE0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2025-11-25T13:25:00Z</dcterms:modified>
  <cp:category/>
</cp:coreProperties>
</file>