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Spaceship Titanic — Task 2</w:t>
      </w:r>
    </w:p>
    <w:p>
      <w:pPr>
        <w:pStyle w:val="Heading2"/>
      </w:pPr>
      <w:r>
        <w:t xml:space="preserve">Overview</w:t>
      </w:r>
    </w:p>
    <w:p>
      <w:r>
        <w:t xml:space="preserve">This is a Kaggle machine learning competition task. The goal is to predict which passengers were transported to an alternate dimension during the Spaceship Titanic's collision. The notebook trains an ensemble model and generates a submission file.</w:t>
      </w:r>
    </w:p>
    <w:p>
      <w:r>
        <w:t xml:space="preserve"/>
      </w:r>
    </w:p>
    <w:p>
      <w:pPr>
        <w:pStyle w:val="Heading2"/>
      </w:pPr>
      <w:r>
        <w:t xml:space="preserve">Dataset</w:t>
      </w:r>
    </w:p>
    <w:p>
      <w:pPr>
        <w:pStyle w:val="ListParagraph"/>
        <w:numPr>
          <w:ilvl w:val="0"/>
          <w:numId w:val="2"/>
        </w:numPr>
      </w:pPr>
      <w:r>
        <w:t xml:space="preserve">train.csv — passenger data with the target label (Transported: True/False)</w:t>
      </w:r>
    </w:p>
    <w:p>
      <w:pPr>
        <w:pStyle w:val="ListParagraph"/>
        <w:numPr>
          <w:ilvl w:val="0"/>
          <w:numId w:val="2"/>
        </w:numPr>
      </w:pPr>
      <w:r>
        <w:t xml:space="preserve">test.csv — passenger data without the label, used for final predictions</w:t>
      </w:r>
    </w:p>
    <w:p>
      <w:pPr>
        <w:pStyle w:val="ListParagraph"/>
        <w:numPr>
          <w:ilvl w:val="0"/>
          <w:numId w:val="2"/>
        </w:numPr>
      </w:pPr>
      <w:r>
        <w:t xml:space="preserve">submission.csv — output file containing PassengerId and predicted Transported values</w:t>
      </w:r>
    </w:p>
    <w:p>
      <w:r>
        <w:t xml:space="preserve"/>
      </w:r>
    </w:p>
    <w:p>
      <w:pPr>
        <w:pStyle w:val="Heading2"/>
      </w:pPr>
      <w:r>
        <w:t xml:space="preserve">What the Notebook Does</w:t>
      </w:r>
    </w:p>
    <w:p>
      <w:pPr>
        <w:pStyle w:val="ListParagraph"/>
        <w:numPr>
          <w:ilvl w:val="0"/>
          <w:numId w:val="2"/>
        </w:numPr>
      </w:pPr>
      <w:r>
        <w:t xml:space="preserve">Loads train and test CSV files into pandas DataFrames.</w:t>
      </w:r>
    </w:p>
    <w:p>
      <w:pPr>
        <w:pStyle w:val="ListParagraph"/>
        <w:numPr>
          <w:ilvl w:val="0"/>
          <w:numId w:val="2"/>
        </w:numPr>
      </w:pPr>
      <w:r>
        <w:t xml:space="preserve">Splits the Cabin column into Deck, Number, and Side for richer features.</w:t>
      </w:r>
    </w:p>
    <w:p>
      <w:pPr>
        <w:pStyle w:val="ListParagraph"/>
        <w:numPr>
          <w:ilvl w:val="0"/>
          <w:numId w:val="2"/>
        </w:numPr>
      </w:pPr>
      <w:r>
        <w:t xml:space="preserve">Creates a TotalSpend feature by adding up all luxury amenity spending.</w:t>
      </w:r>
    </w:p>
    <w:p>
      <w:pPr>
        <w:pStyle w:val="ListParagraph"/>
        <w:numPr>
          <w:ilvl w:val="0"/>
          <w:numId w:val="2"/>
        </w:numPr>
      </w:pPr>
      <w:r>
        <w:t xml:space="preserve">Fills missing numeric values using median and missing categorical values using most frequent.</w:t>
      </w:r>
    </w:p>
    <w:p>
      <w:pPr>
        <w:pStyle w:val="ListParagraph"/>
        <w:numPr>
          <w:ilvl w:val="0"/>
          <w:numId w:val="2"/>
        </w:numPr>
      </w:pPr>
      <w:r>
        <w:t xml:space="preserve">Encodes all categorical columns as numbers using Label Encoding.</w:t>
      </w:r>
    </w:p>
    <w:p>
      <w:pPr>
        <w:pStyle w:val="ListParagraph"/>
        <w:numPr>
          <w:ilvl w:val="0"/>
          <w:numId w:val="2"/>
        </w:numPr>
      </w:pPr>
      <w:r>
        <w:t xml:space="preserve">Splits data into training and validation sets (80/20 split).</w:t>
      </w:r>
    </w:p>
    <w:p>
      <w:pPr>
        <w:pStyle w:val="ListParagraph"/>
        <w:numPr>
          <w:ilvl w:val="0"/>
          <w:numId w:val="2"/>
        </w:numPr>
      </w:pPr>
      <w:r>
        <w:t xml:space="preserve">Trains a Random Forest (500 trees) and a Gradient Boosting classifier (300 estimators).</w:t>
      </w:r>
    </w:p>
    <w:p>
      <w:pPr>
        <w:pStyle w:val="ListParagraph"/>
        <w:numPr>
          <w:ilvl w:val="0"/>
          <w:numId w:val="2"/>
        </w:numPr>
      </w:pPr>
      <w:r>
        <w:t xml:space="preserve">Averages the predicted probabilities from both models (ensemble) for better accuracy.</w:t>
      </w:r>
    </w:p>
    <w:p>
      <w:pPr>
        <w:pStyle w:val="ListParagraph"/>
        <w:numPr>
          <w:ilvl w:val="0"/>
          <w:numId w:val="2"/>
        </w:numPr>
      </w:pPr>
      <w:r>
        <w:t xml:space="preserve">Evaluates accuracy on the validation set and saves predictions to submission.csv.</w:t>
      </w:r>
    </w:p>
    <w:p>
      <w:r>
        <w:t xml:space="preserve"/>
      </w:r>
    </w:p>
    <w:p>
      <w:pPr>
        <w:pStyle w:val="Heading2"/>
      </w:pPr>
      <w:r>
        <w:t xml:space="preserve">Models Used</w:t>
      </w:r>
    </w:p>
    <w:p>
      <w:pPr>
        <w:pStyle w:val="ListParagraph"/>
        <w:numPr>
          <w:ilvl w:val="0"/>
          <w:numId w:val="2"/>
        </w:numPr>
      </w:pPr>
      <w:r>
        <w:t xml:space="preserve">Random Forest Classifier — 500 estimators, max depth 12</w:t>
      </w:r>
    </w:p>
    <w:p>
      <w:pPr>
        <w:pStyle w:val="ListParagraph"/>
        <w:numPr>
          <w:ilvl w:val="0"/>
          <w:numId w:val="2"/>
        </w:numPr>
      </w:pPr>
      <w:r>
        <w:t xml:space="preserve">Gradient Boosting Classifier — 300 estimators, learning rate 0.05</w:t>
      </w:r>
    </w:p>
    <w:p>
      <w:pPr>
        <w:pStyle w:val="ListParagraph"/>
        <w:numPr>
          <w:ilvl w:val="0"/>
          <w:numId w:val="2"/>
        </w:numPr>
      </w:pPr>
      <w:r>
        <w:t xml:space="preserve">Final prediction is the average of both models' probabilities (soft voting ensemble)</w:t>
      </w:r>
    </w:p>
    <w:p>
      <w:r>
        <w:t xml:space="preserve"/>
      </w:r>
    </w:p>
    <w:p>
      <w:pPr>
        <w:pStyle w:val="Heading2"/>
      </w:pPr>
      <w:r>
        <w:t xml:space="preserve">Tech Stack</w:t>
      </w:r>
    </w:p>
    <w:p>
      <w:pPr>
        <w:pStyle w:val="ListParagraph"/>
        <w:numPr>
          <w:ilvl w:val="0"/>
          <w:numId w:val="2"/>
        </w:numPr>
      </w:pPr>
      <w:r>
        <w:t xml:space="preserve">Python — core language</w:t>
      </w:r>
    </w:p>
    <w:p>
      <w:pPr>
        <w:pStyle w:val="ListParagraph"/>
        <w:numPr>
          <w:ilvl w:val="0"/>
          <w:numId w:val="2"/>
        </w:numPr>
      </w:pPr>
      <w:r>
        <w:t xml:space="preserve">pandas and NumPy — data loading and manipulation</w:t>
      </w:r>
    </w:p>
    <w:p>
      <w:pPr>
        <w:pStyle w:val="ListParagraph"/>
        <w:numPr>
          <w:ilvl w:val="0"/>
          <w:numId w:val="2"/>
        </w:numPr>
      </w:pPr>
      <w:r>
        <w:t xml:space="preserve">scikit-learn — model training, preprocessing, and evaluation</w:t>
      </w:r>
    </w:p>
    <w:p>
      <w:pPr>
        <w:pStyle w:val="ListParagraph"/>
        <w:numPr>
          <w:ilvl w:val="0"/>
          <w:numId w:val="2"/>
        </w:numPr>
      </w:pPr>
      <w:r>
        <w:t xml:space="preserve">Jupyter Notebook — interactive development environment</w:t>
      </w:r>
    </w:p>
    <w:p>
      <w:r>
        <w:t xml:space="preserve"/>
      </w:r>
    </w:p>
    <w:p>
      <w:pPr>
        <w:pStyle w:val="Heading2"/>
      </w:pPr>
      <w:r>
        <w:t xml:space="preserve">How to Run</w:t>
      </w:r>
    </w:p>
    <w:p>
      <w:pPr>
        <w:pStyle w:val="ListParagraph"/>
        <w:numPr>
          <w:ilvl w:val="0"/>
          <w:numId w:val="2"/>
        </w:numPr>
      </w:pPr>
      <w:r>
        <w:t xml:space="preserve">Install dependencies: pip install pandas numpy scikit-learn jupyter</w:t>
      </w:r>
    </w:p>
    <w:p>
      <w:pPr>
        <w:pStyle w:val="ListParagraph"/>
        <w:numPr>
          <w:ilvl w:val="0"/>
          <w:numId w:val="2"/>
        </w:numPr>
      </w:pPr>
      <w:r>
        <w:t xml:space="preserve">Place train.csv and test.csv in the same folder as the notebook.</w:t>
      </w:r>
    </w:p>
    <w:p>
      <w:pPr>
        <w:pStyle w:val="ListParagraph"/>
        <w:numPr>
          <w:ilvl w:val="0"/>
          <w:numId w:val="2"/>
        </w:numPr>
      </w:pPr>
      <w:r>
        <w:t xml:space="preserve">Open the notebook: jupyter notebook spaceship_titanic_high_accuracy.ipynb</w:t>
      </w:r>
    </w:p>
    <w:p>
      <w:pPr>
        <w:pStyle w:val="ListParagraph"/>
        <w:numPr>
          <w:ilvl w:val="0"/>
          <w:numId w:val="2"/>
        </w:numPr>
      </w:pPr>
      <w:r>
        <w:t xml:space="preserve">Run all cells from top to bottom.</w:t>
      </w:r>
    </w:p>
    <w:p>
      <w:pPr>
        <w:pStyle w:val="ListParagraph"/>
        <w:numPr>
          <w:ilvl w:val="0"/>
          <w:numId w:val="2"/>
        </w:numPr>
      </w:pPr>
      <w:r>
        <w:t xml:space="preserve">The output file submission.csv will be created in the same folder.</w:t>
      </w:r>
    </w:p>
    <w:p>
      <w:r>
        <w:t xml:space="preserve"/>
      </w:r>
    </w:p>
    <w:p>
      <w:pPr>
        <w:pStyle w:val="Heading2"/>
      </w:pPr>
      <w:r>
        <w:t xml:space="preserve">Notes</w:t>
      </w:r>
    </w:p>
    <w:p>
      <w:r>
        <w:t xml:space="preserve">This notebook is built for the Kaggle Spaceship Titanic competition. The submission.csv can be uploaded directly to Kaggle. Training may take a couple of minutes due to the large number of estimators used in both models.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4057"/>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2026-03-08T18:03:14.331Z</dcterms:created>
  <dcterms:modified xsi:type="dcterms:W3CDTF">2026-03-08T18:03:14.331Z</dcterms:modified>
</cp:coreProperties>
</file>

<file path=docProps/custom.xml><?xml version="1.0" encoding="utf-8"?>
<Properties xmlns="http://schemas.openxmlformats.org/officeDocument/2006/custom-properties" xmlns:vt="http://schemas.openxmlformats.org/officeDocument/2006/docPropsVTypes"/>
</file>