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FitBot</w:t>
      </w:r>
    </w:p>
    <w:p>
      <w:pPr>
        <w:jc w:val="center"/>
      </w:pPr>
      <w:r>
        <w:t>AI Fitness Assistant - Technical Documentation</w:t>
      </w:r>
    </w:p>
    <w:p>
      <w:pPr>
        <w:pStyle w:val="Heading1"/>
      </w:pPr>
      <w:r>
        <w:t>1. Executive Summary</w:t>
      </w:r>
    </w:p>
    <w:p>
      <w:r>
        <w:t>FitBot is a lightweight, interactive web application that serves as an AI-powered fitness assistant. Built with a Flask backend and an HTML/CSS/JavaScript frontend, it uses a custom-built Natural Language Processing (NLP) pipeline to parse user questions and provide structured, accurate answers regarding fitness, nutrition, weight loss, and recovery.</w:t>
      </w:r>
    </w:p>
    <w:p>
      <w:pPr>
        <w:pStyle w:val="Heading1"/>
      </w:pPr>
      <w:r>
        <w:t>2. System Architecture</w:t>
      </w:r>
    </w:p>
    <w:p>
      <w:pPr>
        <w:pStyle w:val="Heading2"/>
      </w:pPr>
      <w:r>
        <w:t>2.1 Backend (Python &amp; Flask)</w:t>
      </w:r>
    </w:p>
    <w:p>
      <w:r>
        <w:t>The server (app.py) exposes a /get endpoint to process incoming queries. It contains a knowledge base of predefined Q&amp;A pairs (QA_PAIRS). Core backend features include:</w:t>
      </w:r>
    </w:p>
    <w:p>
      <w:pPr>
        <w:pStyle w:val="ListBullet"/>
      </w:pPr>
      <w:r>
        <w:rPr>
          <w:b/>
        </w:rPr>
        <w:t>Custom Tokenization:</w:t>
      </w:r>
      <w:r>
        <w:t xml:space="preserve"> Strips non-alphabetical characters, converts text to lowercase, and filters out common English stop words.</w:t>
      </w:r>
    </w:p>
    <w:p>
      <w:pPr>
        <w:pStyle w:val="ListBullet"/>
      </w:pPr>
      <w:r>
        <w:rPr>
          <w:b/>
        </w:rPr>
        <w:t>Custom Stemmer:</w:t>
      </w:r>
      <w:r>
        <w:t xml:space="preserve"> A rule-based suffix removal function (e.g., removing "ments", "ing", "ly") to normalize words to their base roots.</w:t>
      </w:r>
    </w:p>
    <w:p>
      <w:pPr>
        <w:pStyle w:val="Heading2"/>
      </w:pPr>
      <w:r>
        <w:t>2.2 Frontend (HTML, CSS, JavaScript)</w:t>
      </w:r>
    </w:p>
    <w:p>
      <w:r>
        <w:t>The user interface is a responsive single-page application.</w:t>
      </w:r>
    </w:p>
    <w:p>
      <w:pPr>
        <w:pStyle w:val="ListBullet"/>
      </w:pPr>
      <w:r>
        <w:rPr>
          <w:b/>
        </w:rPr>
        <w:t>Interface (index.html):</w:t>
      </w:r>
      <w:r>
        <w:t xml:space="preserve"> Features a sidebar with quick-access topic chips and a central chat interface. Uses the Fetch API to asynchronously communicate with the Flask backend.</w:t>
      </w:r>
    </w:p>
    <w:p>
      <w:pPr>
        <w:pStyle w:val="ListBullet"/>
      </w:pPr>
      <w:r>
        <w:rPr>
          <w:b/>
        </w:rPr>
        <w:t>Styling (style.css):</w:t>
      </w:r>
      <w:r>
        <w:t xml:space="preserve"> Employs a dark theme with vibrant lime-volt accents (--accent: #c6f135), custom CSS variables, and animated typing indicators for an engaging user experience.</w:t>
      </w:r>
    </w:p>
    <w:p>
      <w:pPr>
        <w:pStyle w:val="Heading1"/>
      </w:pPr>
      <w:r>
        <w:t>3. NLP Matching Pipeline</w:t>
      </w:r>
    </w:p>
    <w:p>
      <w:r>
        <w:t>FitBot processes user input through a sequential multi-stage pipeline to find the most relevant fitness answer:</w:t>
      </w:r>
    </w:p>
    <w:p>
      <w:pPr>
        <w:pStyle w:val="Heading2"/>
      </w:pPr>
      <w:r>
        <w:t>Stage 1: Exact Phrase Match</w:t>
      </w:r>
    </w:p>
    <w:p>
      <w:r>
        <w:t>The system checks if any of the specific tags (e.g., "lose weight", "intermittent fasting") exist exactly within the user's input. It prioritizes the longest matching tag to ensure specificity (e.g., distinguishing "home workout" from "workout").</w:t>
      </w:r>
    </w:p>
    <w:p>
      <w:pPr>
        <w:pStyle w:val="Heading2"/>
      </w:pPr>
      <w:r>
        <w:t>Stage 2: TF-IDF Cosine Similarity</w:t>
      </w:r>
    </w:p>
    <w:p>
      <w:r>
        <w:t>If an exact match is not found, the query is tokenized. The system calculates a Term Frequency-Inverse Document Frequency (TF-IDF) inspired cosine similarity score between the user's tokens and the pre-computed tokens of the stored tags. The answer with the highest similarity score (above a 0.05 threshold) is returned.</w:t>
      </w:r>
    </w:p>
    <w:p>
      <w:pPr>
        <w:pStyle w:val="Heading1"/>
      </w:pPr>
      <w:r>
        <w:t>4. Knowledge Base</w:t>
      </w:r>
    </w:p>
    <w:p>
      <w:r>
        <w:t>The chatbot is equipped to handle over 40 distinct fitness topics, categorized broadly into:</w:t>
      </w:r>
    </w:p>
    <w:p>
      <w:pPr>
        <w:pStyle w:val="ListBullet"/>
      </w:pPr>
      <w:r>
        <w:t>• Weight Management: Caloric deficit, fat loss, weight gain</w:t>
      </w:r>
    </w:p>
    <w:p>
      <w:pPr>
        <w:pStyle w:val="ListBullet"/>
      </w:pPr>
      <w:r>
        <w:t>• Muscle Hypertrophy: Progressive overload, muscle group splits, protein intake</w:t>
      </w:r>
    </w:p>
    <w:p>
      <w:pPr>
        <w:pStyle w:val="ListBullet"/>
      </w:pPr>
      <w:r>
        <w:t>• Training Styles: HIIT, Cardio, Sport-specific conditioning, home workouts</w:t>
      </w:r>
    </w:p>
    <w:p>
      <w:pPr>
        <w:pStyle w:val="ListBullet"/>
      </w:pPr>
      <w:r>
        <w:t>• Wellness &amp; Recovery: Sleep hygiene, hydration, mobility, injury prevention</w:t>
      </w:r>
    </w:p>
    <w:p>
      <w:pPr>
        <w:pStyle w:val="Heading1"/>
      </w:pPr>
      <w:r>
        <w:t>5. Local Setup Instructions</w:t>
      </w:r>
    </w:p>
    <w:p>
      <w:r>
        <w:t>1. Ensure Python 3.x is installed.</w:t>
        <w:br/>
        <w:t>2. Install the required framework: pip install flask</w:t>
        <w:br/>
        <w:t>3. Run the application: python app.py</w:t>
        <w:br/>
        <w:t>4. Access the application in your browser at http://localhost:5000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