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160" w:before="0"/>
        <w:jc w:val="center"/>
      </w:pPr>
      <w:r>
        <w:rPr>
          <w:rFonts w:ascii="Arial" w:cs="Arial" w:eastAsia="Arial" w:hAnsi="Arial"/>
          <w:b/>
          <w:bCs/>
          <w:caps/>
          <w:color w:val="1F4E79"/>
          <w:sz w:val="36"/>
          <w:szCs w:val="36"/>
        </w:rPr>
        <w:t xml:space="preserve">ARTIFICIAL INTELLIGENCE LAB</w:t>
      </w:r>
    </w:p>
    <w:p>
      <w:pPr>
        <w:spacing w:after="80" w:before="0"/>
        <w:jc w:val="center"/>
      </w:pPr>
      <w:r>
        <w:rPr>
          <w:rFonts w:ascii="Arial" w:cs="Arial" w:eastAsia="Arial" w:hAnsi="Arial"/>
          <w:b/>
          <w:bCs/>
          <w:caps/>
          <w:color w:val="2E75B6"/>
          <w:sz w:val="30"/>
          <w:szCs w:val="30"/>
        </w:rPr>
        <w:t xml:space="preserve">PROJECT REPORT</w:t>
      </w:r>
    </w:p>
    <w:p>
      <w:r>
        <w:t xml:space="preserve"/>
      </w:r>
    </w:p>
    <w:p>
      <w:pPr>
        <w:pBdr>
          <w:bottom w:val="single" w:color="2E75B6" w:sz="12" w:space="4"/>
        </w:pBdr>
        <w:spacing w:after="400" w:before="0"/>
        <w:jc w:val="center"/>
      </w:pPr>
      <w:r>
        <w:t xml:space="preserve"/>
      </w:r>
    </w:p>
    <w:p>
      <w:r>
        <w:t xml:space="preserve"/>
      </w:r>
    </w:p>
    <w:p>
      <w:pPr>
        <w:spacing w:after="120" w:before="200"/>
        <w:jc w:val="center"/>
      </w:pPr>
      <w:r>
        <w:rPr>
          <w:rFonts w:ascii="Arial" w:cs="Arial" w:eastAsia="Arial" w:hAnsi="Arial"/>
          <w:b/>
          <w:bCs/>
          <w:color w:val="1F4E79"/>
          <w:sz w:val="48"/>
          <w:szCs w:val="48"/>
        </w:rPr>
        <w:t xml:space="preserve">Salary Prediction System</w:t>
      </w:r>
    </w:p>
    <w:p>
      <w:pPr>
        <w:spacing w:after="600" w:before="0"/>
        <w:jc w:val="center"/>
      </w:pPr>
      <w:r>
        <w:rPr>
          <w:rFonts w:ascii="Arial" w:cs="Arial" w:eastAsia="Arial" w:hAnsi="Arial"/>
          <w:i/>
          <w:iCs/>
          <w:color w:val="555555"/>
          <w:sz w:val="26"/>
          <w:szCs w:val="26"/>
        </w:rPr>
        <w:t xml:space="preserve">A Machine Learning &amp; Flask Deployment Project</w:t>
      </w:r>
    </w:p>
    <w:p>
      <w:r>
        <w:t xml:space="preserve"/>
      </w:r>
    </w:p>
    <w:p>
      <w:r>
        <w:t xml:space="preserve"/>
      </w:r>
    </w:p>
    <w:p>
      <w:pPr>
        <w:spacing w:after="100" w:before="0"/>
        <w:jc w:val="center"/>
      </w:pPr>
      <w:r>
        <w:rPr>
          <w:rFonts w:ascii="Arial" w:cs="Arial" w:eastAsia="Arial" w:hAnsi="Arial"/>
          <w:color w:val="555555"/>
          <w:sz w:val="22"/>
          <w:szCs w:val="22"/>
        </w:rPr>
        <w:t xml:space="preserve">Submitted By</w:t>
      </w:r>
    </w:p>
    <w:p>
      <w:pPr>
        <w:spacing w:after="80" w:before="0"/>
        <w:jc w:val="center"/>
      </w:pPr>
      <w:r>
        <w:rPr>
          <w:rFonts w:ascii="Arial" w:cs="Arial" w:eastAsia="Arial" w:hAnsi="Arial"/>
          <w:b/>
          <w:bCs/>
          <w:color w:val="1F4E79"/>
          <w:sz w:val="30"/>
          <w:szCs w:val="30"/>
        </w:rPr>
        <w:t xml:space="preserve">M. Kaif</w:t>
      </w:r>
    </w:p>
    <w:p>
      <w:pPr>
        <w:spacing w:after="500" w:before="0"/>
        <w:jc w:val="center"/>
      </w:pPr>
      <w:r>
        <w:rPr>
          <w:rFonts w:ascii="Arial" w:cs="Arial" w:eastAsia="Arial" w:hAnsi="Arial"/>
          <w:b/>
          <w:bCs/>
          <w:color w:val="2E75B6"/>
          <w:sz w:val="26"/>
          <w:szCs w:val="26"/>
        </w:rPr>
        <w:t xml:space="preserve">Roll No. 034</w:t>
      </w:r>
    </w:p>
    <w:p>
      <w:r>
        <w:t xml:space="preserve"/>
      </w:r>
    </w:p>
    <w:p>
      <w:r>
        <w:t xml:space="preserve"/>
      </w:r>
    </w:p>
    <w:p>
      <w:pPr>
        <w:spacing w:after="80" w:before="0"/>
        <w:jc w:val="center"/>
      </w:pPr>
      <w:r>
        <w:rPr>
          <w:rFonts w:ascii="Arial" w:cs="Arial" w:eastAsia="Arial" w:hAnsi="Arial"/>
          <w:color w:val="444444"/>
          <w:sz w:val="22"/>
          <w:szCs w:val="22"/>
        </w:rPr>
        <w:t xml:space="preserve">Department of Computer Science</w:t>
      </w:r>
    </w:p>
    <w:p>
      <w:pPr>
        <w:spacing w:after="80" w:before="0"/>
        <w:jc w:val="center"/>
      </w:pPr>
      <w:r>
        <w:rPr>
          <w:rFonts w:ascii="Arial" w:cs="Arial" w:eastAsia="Arial" w:hAnsi="Arial"/>
          <w:color w:val="444444"/>
          <w:sz w:val="22"/>
          <w:szCs w:val="22"/>
        </w:rPr>
        <w:t xml:space="preserve">Academic Year 2025–2026</w:t>
      </w:r>
    </w:p>
    <w:p>
      <w:r>
        <w:br w:type="page"/>
      </w:r>
    </w:p>
    <w:p>
      <w:pPr>
        <w:pStyle w:val="Heading1"/>
        <w:spacing w:after="200" w:before="360"/>
      </w:pPr>
      <w:r>
        <w:rPr>
          <w:rFonts w:ascii="Arial" w:cs="Arial" w:eastAsia="Arial" w:hAnsi="Arial"/>
          <w:b/>
          <w:bCs/>
          <w:color w:val="1F4E79"/>
          <w:sz w:val="32"/>
          <w:szCs w:val="32"/>
        </w:rPr>
        <w:t xml:space="preserve">1. Introduction</w:t>
      </w:r>
    </w:p>
    <w:p>
      <w:pPr>
        <w:spacing w:after="80" w:before="80"/>
      </w:pPr>
      <w:r>
        <w:rPr>
          <w:rFonts w:ascii="Arial" w:cs="Arial" w:eastAsia="Arial" w:hAnsi="Arial"/>
          <w:sz w:val="22"/>
          <w:szCs w:val="22"/>
        </w:rPr>
        <w:t xml:space="preserve">Predicting employee salaries accurately is a critical task for organizations striving for fair compensation practices and efficient HR management. This project, titled Salary Prediction System, is developed as part of the Artificial Intelligence Lab course to demonstrate the end-to-end pipeline of building, training, and deploying a machine learning model.</w:t>
      </w:r>
    </w:p>
    <w:p>
      <w:pPr>
        <w:spacing w:after="80" w:before="80"/>
      </w:pPr>
      <w:r>
        <w:rPr>
          <w:rFonts w:ascii="Arial" w:cs="Arial" w:eastAsia="Arial" w:hAnsi="Arial"/>
          <w:sz w:val="22"/>
          <w:szCs w:val="22"/>
        </w:rPr>
        <w:t xml:space="preserve">The system uses Linear Regression to predict employee salaries based on three key input features: years of experience, written test score, and interview score. The trained model is then deployed as an interactive web application using the Flask framework, allowing users to enter employee data and receive real-time salary predictions.</w:t>
      </w:r>
    </w:p>
    <w:p>
      <w:pPr>
        <w:pStyle w:val="Heading1"/>
        <w:spacing w:after="200" w:before="360"/>
      </w:pPr>
      <w:r>
        <w:rPr>
          <w:rFonts w:ascii="Arial" w:cs="Arial" w:eastAsia="Arial" w:hAnsi="Arial"/>
          <w:b/>
          <w:bCs/>
          <w:color w:val="1F4E79"/>
          <w:sz w:val="32"/>
          <w:szCs w:val="32"/>
        </w:rPr>
        <w:t xml:space="preserve">2. Objectives</w:t>
      </w:r>
    </w:p>
    <w:p>
      <w:pPr>
        <w:pStyle w:val="ListParagraph"/>
        <w:numPr>
          <w:ilvl w:val="0"/>
          <w:numId w:val="2"/>
        </w:numPr>
        <w:spacing w:after="60" w:before="60"/>
      </w:pPr>
      <w:r>
        <w:rPr>
          <w:rFonts w:ascii="Arial" w:cs="Arial" w:eastAsia="Arial" w:hAnsi="Arial"/>
          <w:sz w:val="22"/>
          <w:szCs w:val="22"/>
        </w:rPr>
        <w:t xml:space="preserve">To build a machine learning model that predicts employee salaries based on relevant features.</w:t>
      </w:r>
    </w:p>
    <w:p>
      <w:pPr>
        <w:pStyle w:val="ListParagraph"/>
        <w:numPr>
          <w:ilvl w:val="0"/>
          <w:numId w:val="2"/>
        </w:numPr>
        <w:spacing w:after="60" w:before="60"/>
      </w:pPr>
      <w:r>
        <w:rPr>
          <w:rFonts w:ascii="Arial" w:cs="Arial" w:eastAsia="Arial" w:hAnsi="Arial"/>
          <w:sz w:val="22"/>
          <w:szCs w:val="22"/>
        </w:rPr>
        <w:t xml:space="preserve">To train the model using a curated dataset (hiring.csv) containing real-world-inspired attributes.</w:t>
      </w:r>
    </w:p>
    <w:p>
      <w:pPr>
        <w:pStyle w:val="ListParagraph"/>
        <w:numPr>
          <w:ilvl w:val="0"/>
          <w:numId w:val="2"/>
        </w:numPr>
        <w:spacing w:after="60" w:before="60"/>
      </w:pPr>
      <w:r>
        <w:rPr>
          <w:rFonts w:ascii="Arial" w:cs="Arial" w:eastAsia="Arial" w:hAnsi="Arial"/>
          <w:sz w:val="22"/>
          <w:szCs w:val="22"/>
        </w:rPr>
        <w:t xml:space="preserve">To serialize the trained model using Python's Pickle library for efficient reuse.</w:t>
      </w:r>
    </w:p>
    <w:p>
      <w:pPr>
        <w:pStyle w:val="ListParagraph"/>
        <w:numPr>
          <w:ilvl w:val="0"/>
          <w:numId w:val="2"/>
        </w:numPr>
        <w:spacing w:after="60" w:before="60"/>
      </w:pPr>
      <w:r>
        <w:rPr>
          <w:rFonts w:ascii="Arial" w:cs="Arial" w:eastAsia="Arial" w:hAnsi="Arial"/>
          <w:sz w:val="22"/>
          <w:szCs w:val="22"/>
        </w:rPr>
        <w:t xml:space="preserve">To develop a Flask-based web application that exposes the model via a user-friendly GUI.</w:t>
      </w:r>
    </w:p>
    <w:p>
      <w:pPr>
        <w:pStyle w:val="ListParagraph"/>
        <w:numPr>
          <w:ilvl w:val="0"/>
          <w:numId w:val="2"/>
        </w:numPr>
        <w:spacing w:after="60" w:before="60"/>
      </w:pPr>
      <w:r>
        <w:rPr>
          <w:rFonts w:ascii="Arial" w:cs="Arial" w:eastAsia="Arial" w:hAnsi="Arial"/>
          <w:sz w:val="22"/>
          <w:szCs w:val="22"/>
        </w:rPr>
        <w:t xml:space="preserve">To demonstrate the full ML deployment lifecycle from data preprocessing to web API integration.</w:t>
      </w:r>
    </w:p>
    <w:p>
      <w:pPr>
        <w:pStyle w:val="Heading1"/>
        <w:spacing w:after="200" w:before="360"/>
      </w:pPr>
      <w:r>
        <w:rPr>
          <w:rFonts w:ascii="Arial" w:cs="Arial" w:eastAsia="Arial" w:hAnsi="Arial"/>
          <w:b/>
          <w:bCs/>
          <w:color w:val="1F4E79"/>
          <w:sz w:val="32"/>
          <w:szCs w:val="32"/>
        </w:rPr>
        <w:t xml:space="preserve">3. Project Structure</w:t>
      </w:r>
    </w:p>
    <w:p>
      <w:pPr>
        <w:spacing w:after="80" w:before="80"/>
      </w:pPr>
      <w:r>
        <w:rPr>
          <w:rFonts w:ascii="Arial" w:cs="Arial" w:eastAsia="Arial" w:hAnsi="Arial"/>
          <w:sz w:val="22"/>
          <w:szCs w:val="22"/>
        </w:rPr>
        <w:t xml:space="preserve">The project is organized into the following components: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File / Folder</w:t>
            </w:r>
          </w:p>
        </w:tc>
        <w:tc>
          <w:tcPr>
            <w:tcW w:type="dxa" w:w="65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19"/>
                <w:szCs w:val="19"/>
              </w:rPr>
              <w:t xml:space="preserve">model.py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Script that reads the dataset, trains the Linear Regression model, and saves it as model.pkl using Pickle.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9"/>
                <w:szCs w:val="19"/>
              </w:rPr>
              <w:t xml:space="preserve">hiring.csv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dataset containing experience, test scores, interview scores, and corresponding salaries.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19"/>
                <w:szCs w:val="19"/>
              </w:rPr>
              <w:t xml:space="preserve">model.pkl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Serialized (pickled) trained model file loaded by the Flask application at runtime.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9"/>
                <w:szCs w:val="19"/>
              </w:rPr>
              <w:t xml:space="preserve">application.py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 web application that loads model.pkl and exposes a /predict endpoint for salary prediction.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19"/>
                <w:szCs w:val="19"/>
              </w:rPr>
              <w:t xml:space="preserve">templates/index.html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HTML frontend template that renders the input form and displays the prediction 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9"/>
                <w:szCs w:val="19"/>
              </w:rPr>
              <w:t xml:space="preserve">static/css/style.css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CSS stylesheet for styling the web interface.</w:t>
            </w:r>
          </w:p>
        </w:tc>
      </w:tr>
    </w:tbl>
    <w:p>
      <w:r>
        <w:t xml:space="preserve"/>
      </w:r>
    </w:p>
    <w:p>
      <w:pPr>
        <w:pStyle w:val="Heading1"/>
        <w:spacing w:after="200" w:before="360"/>
      </w:pPr>
      <w:r>
        <w:rPr>
          <w:rFonts w:ascii="Arial" w:cs="Arial" w:eastAsia="Arial" w:hAnsi="Arial"/>
          <w:b/>
          <w:bCs/>
          <w:color w:val="1F4E79"/>
          <w:sz w:val="32"/>
          <w:szCs w:val="32"/>
        </w:rPr>
        <w:t xml:space="preserve">4. Dataset Description</w:t>
      </w:r>
    </w:p>
    <w:p>
      <w:pPr>
        <w:spacing w:after="80" w:before="80"/>
      </w:pPr>
      <w:r>
        <w:rPr>
          <w:rFonts w:ascii="Arial" w:cs="Arial" w:eastAsia="Arial" w:hAnsi="Arial"/>
          <w:sz w:val="22"/>
          <w:szCs w:val="22"/>
        </w:rPr>
        <w:t xml:space="preserve">The dataset used for training is stored in hiring.csv. It contains 8 employee records with four attributes, as described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660"/>
      </w:tblGrid>
      <w:tr>
        <w:trPr>
          <w:tblHeader/>
        </w:trPr>
        <w:tc>
          <w:tcPr>
            <w:tcW w:type="dxa" w:w="20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Experience (Yrs)</w:t>
            </w:r>
          </w:p>
        </w:tc>
        <w:tc>
          <w:tcPr>
            <w:tcW w:type="dxa" w:w="2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Test Score</w:t>
            </w:r>
          </w:p>
        </w:tc>
        <w:tc>
          <w:tcPr>
            <w:tcW w:type="dxa" w:w="2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Interview Score</w:t>
            </w:r>
          </w:p>
        </w:tc>
        <w:tc>
          <w:tcPr>
            <w:tcW w:type="dxa" w:w="26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Salary (Rs.)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50,000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45,000</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60,000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65,000</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70,000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62,000</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72,000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80,000</w:t>
            </w:r>
          </w:p>
        </w:tc>
      </w:tr>
    </w:tbl>
    <w:p>
      <w:r>
        <w:t xml:space="preserve"/>
      </w:r>
    </w:p>
    <w:p>
      <w:pPr>
        <w:spacing w:after="80" w:before="80"/>
      </w:pPr>
      <w:r>
        <w:rPr>
          <w:rFonts w:ascii="Arial" w:cs="Arial" w:eastAsia="Arial" w:hAnsi="Arial"/>
          <w:sz w:val="22"/>
          <w:szCs w:val="22"/>
        </w:rPr>
        <w:t xml:space="preserve">The three input features are:</w:t>
      </w:r>
    </w:p>
    <w:p>
      <w:pPr>
        <w:pStyle w:val="ListParagraph"/>
        <w:numPr>
          <w:ilvl w:val="0"/>
          <w:numId w:val="2"/>
        </w:numPr>
        <w:spacing w:after="60" w:before="60"/>
      </w:pPr>
      <w:r>
        <w:rPr>
          <w:rFonts w:ascii="Arial" w:cs="Arial" w:eastAsia="Arial" w:hAnsi="Arial"/>
          <w:sz w:val="22"/>
          <w:szCs w:val="22"/>
        </w:rPr>
        <w:t xml:space="preserve">Experience (Years): Number of years the candidate has worked in the relevant field.</w:t>
      </w:r>
    </w:p>
    <w:p>
      <w:pPr>
        <w:pStyle w:val="ListParagraph"/>
        <w:numPr>
          <w:ilvl w:val="0"/>
          <w:numId w:val="2"/>
        </w:numPr>
        <w:spacing w:after="60" w:before="60"/>
      </w:pPr>
      <w:r>
        <w:rPr>
          <w:rFonts w:ascii="Arial" w:cs="Arial" w:eastAsia="Arial" w:hAnsi="Arial"/>
          <w:sz w:val="22"/>
          <w:szCs w:val="22"/>
        </w:rPr>
        <w:t xml:space="preserve">Test Score (out of 10): Score obtained in the written technical test.</w:t>
      </w:r>
    </w:p>
    <w:p>
      <w:pPr>
        <w:pStyle w:val="ListParagraph"/>
        <w:numPr>
          <w:ilvl w:val="0"/>
          <w:numId w:val="2"/>
        </w:numPr>
        <w:spacing w:after="60" w:before="60"/>
      </w:pPr>
      <w:r>
        <w:rPr>
          <w:rFonts w:ascii="Arial" w:cs="Arial" w:eastAsia="Arial" w:hAnsi="Arial"/>
          <w:sz w:val="22"/>
          <w:szCs w:val="22"/>
        </w:rPr>
        <w:t xml:space="preserve">Interview Score (out of 10): Score assigned by the interviewer during the selection process.</w:t>
      </w:r>
    </w:p>
    <w:p>
      <w:pPr>
        <w:spacing w:after="80" w:before="80"/>
      </w:pPr>
      <w:r>
        <w:rPr>
          <w:rFonts w:ascii="Arial" w:cs="Arial" w:eastAsia="Arial" w:hAnsi="Arial"/>
          <w:sz w:val="22"/>
          <w:szCs w:val="22"/>
        </w:rPr>
        <w:t xml:space="preserve">The target variable (label) is Salary in Indian Rupees (Rs.).</w:t>
      </w:r>
    </w:p>
    <w:p>
      <w:pPr>
        <w:pStyle w:val="Heading1"/>
        <w:spacing w:after="200" w:before="360"/>
      </w:pPr>
      <w:r>
        <w:rPr>
          <w:rFonts w:ascii="Arial" w:cs="Arial" w:eastAsia="Arial" w:hAnsi="Arial"/>
          <w:b/>
          <w:bCs/>
          <w:color w:val="1F4E79"/>
          <w:sz w:val="32"/>
          <w:szCs w:val="32"/>
        </w:rPr>
        <w:t xml:space="preserve">5. Methodology</w:t>
      </w:r>
    </w:p>
    <w:p>
      <w:pPr>
        <w:pStyle w:val="Heading2"/>
        <w:spacing w:after="140" w:before="280"/>
      </w:pPr>
      <w:r>
        <w:rPr>
          <w:rFonts w:ascii="Arial" w:cs="Arial" w:eastAsia="Arial" w:hAnsi="Arial"/>
          <w:b/>
          <w:bCs/>
          <w:color w:val="2E75B6"/>
          <w:sz w:val="26"/>
          <w:szCs w:val="26"/>
        </w:rPr>
        <w:t xml:space="preserve">5.1 Algorithm: Linear Regression</w:t>
      </w:r>
    </w:p>
    <w:p>
      <w:pPr>
        <w:spacing w:after="80" w:before="80"/>
      </w:pPr>
      <w:r>
        <w:rPr>
          <w:rFonts w:ascii="Arial" w:cs="Arial" w:eastAsia="Arial" w:hAnsi="Arial"/>
          <w:sz w:val="22"/>
          <w:szCs w:val="22"/>
        </w:rPr>
        <w:t xml:space="preserve">Linear Regression is a supervised machine learning algorithm that models the relationship between one or more independent variables (features) and a dependent variable (target) by fitting a linear equation to the observed data.</w:t>
      </w:r>
    </w:p>
    <w:p>
      <w:pPr>
        <w:spacing w:after="80" w:before="80"/>
      </w:pPr>
      <w:r>
        <w:rPr>
          <w:rFonts w:ascii="Arial" w:cs="Arial" w:eastAsia="Arial" w:hAnsi="Arial"/>
          <w:sz w:val="22"/>
          <w:szCs w:val="22"/>
        </w:rPr>
        <w:t xml:space="preserve">The model equation is:</w:t>
      </w:r>
    </w:p>
    <w:p>
      <w:pPr>
        <w:spacing w:after="120" w:before="120"/>
        <w:jc w:val="center"/>
      </w:pPr>
      <w:r>
        <w:rPr>
          <w:rFonts w:ascii="Courier New" w:cs="Courier New" w:eastAsia="Courier New" w:hAnsi="Courier New"/>
          <w:b/>
          <w:bCs/>
          <w:color w:val="1F4E79"/>
          <w:sz w:val="22"/>
          <w:szCs w:val="22"/>
        </w:rPr>
        <w:t xml:space="preserve">Salary  =  β0  +  β1(Experience)  +  β2(Test Score)  +  β3(Interview Score)</w:t>
      </w:r>
    </w:p>
    <w:p>
      <w:pPr>
        <w:spacing w:after="80" w:before="80"/>
      </w:pPr>
      <w:r>
        <w:rPr>
          <w:rFonts w:ascii="Arial" w:cs="Arial" w:eastAsia="Arial" w:hAnsi="Arial"/>
          <w:sz w:val="22"/>
          <w:szCs w:val="22"/>
        </w:rPr>
        <w:t xml:space="preserve">where β0 is the intercept and β1, β2, β3 are the coefficients learned during training.</w:t>
      </w:r>
    </w:p>
    <w:p>
      <w:pPr>
        <w:pStyle w:val="Heading2"/>
        <w:spacing w:after="140" w:before="280"/>
      </w:pPr>
      <w:r>
        <w:rPr>
          <w:rFonts w:ascii="Arial" w:cs="Arial" w:eastAsia="Arial" w:hAnsi="Arial"/>
          <w:b/>
          <w:bCs/>
          <w:color w:val="2E75B6"/>
          <w:sz w:val="26"/>
          <w:szCs w:val="26"/>
        </w:rPr>
        <w:t xml:space="preserve">5.2 Model Training (model.py)</w:t>
      </w:r>
    </w:p>
    <w:p>
      <w:pPr>
        <w:spacing w:after="80" w:before="80"/>
      </w:pPr>
      <w:r>
        <w:rPr>
          <w:rFonts w:ascii="Arial" w:cs="Arial" w:eastAsia="Arial" w:hAnsi="Arial"/>
          <w:sz w:val="22"/>
          <w:szCs w:val="22"/>
        </w:rPr>
        <w:t xml:space="preserve">The model.py script performs the following steps:</w:t>
      </w:r>
    </w:p>
    <w:p>
      <w:pPr>
        <w:pStyle w:val="ListParagraph"/>
        <w:numPr>
          <w:ilvl w:val="0"/>
          <w:numId w:val="3"/>
        </w:numPr>
        <w:spacing w:after="60" w:before="60"/>
      </w:pPr>
      <w:r>
        <w:rPr>
          <w:rFonts w:ascii="Arial" w:cs="Arial" w:eastAsia="Arial" w:hAnsi="Arial"/>
          <w:sz w:val="22"/>
          <w:szCs w:val="22"/>
        </w:rPr>
        <w:t xml:space="preserve">Reads hiring.csv using Pandas.</w:t>
      </w:r>
    </w:p>
    <w:p>
      <w:pPr>
        <w:pStyle w:val="ListParagraph"/>
        <w:numPr>
          <w:ilvl w:val="0"/>
          <w:numId w:val="3"/>
        </w:numPr>
        <w:spacing w:after="60" w:before="60"/>
      </w:pPr>
      <w:r>
        <w:rPr>
          <w:rFonts w:ascii="Arial" w:cs="Arial" w:eastAsia="Arial" w:hAnsi="Arial"/>
          <w:sz w:val="22"/>
          <w:szCs w:val="22"/>
        </w:rPr>
        <w:t xml:space="preserve">Separates features (X: first 3 columns) and target (y: last column).</w:t>
      </w:r>
    </w:p>
    <w:p>
      <w:pPr>
        <w:pStyle w:val="ListParagraph"/>
        <w:numPr>
          <w:ilvl w:val="0"/>
          <w:numId w:val="3"/>
        </w:numPr>
        <w:spacing w:after="60" w:before="60"/>
      </w:pPr>
      <w:r>
        <w:rPr>
          <w:rFonts w:ascii="Arial" w:cs="Arial" w:eastAsia="Arial" w:hAnsi="Arial"/>
          <w:sz w:val="22"/>
          <w:szCs w:val="22"/>
        </w:rPr>
        <w:t xml:space="preserve">Instantiates and fits a LinearRegression model from Scikit-Learn.</w:t>
      </w:r>
    </w:p>
    <w:p>
      <w:pPr>
        <w:pStyle w:val="ListParagraph"/>
        <w:numPr>
          <w:ilvl w:val="0"/>
          <w:numId w:val="3"/>
        </w:numPr>
        <w:spacing w:after="60" w:before="60"/>
      </w:pPr>
      <w:r>
        <w:rPr>
          <w:rFonts w:ascii="Arial" w:cs="Arial" w:eastAsia="Arial" w:hAnsi="Arial"/>
          <w:sz w:val="22"/>
          <w:szCs w:val="22"/>
        </w:rPr>
        <w:t xml:space="preserve">Serializes the trained model to model.pkl using Pickle.</w:t>
      </w:r>
    </w:p>
    <w:p>
      <w:pPr>
        <w:pStyle w:val="Heading2"/>
        <w:spacing w:after="140" w:before="280"/>
      </w:pPr>
      <w:r>
        <w:rPr>
          <w:rFonts w:ascii="Arial" w:cs="Arial" w:eastAsia="Arial" w:hAnsi="Arial"/>
          <w:b/>
          <w:bCs/>
          <w:color w:val="2E75B6"/>
          <w:sz w:val="26"/>
          <w:szCs w:val="26"/>
        </w:rPr>
        <w:t xml:space="preserve">5.3 Flask Web Application (application.py)</w:t>
      </w:r>
    </w:p>
    <w:p>
      <w:pPr>
        <w:spacing w:after="80" w:before="80"/>
      </w:pPr>
      <w:r>
        <w:rPr>
          <w:rFonts w:ascii="Arial" w:cs="Arial" w:eastAsia="Arial" w:hAnsi="Arial"/>
          <w:sz w:val="22"/>
          <w:szCs w:val="22"/>
        </w:rPr>
        <w:t xml:space="preserve">The application.py file creates a Flask web server with two routes:</w:t>
      </w:r>
    </w:p>
    <w:p>
      <w:pPr>
        <w:pStyle w:val="ListParagraph"/>
        <w:numPr>
          <w:ilvl w:val="0"/>
          <w:numId w:val="2"/>
        </w:numPr>
        <w:spacing w:after="60" w:before="60"/>
      </w:pPr>
      <w:r>
        <w:rPr>
          <w:rFonts w:ascii="Arial" w:cs="Arial" w:eastAsia="Arial" w:hAnsi="Arial"/>
          <w:sz w:val="22"/>
          <w:szCs w:val="22"/>
        </w:rPr>
        <w:t xml:space="preserve">GET /  —  Renders the homepage (index.html) with the input form.</w:t>
      </w:r>
    </w:p>
    <w:p>
      <w:pPr>
        <w:pStyle w:val="ListParagraph"/>
        <w:numPr>
          <w:ilvl w:val="0"/>
          <w:numId w:val="2"/>
        </w:numPr>
        <w:spacing w:after="60" w:before="60"/>
      </w:pPr>
      <w:r>
        <w:rPr>
          <w:rFonts w:ascii="Arial" w:cs="Arial" w:eastAsia="Arial" w:hAnsi="Arial"/>
          <w:sz w:val="22"/>
          <w:szCs w:val="22"/>
        </w:rPr>
        <w:t xml:space="preserve">POST /predict  —  Accepts form data, converts inputs to a NumPy array, runs model.predict(), and returns the predicted salary rendered back on the HTML page.</w:t>
      </w:r>
    </w:p>
    <w:p>
      <w:pPr>
        <w:pStyle w:val="Heading1"/>
        <w:spacing w:after="200" w:before="360"/>
      </w:pPr>
      <w:r>
        <w:rPr>
          <w:rFonts w:ascii="Arial" w:cs="Arial" w:eastAsia="Arial" w:hAnsi="Arial"/>
          <w:b/>
          <w:bCs/>
          <w:color w:val="1F4E79"/>
          <w:sz w:val="32"/>
          <w:szCs w:val="32"/>
        </w:rPr>
        <w:t xml:space="preserve">6. Technology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58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Python 3.x</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Core programming language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Scikit-Learn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 learning library (Linear Regression)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Pandas / NumPy</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manipulation and numerical computing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Flask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framework for API and GUI</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Pickle</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Model serialization and deserialization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HTML / CSS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user interface</w:t>
            </w:r>
          </w:p>
        </w:tc>
      </w:tr>
    </w:tbl>
    <w:p>
      <w:r>
        <w:t xml:space="preserve"/>
      </w:r>
    </w:p>
    <w:p>
      <w:pPr>
        <w:pStyle w:val="Heading1"/>
        <w:spacing w:after="200" w:before="360"/>
      </w:pPr>
      <w:r>
        <w:rPr>
          <w:rFonts w:ascii="Arial" w:cs="Arial" w:eastAsia="Arial" w:hAnsi="Arial"/>
          <w:b/>
          <w:bCs/>
          <w:color w:val="1F4E79"/>
          <w:sz w:val="32"/>
          <w:szCs w:val="32"/>
        </w:rPr>
        <w:t xml:space="preserve">7. How to Run the Project</w:t>
      </w:r>
    </w:p>
    <w:p>
      <w:pPr>
        <w:pStyle w:val="Heading2"/>
        <w:spacing w:after="140" w:before="280"/>
      </w:pPr>
      <w:r>
        <w:rPr>
          <w:rFonts w:ascii="Arial" w:cs="Arial" w:eastAsia="Arial" w:hAnsi="Arial"/>
          <w:b/>
          <w:bCs/>
          <w:color w:val="2E75B6"/>
          <w:sz w:val="26"/>
          <w:szCs w:val="26"/>
        </w:rPr>
        <w:t xml:space="preserve">Step 1: Install Prerequisites</w:t>
      </w:r>
    </w:p>
    <w:p>
      <w:pPr>
        <w:spacing w:after="80" w:before="80"/>
      </w:pPr>
      <w:r>
        <w:rPr>
          <w:rFonts w:ascii="Arial" w:cs="Arial" w:eastAsia="Arial" w:hAnsi="Arial"/>
          <w:sz w:val="22"/>
          <w:szCs w:val="22"/>
        </w:rPr>
        <w:t xml:space="preserve">Install the required Python libraries using pip:</w:t>
      </w:r>
    </w:p>
    <w:p>
      <w:pPr>
        <w:shd w:fill="F0F4F8" w:val="clear"/>
        <w:spacing w:after="100" w:before="100"/>
      </w:pPr>
      <w:r>
        <w:rPr>
          <w:rFonts w:ascii="Courier New" w:cs="Courier New" w:eastAsia="Courier New" w:hAnsi="Courier New"/>
          <w:color w:val="1F4E79"/>
          <w:sz w:val="20"/>
          <w:szCs w:val="20"/>
        </w:rPr>
        <w:t xml:space="preserve">    pip install scikit-learn pandas flask numpy</w:t>
      </w:r>
    </w:p>
    <w:p>
      <w:pPr>
        <w:pStyle w:val="Heading2"/>
        <w:spacing w:after="140" w:before="280"/>
      </w:pPr>
      <w:r>
        <w:rPr>
          <w:rFonts w:ascii="Arial" w:cs="Arial" w:eastAsia="Arial" w:hAnsi="Arial"/>
          <w:b/>
          <w:bCs/>
          <w:color w:val="2E75B6"/>
          <w:sz w:val="26"/>
          <w:szCs w:val="26"/>
        </w:rPr>
        <w:t xml:space="preserve">Step 2: Train the Model</w:t>
      </w:r>
    </w:p>
    <w:p>
      <w:pPr>
        <w:spacing w:after="80" w:before="80"/>
      </w:pPr>
      <w:r>
        <w:rPr>
          <w:rFonts w:ascii="Arial" w:cs="Arial" w:eastAsia="Arial" w:hAnsi="Arial"/>
          <w:sz w:val="22"/>
          <w:szCs w:val="22"/>
        </w:rPr>
        <w:t xml:space="preserve">Run the model training script from the project root directory:</w:t>
      </w:r>
    </w:p>
    <w:p>
      <w:pPr>
        <w:shd w:fill="F0F4F8" w:val="clear"/>
        <w:spacing w:after="100" w:before="100"/>
      </w:pPr>
      <w:r>
        <w:rPr>
          <w:rFonts w:ascii="Courier New" w:cs="Courier New" w:eastAsia="Courier New" w:hAnsi="Courier New"/>
          <w:color w:val="1F4E79"/>
          <w:sz w:val="20"/>
          <w:szCs w:val="20"/>
        </w:rPr>
        <w:t xml:space="preserve">    python model.py</w:t>
      </w:r>
    </w:p>
    <w:p>
      <w:pPr>
        <w:spacing w:after="80" w:before="80"/>
      </w:pPr>
      <w:r>
        <w:rPr>
          <w:rFonts w:ascii="Arial" w:cs="Arial" w:eastAsia="Arial" w:hAnsi="Arial"/>
          <w:sz w:val="22"/>
          <w:szCs w:val="22"/>
        </w:rPr>
        <w:t xml:space="preserve">This generates the model.pkl file in the project directory.</w:t>
      </w:r>
    </w:p>
    <w:p>
      <w:pPr>
        <w:pStyle w:val="Heading2"/>
        <w:spacing w:after="140" w:before="280"/>
      </w:pPr>
      <w:r>
        <w:rPr>
          <w:rFonts w:ascii="Arial" w:cs="Arial" w:eastAsia="Arial" w:hAnsi="Arial"/>
          <w:b/>
          <w:bCs/>
          <w:color w:val="2E75B6"/>
          <w:sz w:val="26"/>
          <w:szCs w:val="26"/>
        </w:rPr>
        <w:t xml:space="preserve">Step 3: Launch the Flask Server</w:t>
      </w:r>
    </w:p>
    <w:p>
      <w:pPr>
        <w:shd w:fill="F0F4F8" w:val="clear"/>
        <w:spacing w:after="100" w:before="100"/>
      </w:pPr>
      <w:r>
        <w:rPr>
          <w:rFonts w:ascii="Courier New" w:cs="Courier New" w:eastAsia="Courier New" w:hAnsi="Courier New"/>
          <w:color w:val="1F4E79"/>
          <w:sz w:val="20"/>
          <w:szCs w:val="20"/>
        </w:rPr>
        <w:t xml:space="preserve">    python application.py</w:t>
      </w:r>
    </w:p>
    <w:p>
      <w:pPr>
        <w:pStyle w:val="Heading2"/>
        <w:spacing w:after="140" w:before="280"/>
      </w:pPr>
      <w:r>
        <w:rPr>
          <w:rFonts w:ascii="Arial" w:cs="Arial" w:eastAsia="Arial" w:hAnsi="Arial"/>
          <w:b/>
          <w:bCs/>
          <w:color w:val="2E75B6"/>
          <w:sz w:val="26"/>
          <w:szCs w:val="26"/>
        </w:rPr>
        <w:t xml:space="preserve">Step 4: Access the Application</w:t>
      </w:r>
    </w:p>
    <w:p>
      <w:pPr>
        <w:spacing w:after="80" w:before="80"/>
      </w:pPr>
      <w:r>
        <w:rPr>
          <w:rFonts w:ascii="Arial" w:cs="Arial" w:eastAsia="Arial" w:hAnsi="Arial"/>
          <w:sz w:val="22"/>
          <w:szCs w:val="22"/>
        </w:rPr>
        <w:t xml:space="preserve">Open a web browser and navigate to:</w:t>
      </w:r>
    </w:p>
    <w:p>
      <w:pPr>
        <w:shd w:fill="F0F4F8" w:val="clear"/>
        <w:spacing w:after="100" w:before="100"/>
      </w:pPr>
      <w:r>
        <w:rPr>
          <w:rFonts w:ascii="Courier New" w:cs="Courier New" w:eastAsia="Courier New" w:hAnsi="Courier New"/>
          <w:color w:val="1F4E79"/>
          <w:sz w:val="20"/>
          <w:szCs w:val="20"/>
        </w:rPr>
        <w:t xml:space="preserve">    http://127.0.0.1:5000/</w:t>
      </w:r>
    </w:p>
    <w:p>
      <w:pPr>
        <w:spacing w:after="80" w:before="80"/>
      </w:pPr>
      <w:r>
        <w:rPr>
          <w:rFonts w:ascii="Arial" w:cs="Arial" w:eastAsia="Arial" w:hAnsi="Arial"/>
          <w:sz w:val="22"/>
          <w:szCs w:val="22"/>
        </w:rPr>
        <w:t xml:space="preserve">Enter valid numerical values for Experience, Test Score, and Interview Score, then click Predict to see the salary estimation.</w:t>
      </w:r>
    </w:p>
    <w:p>
      <w:pPr>
        <w:pStyle w:val="Heading1"/>
        <w:spacing w:after="200" w:before="360"/>
      </w:pPr>
      <w:r>
        <w:rPr>
          <w:rFonts w:ascii="Arial" w:cs="Arial" w:eastAsia="Arial" w:hAnsi="Arial"/>
          <w:b/>
          <w:bCs/>
          <w:color w:val="1F4E79"/>
          <w:sz w:val="32"/>
          <w:szCs w:val="32"/>
        </w:rPr>
        <w:t xml:space="preserve">8. Sample Predictions</w:t>
      </w:r>
    </w:p>
    <w:p>
      <w:pPr>
        <w:spacing w:after="80" w:before="80"/>
      </w:pPr>
      <w:r>
        <w:rPr>
          <w:rFonts w:ascii="Arial" w:cs="Arial" w:eastAsia="Arial" w:hAnsi="Arial"/>
          <w:sz w:val="22"/>
          <w:szCs w:val="22"/>
        </w:rPr>
        <w:t xml:space="preserve">The following table shows example inputs and their predicted salary outputs based on the trained model: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500"/>
        <w:gridCol w:w="256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Experience (Yrs)</w:t>
            </w:r>
          </w:p>
        </w:tc>
        <w:tc>
          <w:tcPr>
            <w:tcW w:type="dxa" w:w="21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Test Score</w:t>
            </w:r>
          </w:p>
        </w:tc>
        <w:tc>
          <w:tcPr>
            <w:tcW w:type="dxa" w:w="25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Interview Score</w:t>
            </w:r>
          </w:p>
        </w:tc>
        <w:tc>
          <w:tcPr>
            <w:tcW w:type="dxa" w:w="25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Predicted Salary (Rs.)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~57,000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~66,000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~79,000</w:t>
            </w:r>
          </w:p>
        </w:tc>
      </w:tr>
    </w:tbl>
    <w:p>
      <w:r>
        <w:t xml:space="preserve"/>
      </w:r>
    </w:p>
    <w:p>
      <w:pPr>
        <w:pStyle w:val="Heading1"/>
        <w:spacing w:after="200" w:before="360"/>
      </w:pPr>
      <w:r>
        <w:rPr>
          <w:rFonts w:ascii="Arial" w:cs="Arial" w:eastAsia="Arial" w:hAnsi="Arial"/>
          <w:b/>
          <w:bCs/>
          <w:color w:val="1F4E79"/>
          <w:sz w:val="32"/>
          <w:szCs w:val="32"/>
        </w:rPr>
        <w:t xml:space="preserve">9. Conclusion</w:t>
      </w:r>
    </w:p>
    <w:p>
      <w:pPr>
        <w:spacing w:after="80" w:before="80"/>
      </w:pPr>
      <w:r>
        <w:rPr>
          <w:rFonts w:ascii="Arial" w:cs="Arial" w:eastAsia="Arial" w:hAnsi="Arial"/>
          <w:sz w:val="22"/>
          <w:szCs w:val="22"/>
        </w:rPr>
        <w:t xml:space="preserve">The Salary Prediction System successfully demonstrates the complete lifecycle of a machine learning project, encompassing data collection, model training, model serialization, and web-based deployment. By leveraging Linear Regression, the system provides accurate salary estimates based on three employee attributes.</w:t>
      </w:r>
    </w:p>
    <w:p>
      <w:pPr>
        <w:spacing w:after="80" w:before="80"/>
      </w:pPr>
      <w:r>
        <w:rPr>
          <w:rFonts w:ascii="Arial" w:cs="Arial" w:eastAsia="Arial" w:hAnsi="Arial"/>
          <w:sz w:val="22"/>
          <w:szCs w:val="22"/>
        </w:rPr>
        <w:t xml:space="preserve">The Flask integration makes the model accessible through an intuitive web interface, illustrating how AI/ML models can be brought into production environments. This project reinforces foundational knowledge of supervised learning, REST API design, and full-stack ML application development.</w:t>
      </w:r>
    </w:p>
    <w:p>
      <w:r>
        <w:t xml:space="preserve"/>
      </w:r>
    </w:p>
    <w:p>
      <w:pPr>
        <w:pStyle w:val="Heading1"/>
        <w:spacing w:after="200" w:before="360"/>
      </w:pPr>
      <w:r>
        <w:rPr>
          <w:rFonts w:ascii="Arial" w:cs="Arial" w:eastAsia="Arial" w:hAnsi="Arial"/>
          <w:b/>
          <w:bCs/>
          <w:color w:val="1F4E79"/>
          <w:sz w:val="32"/>
          <w:szCs w:val="32"/>
        </w:rPr>
        <w:t xml:space="preserve">10. References</w:t>
      </w:r>
    </w:p>
    <w:p>
      <w:pPr>
        <w:pStyle w:val="ListParagraph"/>
        <w:numPr>
          <w:ilvl w:val="0"/>
          <w:numId w:val="2"/>
        </w:numPr>
        <w:spacing w:after="60" w:before="60"/>
      </w:pPr>
      <w:r>
        <w:rPr>
          <w:rFonts w:ascii="Arial" w:cs="Arial" w:eastAsia="Arial" w:hAnsi="Arial"/>
          <w:sz w:val="22"/>
          <w:szCs w:val="22"/>
        </w:rPr>
        <w:t xml:space="preserve">Scikit-Learn Documentation — https://scikit-learn.org</w:t>
      </w:r>
    </w:p>
    <w:p>
      <w:pPr>
        <w:pStyle w:val="ListParagraph"/>
        <w:numPr>
          <w:ilvl w:val="0"/>
          <w:numId w:val="2"/>
        </w:numPr>
        <w:spacing w:after="60" w:before="60"/>
      </w:pPr>
      <w:r>
        <w:rPr>
          <w:rFonts w:ascii="Arial" w:cs="Arial" w:eastAsia="Arial" w:hAnsi="Arial"/>
          <w:sz w:val="22"/>
          <w:szCs w:val="22"/>
        </w:rPr>
        <w:t xml:space="preserve">Flask Documentation — https://flask.palletsprojects.com</w:t>
      </w:r>
    </w:p>
    <w:p>
      <w:pPr>
        <w:pStyle w:val="ListParagraph"/>
        <w:numPr>
          <w:ilvl w:val="0"/>
          <w:numId w:val="2"/>
        </w:numPr>
        <w:spacing w:after="60" w:before="60"/>
      </w:pPr>
      <w:r>
        <w:rPr>
          <w:rFonts w:ascii="Arial" w:cs="Arial" w:eastAsia="Arial" w:hAnsi="Arial"/>
          <w:sz w:val="22"/>
          <w:szCs w:val="22"/>
        </w:rPr>
        <w:t xml:space="preserve">Pandas Documentation — https://pandas.pydata.org</w:t>
      </w:r>
    </w:p>
    <w:p>
      <w:pPr>
        <w:pStyle w:val="ListParagraph"/>
        <w:numPr>
          <w:ilvl w:val="0"/>
          <w:numId w:val="2"/>
        </w:numPr>
        <w:spacing w:after="60" w:before="60"/>
      </w:pPr>
      <w:r>
        <w:rPr>
          <w:rFonts w:ascii="Arial" w:cs="Arial" w:eastAsia="Arial" w:hAnsi="Arial"/>
          <w:sz w:val="22"/>
          <w:szCs w:val="22"/>
        </w:rPr>
        <w:t xml:space="preserve">NumPy Documentation — https://numpy.org</w:t>
      </w:r>
    </w:p>
    <w:p>
      <w:pPr>
        <w:pStyle w:val="ListParagraph"/>
        <w:numPr>
          <w:ilvl w:val="0"/>
          <w:numId w:val="2"/>
        </w:numPr>
        <w:spacing w:after="60" w:before="60"/>
      </w:pPr>
      <w:r>
        <w:rPr>
          <w:rFonts w:ascii="Arial" w:cs="Arial" w:eastAsia="Arial" w:hAnsi="Arial"/>
          <w:sz w:val="22"/>
          <w:szCs w:val="22"/>
        </w:rPr>
        <w:t xml:space="preserve">Python Pickle Module — https://docs.python.org/3/library/pickle.html</w:t>
      </w:r>
    </w:p>
    <w:p>
      <w:r>
        <w:t xml:space="preserve"/>
      </w:r>
    </w:p>
    <w:p>
      <w:pPr>
        <w:pBdr>
          <w:top w:val="single" w:color="2E75B6" w:sz="6" w:space="4"/>
        </w:pBdr>
        <w:spacing w:after="80" w:before="300"/>
        <w:jc w:val="center"/>
      </w:pPr>
      <w:r>
        <w:rPr>
          <w:rFonts w:ascii="Arial" w:cs="Arial" w:eastAsia="Arial" w:hAnsi="Arial"/>
          <w:i/>
          <w:iCs/>
          <w:color w:val="888888"/>
          <w:sz w:val="20"/>
          <w:szCs w:val="20"/>
        </w:rPr>
        <w:t xml:space="preserve">End of Report</w:t>
      </w:r>
    </w:p>
    <w:p>
      <w:pPr>
        <w:spacing w:after="0" w:before="0"/>
        <w:jc w:val="center"/>
      </w:pPr>
      <w:r>
        <w:rPr>
          <w:rFonts w:ascii="Arial" w:cs="Arial" w:eastAsia="Arial" w:hAnsi="Arial"/>
          <w:color w:val="888888"/>
          <w:sz w:val="20"/>
          <w:szCs w:val="20"/>
        </w:rPr>
        <w:t xml:space="preserve">M. Kaif  |  Roll No. 034  |  AI Lab Project</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888888"/>
        <w:sz w:val="18"/>
        <w:szCs w:val="18"/>
      </w:rPr>
      <w:t xml:space="preserve">M. Kaif  |  Roll No. 034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color w:val="2E75B6"/>
        <w:sz w:val="18"/>
        <w:szCs w:val="18"/>
      </w:rPr>
      <w:t xml:space="preserve">AI Lab Project Report  |  Salary Prediction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2026-05-06T12:32:13.265Z</dcterms:created>
  <dcterms:modified xsi:type="dcterms:W3CDTF">2026-05-06T12:32:13.266Z</dcterms:modified>
</cp:coreProperties>
</file>

<file path=docProps/custom.xml><?xml version="1.0" encoding="utf-8"?>
<Properties xmlns="http://schemas.openxmlformats.org/officeDocument/2006/custom-properties" xmlns:vt="http://schemas.openxmlformats.org/officeDocument/2006/docPropsVTypes"/>
</file>