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Name: Maham Nafees</w:t>
        <w:br/>
        <w:t>Roll Number: 038</w:t>
        <w:br/>
        <w:t>Class: BSDS-4A</w:t>
      </w:r>
    </w:p>
    <w:p>
      <w:pPr>
        <w:pStyle w:val="Title"/>
      </w:pPr>
      <w:r>
        <w:rPr>
          <w:rFonts w:ascii="Times New Roman" w:hAnsi="Times New Roman"/>
          <w:b/>
        </w:rPr>
        <w:t>Animal Herd Detection System</w:t>
      </w:r>
    </w:p>
    <w:p>
      <w:pPr>
        <w:pStyle w:val="Heading1"/>
      </w:pPr>
      <w:r>
        <w:t>Task Explanation</w:t>
      </w:r>
    </w:p>
    <w:p>
      <w:r>
        <w:rPr>
          <w:rFonts w:ascii="Times New Roman" w:hAnsi="Times New Roman"/>
        </w:rPr>
        <w:br/>
        <w:t xml:space="preserve">This project is a more advanced application of computer vision and web development. </w:t>
        <w:br/>
        <w:t xml:space="preserve">It implements an Animal Herd Detection System using the YOLO (You Only Look Once) object detection model and the Flask web framework. </w:t>
        <w:br/>
        <w:t xml:space="preserve">Users can upload images or videos, and the system detects various animal classes (like cows, sheep, elephants). </w:t>
        <w:br/>
        <w:t xml:space="preserve">The results are displayed on a web interface, and the system even includes features for marking locations on OpenStreetMap. </w:t>
        <w:br/>
        <w:t>This task showcases the integration of deep learning models into real-world web applications.</w:t>
        <w:br/>
      </w:r>
    </w:p>
    <w:p>
      <w:pPr>
        <w:pStyle w:val="Heading1"/>
      </w:pPr>
      <w:r>
        <w:t>Code Implementation</w:t>
      </w:r>
    </w:p>
    <w:p>
      <w:r>
        <w:rPr>
          <w:rFonts w:ascii="Courier New" w:hAnsi="Courier New"/>
          <w:sz w:val="20"/>
        </w:rPr>
        <w:br/>
        <w:t># Flask app snippet</w:t>
        <w:br/>
        <w:t>@app.route('/detect', methods=['POST'])</w:t>
        <w:br/>
        <w:t>def detect():</w:t>
        <w:br/>
        <w:t xml:space="preserve">    # ... (YOLO detection logic)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