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64C0" w14:textId="77777777" w:rsidR="00DD1F1E" w:rsidRPr="00F76998" w:rsidRDefault="00DD1F1E" w:rsidP="00DD1F1E">
      <w:pPr>
        <w:spacing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0A10DF1B" wp14:editId="444BD637">
            <wp:simplePos x="0" y="0"/>
            <wp:positionH relativeFrom="margin">
              <wp:align>right</wp:align>
            </wp:positionH>
            <wp:positionV relativeFrom="paragraph">
              <wp:posOffset>197485</wp:posOffset>
            </wp:positionV>
            <wp:extent cx="838200" cy="1005840"/>
            <wp:effectExtent l="0" t="0" r="0" b="3810"/>
            <wp:wrapNone/>
            <wp:docPr id="8" name="Imagen 8" descr="Resultado de imagen para LOGO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OGO f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998">
        <w:rPr>
          <w:rFonts w:ascii="Times New Roman" w:eastAsia="Times New Roman" w:hAnsi="Times New Roman" w:cs="Times New Roman"/>
          <w:sz w:val="24"/>
          <w:szCs w:val="24"/>
          <w:lang w:eastAsia="es-MX"/>
        </w:rPr>
        <w:br/>
      </w:r>
      <w:r w:rsidRPr="00F76998">
        <w:rPr>
          <w:rFonts w:ascii="Times New Roman" w:eastAsia="Times New Roman" w:hAnsi="Times New Roman" w:cs="Times New Roman"/>
          <w:noProof/>
          <w:sz w:val="24"/>
          <w:szCs w:val="24"/>
          <w:bdr w:val="none" w:sz="0" w:space="0" w:color="auto" w:frame="1"/>
          <w:lang w:eastAsia="es-MX"/>
        </w:rPr>
        <w:drawing>
          <wp:inline distT="0" distB="0" distL="0" distR="0" wp14:anchorId="2C65D9CB" wp14:editId="5A61041B">
            <wp:extent cx="944880" cy="944880"/>
            <wp:effectExtent l="0" t="0" r="7620" b="7620"/>
            <wp:docPr id="7" name="Imagen 7" descr="Resultado de imagen para LOGO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LOGO un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0D8600A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UNIVERSIDAD NACIONAL AUTÓNOMA DE MÉXICO</w:t>
      </w:r>
    </w:p>
    <w:p w14:paraId="68D2E319"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FACULTAD DE INGENIERÍA</w:t>
      </w:r>
    </w:p>
    <w:p w14:paraId="7D5F2246" w14:textId="2CE014F0"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Asignatura: </w:t>
      </w:r>
      <w:r w:rsidR="00FB36B0">
        <w:rPr>
          <w:rFonts w:ascii="Times New Roman" w:eastAsia="Times New Roman" w:hAnsi="Times New Roman" w:cs="Times New Roman"/>
          <w:color w:val="000000"/>
          <w:sz w:val="32"/>
          <w:szCs w:val="32"/>
          <w:lang w:eastAsia="es-MX"/>
        </w:rPr>
        <w:t>C</w:t>
      </w:r>
      <w:r>
        <w:rPr>
          <w:rFonts w:ascii="Times New Roman" w:eastAsia="Times New Roman" w:hAnsi="Times New Roman" w:cs="Times New Roman"/>
          <w:color w:val="000000"/>
          <w:sz w:val="32"/>
          <w:szCs w:val="32"/>
          <w:lang w:eastAsia="es-MX"/>
        </w:rPr>
        <w:t>omputación Gráfica</w:t>
      </w:r>
      <w:r w:rsidR="00B17867">
        <w:rPr>
          <w:rFonts w:ascii="Times New Roman" w:eastAsia="Times New Roman" w:hAnsi="Times New Roman" w:cs="Times New Roman"/>
          <w:color w:val="000000"/>
          <w:sz w:val="32"/>
          <w:szCs w:val="32"/>
          <w:lang w:eastAsia="es-MX"/>
        </w:rPr>
        <w:t xml:space="preserve"> e Interacción Humano Computadora</w:t>
      </w:r>
    </w:p>
    <w:p w14:paraId="45B2E2B9"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Grupo:</w:t>
      </w:r>
      <w:r w:rsidRPr="00F76998">
        <w:rPr>
          <w:rFonts w:ascii="Times New Roman" w:eastAsia="Times New Roman" w:hAnsi="Times New Roman" w:cs="Times New Roman"/>
          <w:color w:val="000000"/>
          <w:sz w:val="32"/>
          <w:szCs w:val="32"/>
          <w:lang w:eastAsia="es-MX"/>
        </w:rPr>
        <w:t xml:space="preserve"> </w:t>
      </w:r>
      <w:r>
        <w:rPr>
          <w:rFonts w:ascii="Times New Roman" w:eastAsia="Times New Roman" w:hAnsi="Times New Roman" w:cs="Times New Roman"/>
          <w:color w:val="000000"/>
          <w:sz w:val="32"/>
          <w:szCs w:val="32"/>
          <w:lang w:eastAsia="es-MX"/>
        </w:rPr>
        <w:t>5</w:t>
      </w:r>
    </w:p>
    <w:p w14:paraId="7AB0A074"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Semestre: </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r w:rsidRPr="00F76998">
        <w:rPr>
          <w:rFonts w:ascii="Times New Roman" w:eastAsia="Times New Roman" w:hAnsi="Times New Roman" w:cs="Times New Roman"/>
          <w:color w:val="000000"/>
          <w:sz w:val="32"/>
          <w:szCs w:val="32"/>
          <w:lang w:eastAsia="es-MX"/>
        </w:rPr>
        <w:t>-2</w:t>
      </w:r>
    </w:p>
    <w:p w14:paraId="65088CC2" w14:textId="7795ABD4" w:rsidR="00DD1F1E" w:rsidRDefault="00B17867" w:rsidP="00DD1F1E">
      <w:pPr>
        <w:spacing w:before="240" w:after="240" w:line="240" w:lineRule="auto"/>
        <w:jc w:val="center"/>
        <w:rPr>
          <w:rFonts w:ascii="Times New Roman" w:eastAsia="Times New Roman" w:hAnsi="Times New Roman" w:cs="Times New Roman"/>
          <w:b/>
          <w:bCs/>
          <w:color w:val="000000"/>
          <w:sz w:val="40"/>
          <w:szCs w:val="40"/>
          <w:lang w:eastAsia="es-MX"/>
        </w:rPr>
      </w:pPr>
      <w:r>
        <w:rPr>
          <w:rFonts w:ascii="Times New Roman" w:eastAsia="Times New Roman" w:hAnsi="Times New Roman" w:cs="Times New Roman"/>
          <w:b/>
          <w:bCs/>
          <w:color w:val="000000"/>
          <w:sz w:val="40"/>
          <w:szCs w:val="40"/>
          <w:lang w:eastAsia="es-MX"/>
        </w:rPr>
        <w:t>Investigación: Audio</w:t>
      </w:r>
    </w:p>
    <w:p w14:paraId="140CC9D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p>
    <w:p w14:paraId="49A71A83" w14:textId="617D167E"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Fecha Límite de Entrega: </w:t>
      </w:r>
      <w:r w:rsidR="00B17867">
        <w:rPr>
          <w:rFonts w:ascii="Times New Roman" w:eastAsia="Times New Roman" w:hAnsi="Times New Roman" w:cs="Times New Roman"/>
          <w:color w:val="000000"/>
          <w:sz w:val="32"/>
          <w:szCs w:val="32"/>
          <w:lang w:eastAsia="es-MX"/>
        </w:rPr>
        <w:t>26</w:t>
      </w:r>
      <w:r w:rsidRPr="00F76998">
        <w:rPr>
          <w:rFonts w:ascii="Times New Roman" w:eastAsia="Times New Roman" w:hAnsi="Times New Roman" w:cs="Times New Roman"/>
          <w:color w:val="000000"/>
          <w:sz w:val="32"/>
          <w:szCs w:val="32"/>
          <w:lang w:eastAsia="es-MX"/>
        </w:rPr>
        <w:t>/</w:t>
      </w:r>
      <w:r>
        <w:rPr>
          <w:rFonts w:ascii="Times New Roman" w:eastAsia="Times New Roman" w:hAnsi="Times New Roman" w:cs="Times New Roman"/>
          <w:color w:val="000000"/>
          <w:sz w:val="32"/>
          <w:szCs w:val="32"/>
          <w:lang w:eastAsia="es-MX"/>
        </w:rPr>
        <w:t>0</w:t>
      </w:r>
      <w:r w:rsidR="00FB36B0">
        <w:rPr>
          <w:rFonts w:ascii="Times New Roman" w:eastAsia="Times New Roman" w:hAnsi="Times New Roman" w:cs="Times New Roman"/>
          <w:color w:val="000000"/>
          <w:sz w:val="32"/>
          <w:szCs w:val="32"/>
          <w:lang w:eastAsia="es-MX"/>
        </w:rPr>
        <w:t>5</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p>
    <w:p w14:paraId="2AB0E749"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5FA5B13C" w14:textId="05A5ED9D"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lang w:eastAsia="es-MX"/>
        </w:rPr>
        <w:t xml:space="preserve">Profesor: </w:t>
      </w:r>
      <w:r w:rsidR="00B17867">
        <w:rPr>
          <w:rFonts w:ascii="Times New Roman" w:eastAsia="Times New Roman" w:hAnsi="Times New Roman" w:cs="Times New Roman"/>
          <w:b/>
          <w:bCs/>
          <w:color w:val="000000"/>
          <w:sz w:val="34"/>
          <w:szCs w:val="34"/>
          <w:lang w:eastAsia="es-MX"/>
        </w:rPr>
        <w:t>José Roque Román Guadarrama</w:t>
      </w:r>
    </w:p>
    <w:p w14:paraId="728D4334"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369EFC62" w14:textId="77777777" w:rsidR="00FB36B0" w:rsidRDefault="00DD1F1E" w:rsidP="00FB36B0">
      <w:pPr>
        <w:spacing w:before="240" w:after="24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34"/>
          <w:szCs w:val="34"/>
          <w:lang w:eastAsia="es-MX"/>
        </w:rPr>
        <w:t>Alumno</w:t>
      </w:r>
      <w:r w:rsidR="00FB36B0">
        <w:rPr>
          <w:rFonts w:ascii="Times New Roman" w:eastAsia="Times New Roman" w:hAnsi="Times New Roman" w:cs="Times New Roman"/>
          <w:b/>
          <w:bCs/>
          <w:color w:val="000000"/>
          <w:sz w:val="34"/>
          <w:szCs w:val="34"/>
          <w:lang w:eastAsia="es-MX"/>
        </w:rPr>
        <w:t>s</w:t>
      </w:r>
      <w:r w:rsidRPr="00F76998">
        <w:rPr>
          <w:rFonts w:ascii="Times New Roman" w:eastAsia="Times New Roman" w:hAnsi="Times New Roman" w:cs="Times New Roman"/>
          <w:b/>
          <w:bCs/>
          <w:color w:val="000000"/>
          <w:sz w:val="34"/>
          <w:szCs w:val="34"/>
          <w:lang w:eastAsia="es-MX"/>
        </w:rPr>
        <w:t>:</w:t>
      </w:r>
      <w:r>
        <w:rPr>
          <w:rFonts w:ascii="Times New Roman" w:eastAsia="Times New Roman" w:hAnsi="Times New Roman" w:cs="Times New Roman"/>
          <w:sz w:val="24"/>
          <w:szCs w:val="24"/>
          <w:lang w:eastAsia="es-MX"/>
        </w:rPr>
        <w:t xml:space="preserve"> </w:t>
      </w:r>
    </w:p>
    <w:p w14:paraId="4E914189" w14:textId="77777777" w:rsidR="00FB36B0" w:rsidRPr="00FB36B0" w:rsidRDefault="00DD1F1E"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 xml:space="preserve">Colin Santos Luis </w:t>
      </w:r>
      <w:proofErr w:type="spellStart"/>
      <w:r w:rsidRPr="00FB36B0">
        <w:rPr>
          <w:rFonts w:ascii="Times New Roman" w:eastAsia="Times New Roman" w:hAnsi="Times New Roman" w:cs="Times New Roman"/>
          <w:b/>
          <w:bCs/>
          <w:color w:val="000000"/>
          <w:sz w:val="34"/>
          <w:szCs w:val="34"/>
          <w:lang w:eastAsia="es-MX"/>
        </w:rPr>
        <w:t>Froylan</w:t>
      </w:r>
      <w:proofErr w:type="spellEnd"/>
    </w:p>
    <w:p w14:paraId="2F5082AB" w14:textId="66100FD2" w:rsidR="00223127" w:rsidRPr="00FB36B0" w:rsidRDefault="00FB36B0"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Najera Noyola Karla Andrea</w:t>
      </w:r>
      <w:r w:rsidR="00DD1F1E">
        <w:br w:type="page"/>
      </w:r>
    </w:p>
    <w:p w14:paraId="69864289" w14:textId="1B797812" w:rsidR="00B17867" w:rsidRPr="00B17867" w:rsidRDefault="00B17867" w:rsidP="00B06A2C">
      <w:pPr>
        <w:pStyle w:val="Ttulo1"/>
        <w:spacing w:line="276" w:lineRule="auto"/>
        <w:jc w:val="center"/>
        <w:rPr>
          <w:b/>
          <w:bCs/>
          <w:sz w:val="44"/>
          <w:szCs w:val="44"/>
        </w:rPr>
      </w:pPr>
      <w:r>
        <w:rPr>
          <w:b/>
          <w:bCs/>
          <w:sz w:val="44"/>
          <w:szCs w:val="44"/>
        </w:rPr>
        <w:lastRenderedPageBreak/>
        <w:t>Investigación de Bibliotecas de Audio</w:t>
      </w:r>
    </w:p>
    <w:p w14:paraId="534A6EB7" w14:textId="0D4819C1" w:rsidR="00B17867" w:rsidRPr="0028559C" w:rsidRDefault="007C0500" w:rsidP="00B06A2C">
      <w:pPr>
        <w:spacing w:line="276" w:lineRule="auto"/>
        <w:jc w:val="both"/>
        <w:rPr>
          <w:rFonts w:ascii="Arial" w:hAnsi="Arial" w:cs="Arial"/>
        </w:rPr>
      </w:pPr>
      <w:r w:rsidRPr="0028559C">
        <w:rPr>
          <w:rFonts w:ascii="Arial" w:hAnsi="Arial" w:cs="Arial"/>
        </w:rPr>
        <w:t xml:space="preserve">La biblioteca implementada para el proyecto es </w:t>
      </w:r>
      <w:proofErr w:type="spellStart"/>
      <w:r w:rsidRPr="0028559C">
        <w:rPr>
          <w:rFonts w:ascii="Arial" w:hAnsi="Arial" w:cs="Arial"/>
        </w:rPr>
        <w:t>irrKlang</w:t>
      </w:r>
      <w:proofErr w:type="spellEnd"/>
      <w:r w:rsidRPr="0028559C">
        <w:rPr>
          <w:rFonts w:ascii="Arial" w:hAnsi="Arial" w:cs="Arial"/>
        </w:rPr>
        <w:t>, pues esta nos permitió las facilidades de añadir audio 2D y 3D para el proyecto en C++, sin complicaciones en el código</w:t>
      </w:r>
      <w:r w:rsidR="00CA238B" w:rsidRPr="0028559C">
        <w:rPr>
          <w:rFonts w:ascii="Arial" w:hAnsi="Arial" w:cs="Arial"/>
        </w:rPr>
        <w:t xml:space="preserve"> y sin volverlo tan grande</w:t>
      </w:r>
      <w:r w:rsidRPr="0028559C">
        <w:rPr>
          <w:rFonts w:ascii="Arial" w:hAnsi="Arial" w:cs="Arial"/>
        </w:rPr>
        <w:t>.</w:t>
      </w:r>
    </w:p>
    <w:p w14:paraId="2210AFA5" w14:textId="0634FFEA" w:rsidR="00CA238B" w:rsidRPr="0028559C" w:rsidRDefault="00CA238B" w:rsidP="00B06A2C">
      <w:pPr>
        <w:spacing w:line="276" w:lineRule="auto"/>
        <w:jc w:val="both"/>
        <w:rPr>
          <w:rFonts w:ascii="Arial" w:hAnsi="Arial" w:cs="Arial"/>
        </w:rPr>
      </w:pPr>
      <w:r w:rsidRPr="0028559C">
        <w:rPr>
          <w:rFonts w:ascii="Arial" w:hAnsi="Arial" w:cs="Arial"/>
        </w:rPr>
        <w:t xml:space="preserve">Las </w:t>
      </w:r>
      <w:r w:rsidR="0035534A" w:rsidRPr="0028559C">
        <w:rPr>
          <w:rFonts w:ascii="Arial" w:hAnsi="Arial" w:cs="Arial"/>
        </w:rPr>
        <w:t xml:space="preserve">bibliotecas investigadas fueron </w:t>
      </w:r>
      <w:proofErr w:type="spellStart"/>
      <w:r w:rsidR="0035534A" w:rsidRPr="0028559C">
        <w:rPr>
          <w:rFonts w:ascii="Arial" w:hAnsi="Arial" w:cs="Arial"/>
        </w:rPr>
        <w:t>irrKlang</w:t>
      </w:r>
      <w:proofErr w:type="spellEnd"/>
      <w:r w:rsidR="0035534A" w:rsidRPr="0028559C">
        <w:rPr>
          <w:rFonts w:ascii="Arial" w:hAnsi="Arial" w:cs="Arial"/>
        </w:rPr>
        <w:t xml:space="preserve">, </w:t>
      </w:r>
      <w:proofErr w:type="spellStart"/>
      <w:r w:rsidR="0035534A" w:rsidRPr="0028559C">
        <w:rPr>
          <w:rFonts w:ascii="Arial" w:hAnsi="Arial" w:cs="Arial"/>
        </w:rPr>
        <w:t>OpenAL</w:t>
      </w:r>
      <w:proofErr w:type="spellEnd"/>
      <w:r w:rsidR="0035534A" w:rsidRPr="0028559C">
        <w:rPr>
          <w:rFonts w:ascii="Arial" w:hAnsi="Arial" w:cs="Arial"/>
        </w:rPr>
        <w:t xml:space="preserve">, Simple </w:t>
      </w:r>
      <w:proofErr w:type="spellStart"/>
      <w:r w:rsidR="0035534A" w:rsidRPr="0028559C">
        <w:rPr>
          <w:rFonts w:ascii="Arial" w:hAnsi="Arial" w:cs="Arial"/>
        </w:rPr>
        <w:t>Directmedia</w:t>
      </w:r>
      <w:proofErr w:type="spellEnd"/>
      <w:r w:rsidR="0035534A" w:rsidRPr="0028559C">
        <w:rPr>
          <w:rFonts w:ascii="Arial" w:hAnsi="Arial" w:cs="Arial"/>
        </w:rPr>
        <w:t xml:space="preserve"> </w:t>
      </w:r>
      <w:proofErr w:type="spellStart"/>
      <w:r w:rsidR="0035534A" w:rsidRPr="0028559C">
        <w:rPr>
          <w:rFonts w:ascii="Arial" w:hAnsi="Arial" w:cs="Arial"/>
        </w:rPr>
        <w:t>Layer</w:t>
      </w:r>
      <w:proofErr w:type="spellEnd"/>
      <w:r w:rsidR="0035534A" w:rsidRPr="0028559C">
        <w:rPr>
          <w:rFonts w:ascii="Arial" w:hAnsi="Arial" w:cs="Arial"/>
        </w:rPr>
        <w:t xml:space="preserve"> (SDL)</w:t>
      </w:r>
      <w:r w:rsidR="006B1B3F" w:rsidRPr="0028559C">
        <w:rPr>
          <w:rFonts w:ascii="Arial" w:hAnsi="Arial" w:cs="Arial"/>
        </w:rPr>
        <w:t>, FMOD,</w:t>
      </w:r>
      <w:r w:rsidR="004838B8">
        <w:rPr>
          <w:rFonts w:ascii="Arial" w:hAnsi="Arial" w:cs="Arial"/>
        </w:rPr>
        <w:t xml:space="preserve"> Simple and </w:t>
      </w:r>
      <w:proofErr w:type="spellStart"/>
      <w:r w:rsidR="004838B8">
        <w:rPr>
          <w:rFonts w:ascii="Arial" w:hAnsi="Arial" w:cs="Arial"/>
        </w:rPr>
        <w:t>Fast</w:t>
      </w:r>
      <w:proofErr w:type="spellEnd"/>
      <w:r w:rsidR="004838B8">
        <w:rPr>
          <w:rFonts w:ascii="Arial" w:hAnsi="Arial" w:cs="Arial"/>
        </w:rPr>
        <w:t xml:space="preserve"> Multimedia Library</w:t>
      </w:r>
      <w:r w:rsidR="006B1B3F" w:rsidRPr="0028559C">
        <w:rPr>
          <w:rFonts w:ascii="Arial" w:hAnsi="Arial" w:cs="Arial"/>
        </w:rPr>
        <w:t xml:space="preserve"> </w:t>
      </w:r>
      <w:r w:rsidR="004838B8">
        <w:rPr>
          <w:rFonts w:ascii="Arial" w:hAnsi="Arial" w:cs="Arial"/>
        </w:rPr>
        <w:t>(</w:t>
      </w:r>
      <w:r w:rsidR="006B1B3F" w:rsidRPr="0028559C">
        <w:rPr>
          <w:rFonts w:ascii="Arial" w:hAnsi="Arial" w:cs="Arial"/>
        </w:rPr>
        <w:t>SFML</w:t>
      </w:r>
      <w:r w:rsidR="004838B8">
        <w:rPr>
          <w:rFonts w:ascii="Arial" w:hAnsi="Arial" w:cs="Arial"/>
        </w:rPr>
        <w:t>)</w:t>
      </w:r>
      <w:r w:rsidR="0035534A" w:rsidRPr="0028559C">
        <w:rPr>
          <w:rFonts w:ascii="Arial" w:hAnsi="Arial" w:cs="Arial"/>
        </w:rPr>
        <w:t>.</w:t>
      </w:r>
    </w:p>
    <w:p w14:paraId="00FB7AE0" w14:textId="72EC044D" w:rsidR="006B1B3F" w:rsidRPr="0028559C" w:rsidRDefault="006B1B3F" w:rsidP="00B06A2C">
      <w:pPr>
        <w:spacing w:line="276" w:lineRule="auto"/>
        <w:jc w:val="both"/>
        <w:rPr>
          <w:rFonts w:ascii="Arial" w:hAnsi="Arial" w:cs="Arial"/>
        </w:rPr>
      </w:pPr>
      <w:r w:rsidRPr="0028559C">
        <w:rPr>
          <w:rFonts w:ascii="Arial" w:hAnsi="Arial" w:cs="Arial"/>
        </w:rPr>
        <w:t>A continuación, se describen las características de cada biblioteca de audio.</w:t>
      </w:r>
    </w:p>
    <w:p w14:paraId="3EA54A6F" w14:textId="730DBC57" w:rsidR="006B1B3F" w:rsidRDefault="006B1B3F" w:rsidP="00B06A2C">
      <w:pPr>
        <w:pStyle w:val="Ttulo2"/>
        <w:spacing w:line="276" w:lineRule="auto"/>
        <w:jc w:val="both"/>
      </w:pPr>
      <w:proofErr w:type="spellStart"/>
      <w:r>
        <w:t>irrKlang</w:t>
      </w:r>
      <w:proofErr w:type="spellEnd"/>
    </w:p>
    <w:p w14:paraId="41436317" w14:textId="27010E21" w:rsidR="0028559C" w:rsidRPr="0028559C" w:rsidRDefault="006B1B3F" w:rsidP="00B06A2C">
      <w:pPr>
        <w:spacing w:line="276" w:lineRule="auto"/>
        <w:jc w:val="both"/>
        <w:rPr>
          <w:rFonts w:ascii="Arial" w:hAnsi="Arial" w:cs="Arial"/>
        </w:rPr>
      </w:pPr>
      <w:r w:rsidRPr="0028559C">
        <w:rPr>
          <w:rFonts w:ascii="Arial" w:hAnsi="Arial" w:cs="Arial"/>
        </w:rPr>
        <w:t>Esta biblioteca de audi</w:t>
      </w:r>
      <w:r w:rsidR="0028559C" w:rsidRPr="0028559C">
        <w:rPr>
          <w:rFonts w:ascii="Arial" w:hAnsi="Arial" w:cs="Arial"/>
        </w:rPr>
        <w:t>o es usada para videojuegos indie, principalmente. Es gratis si no se usa para fines comerciales y tiene una versión “pro” relativamente barata para fines comerciales. Debido a la cantidad de formatos de audio soportados (</w:t>
      </w:r>
      <w:r w:rsidR="000C2305">
        <w:rPr>
          <w:rFonts w:ascii="Arial" w:hAnsi="Arial" w:cs="Arial"/>
        </w:rPr>
        <w:t>WAV</w:t>
      </w:r>
      <w:r w:rsidR="0028559C" w:rsidRPr="0028559C">
        <w:rPr>
          <w:rFonts w:ascii="Arial" w:hAnsi="Arial" w:cs="Arial"/>
        </w:rPr>
        <w:t xml:space="preserve">, </w:t>
      </w:r>
      <w:r w:rsidR="000C2305">
        <w:rPr>
          <w:rFonts w:ascii="Arial" w:hAnsi="Arial" w:cs="Arial"/>
        </w:rPr>
        <w:t>MP3</w:t>
      </w:r>
      <w:r w:rsidR="0028559C" w:rsidRPr="0028559C">
        <w:rPr>
          <w:rFonts w:ascii="Arial" w:hAnsi="Arial" w:cs="Arial"/>
        </w:rPr>
        <w:t xml:space="preserve">, </w:t>
      </w:r>
      <w:r w:rsidR="000C2305">
        <w:rPr>
          <w:rFonts w:ascii="Arial" w:hAnsi="Arial" w:cs="Arial"/>
        </w:rPr>
        <w:t>OGG</w:t>
      </w:r>
      <w:r w:rsidR="0028559C" w:rsidRPr="0028559C">
        <w:rPr>
          <w:rFonts w:ascii="Arial" w:hAnsi="Arial" w:cs="Arial"/>
        </w:rPr>
        <w:t xml:space="preserve">, </w:t>
      </w:r>
      <w:r w:rsidR="000C2305">
        <w:rPr>
          <w:rFonts w:ascii="Arial" w:hAnsi="Arial" w:cs="Arial"/>
        </w:rPr>
        <w:t>FLAC</w:t>
      </w:r>
      <w:r w:rsidR="0028559C" w:rsidRPr="0028559C">
        <w:rPr>
          <w:rFonts w:ascii="Arial" w:hAnsi="Arial" w:cs="Arial"/>
        </w:rPr>
        <w:t xml:space="preserve">, y demás), esta fue nuestra elección, pues contamos con un archivo </w:t>
      </w:r>
      <w:r w:rsidR="000C2305">
        <w:rPr>
          <w:rFonts w:ascii="Arial" w:hAnsi="Arial" w:cs="Arial"/>
        </w:rPr>
        <w:t>FLAC</w:t>
      </w:r>
      <w:r w:rsidR="0028559C" w:rsidRPr="0028559C">
        <w:rPr>
          <w:rFonts w:ascii="Arial" w:hAnsi="Arial" w:cs="Arial"/>
        </w:rPr>
        <w:t xml:space="preserve"> para música de fondo y un archivo </w:t>
      </w:r>
      <w:r w:rsidR="000C2305">
        <w:rPr>
          <w:rFonts w:ascii="Arial" w:hAnsi="Arial" w:cs="Arial"/>
        </w:rPr>
        <w:t>MP3</w:t>
      </w:r>
      <w:r w:rsidR="0028559C" w:rsidRPr="0028559C">
        <w:rPr>
          <w:rFonts w:ascii="Arial" w:hAnsi="Arial" w:cs="Arial"/>
        </w:rPr>
        <w:t xml:space="preserve"> para efecto de sonido. No solo eso, sino que permite audio simultáneo en 2D y 3D, además de contar con una documentación no tan exhaustiva y enorme, llena de ejemplos, es fácil de implementar en el proyecto y trae todo lo necesario para funcionar adecuadamente. Aunque quizá para trabajos más grandes y complejos sea necesaria una librería con mayores posibilidades, en este caso no necesitamos una gran cantidad de funciones o grandes cantidades de código, por lo que esta fue nuestra elección.</w:t>
      </w:r>
      <w:r w:rsidR="000C2305">
        <w:rPr>
          <w:rFonts w:ascii="Arial" w:hAnsi="Arial" w:cs="Arial"/>
        </w:rPr>
        <w:t xml:space="preserve"> No requiere ni siquiera una instalación complicada, y todo lo facilita muchísimo.</w:t>
      </w:r>
    </w:p>
    <w:p w14:paraId="0F912D1D" w14:textId="0F464FDF" w:rsidR="0028559C" w:rsidRDefault="0028559C" w:rsidP="00B06A2C">
      <w:pPr>
        <w:pStyle w:val="Ttulo2"/>
        <w:spacing w:line="276" w:lineRule="auto"/>
        <w:jc w:val="both"/>
      </w:pPr>
      <w:r>
        <w:t>F</w:t>
      </w:r>
      <w:r w:rsidR="003173B0">
        <w:t>MOD</w:t>
      </w:r>
    </w:p>
    <w:p w14:paraId="5F69821A" w14:textId="25A27CC1" w:rsidR="0028559C" w:rsidRDefault="0028559C" w:rsidP="00B06A2C">
      <w:pPr>
        <w:spacing w:line="276" w:lineRule="auto"/>
        <w:jc w:val="both"/>
        <w:rPr>
          <w:rFonts w:ascii="Arial" w:hAnsi="Arial" w:cs="Arial"/>
        </w:rPr>
      </w:pPr>
      <w:r w:rsidRPr="0028559C">
        <w:rPr>
          <w:rFonts w:ascii="Arial" w:hAnsi="Arial" w:cs="Arial"/>
        </w:rPr>
        <w:t>F</w:t>
      </w:r>
      <w:r w:rsidR="003173B0">
        <w:rPr>
          <w:rFonts w:ascii="Arial" w:hAnsi="Arial" w:cs="Arial"/>
        </w:rPr>
        <w:t xml:space="preserve">MOD </w:t>
      </w:r>
      <w:proofErr w:type="spellStart"/>
      <w:r w:rsidR="003173B0">
        <w:rPr>
          <w:rFonts w:ascii="Arial" w:hAnsi="Arial" w:cs="Arial"/>
        </w:rPr>
        <w:t>Engine</w:t>
      </w:r>
      <w:proofErr w:type="spellEnd"/>
      <w:r w:rsidRPr="0028559C">
        <w:rPr>
          <w:rFonts w:ascii="Arial" w:hAnsi="Arial" w:cs="Arial"/>
        </w:rPr>
        <w:t xml:space="preserve"> es una biblioteca muy grande </w:t>
      </w:r>
      <w:r>
        <w:rPr>
          <w:rFonts w:ascii="Arial" w:hAnsi="Arial" w:cs="Arial"/>
        </w:rPr>
        <w:t>usada para videojuegos con mayores escalas, aunque también para videojuegos indie. Está especialmente diseñada para videojuegos</w:t>
      </w:r>
      <w:r w:rsidR="003173B0">
        <w:rPr>
          <w:rFonts w:ascii="Arial" w:hAnsi="Arial" w:cs="Arial"/>
        </w:rPr>
        <w:t xml:space="preserve"> y la documentación es enorme debido a los alcances que tiene en mente</w:t>
      </w:r>
      <w:r>
        <w:rPr>
          <w:rFonts w:ascii="Arial" w:hAnsi="Arial" w:cs="Arial"/>
        </w:rPr>
        <w:t>.</w:t>
      </w:r>
      <w:r w:rsidR="003173B0">
        <w:rPr>
          <w:rFonts w:ascii="Arial" w:hAnsi="Arial" w:cs="Arial"/>
        </w:rPr>
        <w:t xml:space="preserve"> Lamentablemente, se requieren conocimientos especializados en audio digital, por lo que no fue nuestra primera opción, y porque realmente nuestro proyecto no tiene el alcance ni la necesidad de una biblioteca de audio tan enorme.</w:t>
      </w:r>
    </w:p>
    <w:p w14:paraId="6598BC4C" w14:textId="126BFC16" w:rsidR="000C2305" w:rsidRDefault="000C2305" w:rsidP="00B06A2C">
      <w:pPr>
        <w:pStyle w:val="Ttulo2"/>
        <w:spacing w:line="276" w:lineRule="auto"/>
        <w:jc w:val="both"/>
      </w:pPr>
      <w:r>
        <w:t>SFML</w:t>
      </w:r>
    </w:p>
    <w:p w14:paraId="53B29C2D" w14:textId="1990620E" w:rsidR="000C2305" w:rsidRDefault="0020029A" w:rsidP="00B06A2C">
      <w:pPr>
        <w:spacing w:line="276" w:lineRule="auto"/>
        <w:jc w:val="both"/>
        <w:rPr>
          <w:rFonts w:ascii="Arial" w:hAnsi="Arial" w:cs="Arial"/>
        </w:rPr>
      </w:pPr>
      <w:r>
        <w:rPr>
          <w:rFonts w:ascii="Arial" w:hAnsi="Arial" w:cs="Arial"/>
        </w:rPr>
        <w:t xml:space="preserve">Simple and </w:t>
      </w:r>
      <w:proofErr w:type="spellStart"/>
      <w:r>
        <w:rPr>
          <w:rFonts w:ascii="Arial" w:hAnsi="Arial" w:cs="Arial"/>
        </w:rPr>
        <w:t>Fast</w:t>
      </w:r>
      <w:proofErr w:type="spellEnd"/>
      <w:r>
        <w:rPr>
          <w:rFonts w:ascii="Arial" w:hAnsi="Arial" w:cs="Arial"/>
        </w:rPr>
        <w:t xml:space="preserve"> Multimedia Library</w:t>
      </w:r>
      <w:r w:rsidR="000C2305">
        <w:rPr>
          <w:rFonts w:ascii="Arial" w:hAnsi="Arial" w:cs="Arial"/>
        </w:rPr>
        <w:t xml:space="preserve"> es una biblioteca centrada en la multimedia, por lo que también se puede utilizar para gráficos y demás. Cuenta con una documentación que indica cómo añadir la librería a Visual Studio y es muy simple de utilizar, puede que incluso más simple de añadir que </w:t>
      </w:r>
      <w:proofErr w:type="spellStart"/>
      <w:r w:rsidR="000C2305">
        <w:rPr>
          <w:rFonts w:ascii="Arial" w:hAnsi="Arial" w:cs="Arial"/>
        </w:rPr>
        <w:t>irrKlang</w:t>
      </w:r>
      <w:proofErr w:type="spellEnd"/>
      <w:r w:rsidR="000C2305">
        <w:rPr>
          <w:rFonts w:ascii="Arial" w:hAnsi="Arial" w:cs="Arial"/>
        </w:rPr>
        <w:t>. Así mismo, cuenta con posibilidad de reproducir audio en 2D y 3D. El problema con esta librería, y la razón por la que no se utilizó, es que no permite la reproducción de archivos mp3, solamente WAV, OGG y FLAC.</w:t>
      </w:r>
    </w:p>
    <w:p w14:paraId="530E7D7D" w14:textId="409E490B" w:rsidR="00245AEA" w:rsidRDefault="00245AEA" w:rsidP="00B06A2C">
      <w:pPr>
        <w:pStyle w:val="Ttulo2"/>
        <w:spacing w:line="276" w:lineRule="auto"/>
        <w:jc w:val="both"/>
      </w:pPr>
      <w:r>
        <w:t>SDL</w:t>
      </w:r>
    </w:p>
    <w:p w14:paraId="13650BBB" w14:textId="60357D00" w:rsidR="00245AEA" w:rsidRDefault="00245AEA" w:rsidP="00B06A2C">
      <w:pPr>
        <w:spacing w:line="276" w:lineRule="auto"/>
        <w:jc w:val="both"/>
        <w:rPr>
          <w:rFonts w:ascii="Arial" w:hAnsi="Arial" w:cs="Arial"/>
        </w:rPr>
      </w:pPr>
      <w:r>
        <w:rPr>
          <w:rFonts w:ascii="Arial" w:hAnsi="Arial" w:cs="Arial"/>
        </w:rPr>
        <w:t xml:space="preserve">Simple </w:t>
      </w:r>
      <w:proofErr w:type="spellStart"/>
      <w:r>
        <w:rPr>
          <w:rFonts w:ascii="Arial" w:hAnsi="Arial" w:cs="Arial"/>
        </w:rPr>
        <w:t>Directmedia</w:t>
      </w:r>
      <w:proofErr w:type="spellEnd"/>
      <w:r>
        <w:rPr>
          <w:rFonts w:ascii="Arial" w:hAnsi="Arial" w:cs="Arial"/>
        </w:rPr>
        <w:t xml:space="preserve"> </w:t>
      </w:r>
      <w:proofErr w:type="spellStart"/>
      <w:r>
        <w:rPr>
          <w:rFonts w:ascii="Arial" w:hAnsi="Arial" w:cs="Arial"/>
        </w:rPr>
        <w:t>Layer</w:t>
      </w:r>
      <w:proofErr w:type="spellEnd"/>
      <w:r>
        <w:rPr>
          <w:rFonts w:ascii="Arial" w:hAnsi="Arial" w:cs="Arial"/>
        </w:rPr>
        <w:t xml:space="preserve"> es una biblioteca multimedia también, por lo que maneja tanto gráficos como audio. El problema también es su exhaustiva documentación, y que lo mejor es trabajar ambos aspectos (audio y gráficos) con esta librería, por lo que no se decidió utilizar. Además, la instalación de esta biblioteca no resulta eficiente al tener que compilarla por medio de extras, como </w:t>
      </w:r>
      <w:proofErr w:type="spellStart"/>
      <w:r>
        <w:rPr>
          <w:rFonts w:ascii="Arial" w:hAnsi="Arial" w:cs="Arial"/>
        </w:rPr>
        <w:t>Cygwin</w:t>
      </w:r>
      <w:proofErr w:type="spellEnd"/>
      <w:r>
        <w:rPr>
          <w:rFonts w:ascii="Arial" w:hAnsi="Arial" w:cs="Arial"/>
        </w:rPr>
        <w:t>.</w:t>
      </w:r>
    </w:p>
    <w:p w14:paraId="7F094263" w14:textId="3974F481" w:rsidR="00D1797C" w:rsidRDefault="00D1797C" w:rsidP="00B06A2C">
      <w:pPr>
        <w:pStyle w:val="Ttulo2"/>
        <w:spacing w:line="276" w:lineRule="auto"/>
        <w:jc w:val="both"/>
      </w:pPr>
      <w:proofErr w:type="spellStart"/>
      <w:r>
        <w:t>OpenAL</w:t>
      </w:r>
      <w:proofErr w:type="spellEnd"/>
    </w:p>
    <w:p w14:paraId="29C23486" w14:textId="320C726D" w:rsidR="00021CC7" w:rsidRPr="0028559C" w:rsidRDefault="00D1797C" w:rsidP="00B06A2C">
      <w:pPr>
        <w:spacing w:line="276" w:lineRule="auto"/>
        <w:jc w:val="both"/>
        <w:rPr>
          <w:rFonts w:ascii="Arial" w:hAnsi="Arial" w:cs="Arial"/>
        </w:rPr>
      </w:pPr>
      <w:r>
        <w:rPr>
          <w:rFonts w:ascii="Arial" w:hAnsi="Arial" w:cs="Arial"/>
        </w:rPr>
        <w:t xml:space="preserve">Esta biblioteca es de las más usadas y completas para desarrollo </w:t>
      </w:r>
      <w:r w:rsidR="00A733A8">
        <w:rPr>
          <w:rFonts w:ascii="Arial" w:hAnsi="Arial" w:cs="Arial"/>
        </w:rPr>
        <w:t xml:space="preserve">de audio </w:t>
      </w:r>
      <w:r>
        <w:rPr>
          <w:rFonts w:ascii="Arial" w:hAnsi="Arial" w:cs="Arial"/>
        </w:rPr>
        <w:t xml:space="preserve">con C++. Es muy versátil y las posibilidades son prácticamente infinitas. El problema es que su documentación es la de mayor tamaño, y el código </w:t>
      </w:r>
      <w:r w:rsidR="00A733A8">
        <w:rPr>
          <w:rFonts w:ascii="Arial" w:hAnsi="Arial" w:cs="Arial"/>
        </w:rPr>
        <w:t xml:space="preserve">y pasos </w:t>
      </w:r>
      <w:r>
        <w:rPr>
          <w:rFonts w:ascii="Arial" w:hAnsi="Arial" w:cs="Arial"/>
        </w:rPr>
        <w:t>necesario</w:t>
      </w:r>
      <w:r w:rsidR="00A733A8">
        <w:rPr>
          <w:rFonts w:ascii="Arial" w:hAnsi="Arial" w:cs="Arial"/>
        </w:rPr>
        <w:t>s</w:t>
      </w:r>
      <w:r>
        <w:rPr>
          <w:rFonts w:ascii="Arial" w:hAnsi="Arial" w:cs="Arial"/>
        </w:rPr>
        <w:t xml:space="preserve"> para implementarla es excesivamente grande</w:t>
      </w:r>
      <w:r w:rsidR="00384FF5">
        <w:rPr>
          <w:rFonts w:ascii="Arial" w:hAnsi="Arial" w:cs="Arial"/>
        </w:rPr>
        <w:t xml:space="preserve">, aunque se </w:t>
      </w:r>
      <w:r w:rsidR="00384FF5">
        <w:rPr>
          <w:rFonts w:ascii="Arial" w:hAnsi="Arial" w:cs="Arial"/>
        </w:rPr>
        <w:lastRenderedPageBreak/>
        <w:t>encuentra muy bien explicado todo</w:t>
      </w:r>
      <w:r>
        <w:rPr>
          <w:rFonts w:ascii="Arial" w:hAnsi="Arial" w:cs="Arial"/>
        </w:rPr>
        <w:t>.</w:t>
      </w:r>
      <w:r w:rsidR="00F378E6">
        <w:rPr>
          <w:rFonts w:ascii="Arial" w:hAnsi="Arial" w:cs="Arial"/>
        </w:rPr>
        <w:t xml:space="preserve"> Presenta parentescos a OpenGL, solo que</w:t>
      </w:r>
      <w:r w:rsidR="00A733A8">
        <w:rPr>
          <w:rFonts w:ascii="Arial" w:hAnsi="Arial" w:cs="Arial"/>
        </w:rPr>
        <w:t xml:space="preserve"> orientada</w:t>
      </w:r>
      <w:r w:rsidR="00F378E6">
        <w:rPr>
          <w:rFonts w:ascii="Arial" w:hAnsi="Arial" w:cs="Arial"/>
        </w:rPr>
        <w:t xml:space="preserve"> </w:t>
      </w:r>
      <w:r w:rsidR="00A733A8">
        <w:rPr>
          <w:rFonts w:ascii="Arial" w:hAnsi="Arial" w:cs="Arial"/>
        </w:rPr>
        <w:t>hacia el</w:t>
      </w:r>
      <w:r w:rsidR="00F378E6">
        <w:rPr>
          <w:rFonts w:ascii="Arial" w:hAnsi="Arial" w:cs="Arial"/>
        </w:rPr>
        <w:t xml:space="preserve"> audio</w:t>
      </w:r>
      <w:r w:rsidR="00A733A8">
        <w:rPr>
          <w:rFonts w:ascii="Arial" w:hAnsi="Arial" w:cs="Arial"/>
        </w:rPr>
        <w:t xml:space="preserve"> y no hacia gráficos.</w:t>
      </w:r>
    </w:p>
    <w:p w14:paraId="3869CE44" w14:textId="4885E24B" w:rsidR="0028559C" w:rsidRPr="00FD6895" w:rsidRDefault="0028559C" w:rsidP="00B06A2C">
      <w:pPr>
        <w:pStyle w:val="Ttulo1"/>
        <w:spacing w:line="276" w:lineRule="auto"/>
        <w:rPr>
          <w:b/>
          <w:bCs/>
        </w:rPr>
      </w:pPr>
      <w:r w:rsidRPr="00FD6895">
        <w:rPr>
          <w:b/>
          <w:bCs/>
        </w:rPr>
        <w:t>Manual técnico</w:t>
      </w:r>
      <w:r w:rsidR="00FD6895" w:rsidRPr="00FD6895">
        <w:rPr>
          <w:b/>
          <w:bCs/>
        </w:rPr>
        <w:t xml:space="preserve"> de </w:t>
      </w:r>
      <w:proofErr w:type="spellStart"/>
      <w:r w:rsidR="00FD6895" w:rsidRPr="00FD6895">
        <w:rPr>
          <w:b/>
          <w:bCs/>
        </w:rPr>
        <w:t>irrKlang</w:t>
      </w:r>
      <w:proofErr w:type="spellEnd"/>
    </w:p>
    <w:p w14:paraId="3F6829D4" w14:textId="5C08D967" w:rsidR="006B1B3F" w:rsidRDefault="00D41767" w:rsidP="00B06A2C">
      <w:pPr>
        <w:spacing w:line="276" w:lineRule="auto"/>
        <w:rPr>
          <w:rFonts w:ascii="Arial" w:hAnsi="Arial" w:cs="Arial"/>
        </w:rPr>
      </w:pPr>
      <w:r>
        <w:rPr>
          <w:rFonts w:ascii="Arial" w:hAnsi="Arial" w:cs="Arial"/>
        </w:rPr>
        <w:t xml:space="preserve">Debido a que esta fue la librería implementada, a </w:t>
      </w:r>
      <w:r w:rsidR="002B6AA6">
        <w:rPr>
          <w:rFonts w:ascii="Arial" w:hAnsi="Arial" w:cs="Arial"/>
        </w:rPr>
        <w:t>continuación,</w:t>
      </w:r>
      <w:r>
        <w:rPr>
          <w:rFonts w:ascii="Arial" w:hAnsi="Arial" w:cs="Arial"/>
        </w:rPr>
        <w:t xml:space="preserve"> describimos cómo fue su implementación</w:t>
      </w:r>
      <w:r w:rsidR="002B6AA6">
        <w:rPr>
          <w:rFonts w:ascii="Arial" w:hAnsi="Arial" w:cs="Arial"/>
        </w:rPr>
        <w:t xml:space="preserve"> en el proyecto de Visual Studio</w:t>
      </w:r>
      <w:r>
        <w:rPr>
          <w:rFonts w:ascii="Arial" w:hAnsi="Arial" w:cs="Arial"/>
        </w:rPr>
        <w:t>.</w:t>
      </w:r>
    </w:p>
    <w:p w14:paraId="3C4C6DCC" w14:textId="65B50CB2" w:rsidR="00D41767" w:rsidRDefault="00D41767" w:rsidP="00B06A2C">
      <w:pPr>
        <w:pStyle w:val="Prrafodelista"/>
        <w:numPr>
          <w:ilvl w:val="0"/>
          <w:numId w:val="8"/>
        </w:numPr>
        <w:spacing w:line="276" w:lineRule="auto"/>
        <w:rPr>
          <w:rFonts w:ascii="Arial" w:hAnsi="Arial" w:cs="Arial"/>
        </w:rPr>
      </w:pPr>
      <w:r>
        <w:rPr>
          <w:rFonts w:ascii="Arial" w:hAnsi="Arial" w:cs="Arial"/>
        </w:rPr>
        <w:t xml:space="preserve">Descargamos la librería </w:t>
      </w:r>
      <w:r w:rsidR="002B6AA6">
        <w:rPr>
          <w:rFonts w:ascii="Arial" w:hAnsi="Arial" w:cs="Arial"/>
        </w:rPr>
        <w:t xml:space="preserve">en su versión de 32bits </w:t>
      </w:r>
      <w:r>
        <w:rPr>
          <w:rFonts w:ascii="Arial" w:hAnsi="Arial" w:cs="Arial"/>
        </w:rPr>
        <w:t>desde la página de</w:t>
      </w:r>
      <w:r w:rsidR="002B6AA6">
        <w:rPr>
          <w:rFonts w:ascii="Arial" w:hAnsi="Arial" w:cs="Arial"/>
        </w:rPr>
        <w:t xml:space="preserve"> descargas.</w:t>
      </w:r>
    </w:p>
    <w:p w14:paraId="6DB4FE39" w14:textId="621D0F14" w:rsidR="002B6AA6" w:rsidRDefault="002B6AA6" w:rsidP="00B06A2C">
      <w:pPr>
        <w:pStyle w:val="Prrafodelista"/>
        <w:spacing w:line="276" w:lineRule="auto"/>
        <w:jc w:val="center"/>
        <w:rPr>
          <w:rFonts w:ascii="Arial" w:hAnsi="Arial" w:cs="Arial"/>
        </w:rPr>
      </w:pPr>
      <w:r w:rsidRPr="002B6AA6">
        <w:rPr>
          <w:rFonts w:ascii="Arial" w:hAnsi="Arial" w:cs="Arial"/>
          <w:noProof/>
        </w:rPr>
        <w:drawing>
          <wp:inline distT="0" distB="0" distL="0" distR="0" wp14:anchorId="15351A63" wp14:editId="770DA919">
            <wp:extent cx="4142509" cy="2391539"/>
            <wp:effectExtent l="0" t="0" r="0" b="8890"/>
            <wp:docPr id="1" name="Imagen 1"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Correo electrónico&#10;&#10;Descripción generada automáticamente"/>
                    <pic:cNvPicPr/>
                  </pic:nvPicPr>
                  <pic:blipFill>
                    <a:blip r:embed="rId8"/>
                    <a:stretch>
                      <a:fillRect/>
                    </a:stretch>
                  </pic:blipFill>
                  <pic:spPr>
                    <a:xfrm>
                      <a:off x="0" y="0"/>
                      <a:ext cx="4153461" cy="2397862"/>
                    </a:xfrm>
                    <a:prstGeom prst="rect">
                      <a:avLst/>
                    </a:prstGeom>
                  </pic:spPr>
                </pic:pic>
              </a:graphicData>
            </a:graphic>
          </wp:inline>
        </w:drawing>
      </w:r>
    </w:p>
    <w:p w14:paraId="0FD85ACB" w14:textId="3C9E1819" w:rsidR="00D0215A" w:rsidRPr="00D0215A" w:rsidRDefault="00D0215A" w:rsidP="00B06A2C">
      <w:pPr>
        <w:pStyle w:val="Prrafodelista"/>
        <w:spacing w:line="276" w:lineRule="auto"/>
        <w:jc w:val="center"/>
        <w:rPr>
          <w:rFonts w:ascii="Arial" w:hAnsi="Arial" w:cs="Arial"/>
          <w:i/>
          <w:iCs/>
        </w:rPr>
      </w:pPr>
      <w:r>
        <w:rPr>
          <w:rFonts w:ascii="Arial" w:hAnsi="Arial" w:cs="Arial"/>
          <w:i/>
          <w:iCs/>
        </w:rPr>
        <w:t xml:space="preserve">Página de descarga de </w:t>
      </w:r>
      <w:proofErr w:type="spellStart"/>
      <w:r>
        <w:rPr>
          <w:rFonts w:ascii="Arial" w:hAnsi="Arial" w:cs="Arial"/>
          <w:i/>
          <w:iCs/>
        </w:rPr>
        <w:t>irrKlang</w:t>
      </w:r>
      <w:proofErr w:type="spellEnd"/>
    </w:p>
    <w:p w14:paraId="16B0E13E" w14:textId="2D75A423" w:rsidR="002B6AA6" w:rsidRDefault="002B6AA6" w:rsidP="00B06A2C">
      <w:pPr>
        <w:pStyle w:val="Prrafodelista"/>
        <w:numPr>
          <w:ilvl w:val="0"/>
          <w:numId w:val="8"/>
        </w:numPr>
        <w:spacing w:line="276" w:lineRule="auto"/>
        <w:rPr>
          <w:rFonts w:ascii="Arial" w:hAnsi="Arial" w:cs="Arial"/>
        </w:rPr>
      </w:pPr>
      <w:r>
        <w:rPr>
          <w:rFonts w:ascii="Arial" w:hAnsi="Arial" w:cs="Arial"/>
        </w:rPr>
        <w:t xml:space="preserve">Descomprimimos y vamos a la carpeta </w:t>
      </w:r>
      <w:proofErr w:type="spellStart"/>
      <w:r>
        <w:rPr>
          <w:rFonts w:ascii="Arial" w:hAnsi="Arial" w:cs="Arial"/>
        </w:rPr>
        <w:t>bin</w:t>
      </w:r>
      <w:proofErr w:type="spellEnd"/>
      <w:r>
        <w:rPr>
          <w:rFonts w:ascii="Arial" w:hAnsi="Arial" w:cs="Arial"/>
        </w:rPr>
        <w:t>&gt;win32-visualStudio y copiamos todos los .</w:t>
      </w:r>
      <w:proofErr w:type="spellStart"/>
      <w:r>
        <w:rPr>
          <w:rFonts w:ascii="Arial" w:hAnsi="Arial" w:cs="Arial"/>
        </w:rPr>
        <w:t>dll</w:t>
      </w:r>
      <w:proofErr w:type="spellEnd"/>
      <w:r>
        <w:rPr>
          <w:rFonts w:ascii="Arial" w:hAnsi="Arial" w:cs="Arial"/>
        </w:rPr>
        <w:t xml:space="preserve"> y el archivo .exe en nuestra carpeta del proyecto</w:t>
      </w:r>
    </w:p>
    <w:p w14:paraId="1526A2E4" w14:textId="38EE38AA" w:rsidR="002B6AA6" w:rsidRDefault="002B6AA6" w:rsidP="00B06A2C">
      <w:pPr>
        <w:pStyle w:val="Prrafodelista"/>
        <w:spacing w:line="276" w:lineRule="auto"/>
        <w:jc w:val="center"/>
        <w:rPr>
          <w:rFonts w:ascii="Arial" w:hAnsi="Arial" w:cs="Arial"/>
        </w:rPr>
      </w:pPr>
      <w:r w:rsidRPr="002B6AA6">
        <w:rPr>
          <w:rFonts w:ascii="Arial" w:hAnsi="Arial" w:cs="Arial"/>
          <w:noProof/>
        </w:rPr>
        <w:drawing>
          <wp:inline distT="0" distB="0" distL="0" distR="0" wp14:anchorId="6FCFC170" wp14:editId="7EC50D3F">
            <wp:extent cx="4405746" cy="2672076"/>
            <wp:effectExtent l="0" t="0" r="0" b="0"/>
            <wp:docPr id="2" name="Imagen 2"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antalla de computadora con letras&#10;&#10;Descripción generada automáticamente con confianza media"/>
                    <pic:cNvPicPr/>
                  </pic:nvPicPr>
                  <pic:blipFill>
                    <a:blip r:embed="rId9"/>
                    <a:stretch>
                      <a:fillRect/>
                    </a:stretch>
                  </pic:blipFill>
                  <pic:spPr>
                    <a:xfrm>
                      <a:off x="0" y="0"/>
                      <a:ext cx="4420981" cy="2681316"/>
                    </a:xfrm>
                    <a:prstGeom prst="rect">
                      <a:avLst/>
                    </a:prstGeom>
                  </pic:spPr>
                </pic:pic>
              </a:graphicData>
            </a:graphic>
          </wp:inline>
        </w:drawing>
      </w:r>
    </w:p>
    <w:p w14:paraId="2600932C" w14:textId="7697A599" w:rsidR="00B2709A" w:rsidRPr="00B2709A" w:rsidRDefault="00B2709A" w:rsidP="00B06A2C">
      <w:pPr>
        <w:pStyle w:val="Prrafodelista"/>
        <w:spacing w:line="276" w:lineRule="auto"/>
        <w:jc w:val="center"/>
        <w:rPr>
          <w:rFonts w:ascii="Arial" w:hAnsi="Arial" w:cs="Arial"/>
          <w:i/>
          <w:iCs/>
        </w:rPr>
      </w:pPr>
      <w:r w:rsidRPr="00B2709A">
        <w:rPr>
          <w:rFonts w:ascii="Arial" w:hAnsi="Arial" w:cs="Arial"/>
          <w:i/>
          <w:iCs/>
        </w:rPr>
        <w:t xml:space="preserve">Carpeta con archivos </w:t>
      </w:r>
      <w:proofErr w:type="spellStart"/>
      <w:r w:rsidRPr="00B2709A">
        <w:rPr>
          <w:rFonts w:ascii="Arial" w:hAnsi="Arial" w:cs="Arial"/>
          <w:i/>
          <w:iCs/>
        </w:rPr>
        <w:t>dll</w:t>
      </w:r>
      <w:proofErr w:type="spellEnd"/>
      <w:r w:rsidRPr="00B2709A">
        <w:rPr>
          <w:rFonts w:ascii="Arial" w:hAnsi="Arial" w:cs="Arial"/>
          <w:i/>
          <w:iCs/>
        </w:rPr>
        <w:t xml:space="preserve"> de la librería</w:t>
      </w:r>
    </w:p>
    <w:p w14:paraId="74473979" w14:textId="6879165A" w:rsidR="00B2709A" w:rsidRPr="00B2709A" w:rsidRDefault="00B2709A" w:rsidP="00B06A2C">
      <w:pPr>
        <w:pStyle w:val="Prrafodelista"/>
        <w:spacing w:line="276" w:lineRule="auto"/>
        <w:jc w:val="center"/>
        <w:rPr>
          <w:rFonts w:ascii="Arial" w:hAnsi="Arial" w:cs="Arial"/>
          <w:i/>
          <w:iCs/>
        </w:rPr>
      </w:pPr>
      <w:r w:rsidRPr="00B2709A">
        <w:rPr>
          <w:rFonts w:ascii="Arial" w:hAnsi="Arial" w:cs="Arial"/>
          <w:i/>
          <w:iCs/>
          <w:noProof/>
        </w:rPr>
        <w:lastRenderedPageBreak/>
        <w:drawing>
          <wp:inline distT="0" distB="0" distL="0" distR="0" wp14:anchorId="4ACAF331" wp14:editId="05860ECD">
            <wp:extent cx="4204855" cy="4037032"/>
            <wp:effectExtent l="0" t="0" r="5715" b="190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0"/>
                    <a:stretch>
                      <a:fillRect/>
                    </a:stretch>
                  </pic:blipFill>
                  <pic:spPr>
                    <a:xfrm>
                      <a:off x="0" y="0"/>
                      <a:ext cx="4211217" cy="4043140"/>
                    </a:xfrm>
                    <a:prstGeom prst="rect">
                      <a:avLst/>
                    </a:prstGeom>
                  </pic:spPr>
                </pic:pic>
              </a:graphicData>
            </a:graphic>
          </wp:inline>
        </w:drawing>
      </w:r>
    </w:p>
    <w:p w14:paraId="085B7475" w14:textId="51C19FEF" w:rsidR="00B2709A" w:rsidRPr="00B2709A" w:rsidRDefault="00B2709A" w:rsidP="00B06A2C">
      <w:pPr>
        <w:pStyle w:val="Prrafodelista"/>
        <w:spacing w:line="276" w:lineRule="auto"/>
        <w:jc w:val="center"/>
        <w:rPr>
          <w:rFonts w:ascii="Arial" w:hAnsi="Arial" w:cs="Arial"/>
          <w:i/>
          <w:iCs/>
        </w:rPr>
      </w:pPr>
      <w:r w:rsidRPr="00B2709A">
        <w:rPr>
          <w:rFonts w:ascii="Arial" w:hAnsi="Arial" w:cs="Arial"/>
          <w:i/>
          <w:iCs/>
        </w:rPr>
        <w:t>Carpeta principal del proyecto</w:t>
      </w:r>
    </w:p>
    <w:p w14:paraId="5B1FE70E" w14:textId="246EDC90" w:rsidR="002B6AA6" w:rsidRDefault="002B6AA6" w:rsidP="00B06A2C">
      <w:pPr>
        <w:pStyle w:val="Prrafodelista"/>
        <w:numPr>
          <w:ilvl w:val="0"/>
          <w:numId w:val="8"/>
        </w:numPr>
        <w:spacing w:line="276" w:lineRule="auto"/>
        <w:rPr>
          <w:rFonts w:ascii="Arial" w:hAnsi="Arial" w:cs="Arial"/>
        </w:rPr>
      </w:pPr>
      <w:r>
        <w:rPr>
          <w:rFonts w:ascii="Arial" w:hAnsi="Arial" w:cs="Arial"/>
        </w:rPr>
        <w:t>Vamos a la carpeta</w:t>
      </w:r>
      <w:r w:rsidR="000A14B3">
        <w:rPr>
          <w:rFonts w:ascii="Arial" w:hAnsi="Arial" w:cs="Arial"/>
        </w:rPr>
        <w:t xml:space="preserve"> descomprimida nuevamente y copiamos la carpeta </w:t>
      </w:r>
      <w:proofErr w:type="spellStart"/>
      <w:r w:rsidR="000A14B3">
        <w:rPr>
          <w:rFonts w:ascii="Arial" w:hAnsi="Arial" w:cs="Arial"/>
        </w:rPr>
        <w:t>include</w:t>
      </w:r>
      <w:proofErr w:type="spellEnd"/>
      <w:r w:rsidR="000A14B3">
        <w:rPr>
          <w:rFonts w:ascii="Arial" w:hAnsi="Arial" w:cs="Arial"/>
        </w:rPr>
        <w:t xml:space="preserve">. Esta carpeta la añadimos a la carpeta </w:t>
      </w:r>
      <w:proofErr w:type="spellStart"/>
      <w:r w:rsidR="000A14B3">
        <w:rPr>
          <w:rFonts w:ascii="Arial" w:hAnsi="Arial" w:cs="Arial"/>
        </w:rPr>
        <w:t>include</w:t>
      </w:r>
      <w:proofErr w:type="spellEnd"/>
      <w:r w:rsidR="000A14B3">
        <w:rPr>
          <w:rFonts w:ascii="Arial" w:hAnsi="Arial" w:cs="Arial"/>
        </w:rPr>
        <w:t xml:space="preserve"> del proyecto en VS.</w:t>
      </w:r>
    </w:p>
    <w:p w14:paraId="4C1048EB" w14:textId="79AFD6BD" w:rsidR="000A14B3" w:rsidRPr="007728AF" w:rsidRDefault="000A14B3" w:rsidP="00B06A2C">
      <w:pPr>
        <w:pStyle w:val="Prrafodelista"/>
        <w:spacing w:line="276" w:lineRule="auto"/>
        <w:jc w:val="center"/>
        <w:rPr>
          <w:rFonts w:ascii="Arial" w:hAnsi="Arial" w:cs="Arial"/>
          <w:i/>
          <w:iCs/>
        </w:rPr>
      </w:pPr>
      <w:r w:rsidRPr="007728AF">
        <w:rPr>
          <w:rFonts w:ascii="Arial" w:hAnsi="Arial" w:cs="Arial"/>
          <w:i/>
          <w:iCs/>
          <w:noProof/>
        </w:rPr>
        <w:drawing>
          <wp:inline distT="0" distB="0" distL="0" distR="0" wp14:anchorId="6A5B3643" wp14:editId="7B4CC357">
            <wp:extent cx="4391891" cy="2826134"/>
            <wp:effectExtent l="0" t="0" r="8890" b="0"/>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un celular&#10;&#10;Descripción generada automáticamente"/>
                    <pic:cNvPicPr/>
                  </pic:nvPicPr>
                  <pic:blipFill>
                    <a:blip r:embed="rId11"/>
                    <a:stretch>
                      <a:fillRect/>
                    </a:stretch>
                  </pic:blipFill>
                  <pic:spPr>
                    <a:xfrm>
                      <a:off x="0" y="0"/>
                      <a:ext cx="4401684" cy="2832436"/>
                    </a:xfrm>
                    <a:prstGeom prst="rect">
                      <a:avLst/>
                    </a:prstGeom>
                  </pic:spPr>
                </pic:pic>
              </a:graphicData>
            </a:graphic>
          </wp:inline>
        </w:drawing>
      </w:r>
    </w:p>
    <w:p w14:paraId="69CDFE34" w14:textId="7D408D16" w:rsidR="000A14B3" w:rsidRPr="007728AF" w:rsidRDefault="000A14B3" w:rsidP="00B06A2C">
      <w:pPr>
        <w:pStyle w:val="Prrafodelista"/>
        <w:spacing w:line="276" w:lineRule="auto"/>
        <w:jc w:val="center"/>
        <w:rPr>
          <w:rFonts w:ascii="Arial" w:hAnsi="Arial" w:cs="Arial"/>
          <w:i/>
          <w:iCs/>
        </w:rPr>
      </w:pPr>
      <w:r w:rsidRPr="007728AF">
        <w:rPr>
          <w:rFonts w:ascii="Arial" w:hAnsi="Arial" w:cs="Arial"/>
          <w:i/>
          <w:iCs/>
        </w:rPr>
        <w:t xml:space="preserve">Carpeta </w:t>
      </w:r>
      <w:proofErr w:type="spellStart"/>
      <w:r w:rsidRPr="007728AF">
        <w:rPr>
          <w:rFonts w:ascii="Arial" w:hAnsi="Arial" w:cs="Arial"/>
          <w:i/>
          <w:iCs/>
        </w:rPr>
        <w:t>include</w:t>
      </w:r>
      <w:proofErr w:type="spellEnd"/>
      <w:r w:rsidRPr="007728AF">
        <w:rPr>
          <w:rFonts w:ascii="Arial" w:hAnsi="Arial" w:cs="Arial"/>
          <w:i/>
          <w:iCs/>
        </w:rPr>
        <w:t xml:space="preserve"> de la librería</w:t>
      </w:r>
    </w:p>
    <w:p w14:paraId="30717383" w14:textId="0A106291" w:rsidR="000A14B3" w:rsidRPr="007728AF" w:rsidRDefault="000A14B3" w:rsidP="00B06A2C">
      <w:pPr>
        <w:pStyle w:val="Prrafodelista"/>
        <w:spacing w:line="276" w:lineRule="auto"/>
        <w:jc w:val="center"/>
        <w:rPr>
          <w:rFonts w:ascii="Arial" w:hAnsi="Arial" w:cs="Arial"/>
          <w:i/>
          <w:iCs/>
        </w:rPr>
      </w:pPr>
      <w:r w:rsidRPr="007728AF">
        <w:rPr>
          <w:rFonts w:ascii="Arial" w:hAnsi="Arial" w:cs="Arial"/>
          <w:i/>
          <w:iCs/>
          <w:noProof/>
        </w:rPr>
        <w:lastRenderedPageBreak/>
        <w:drawing>
          <wp:inline distT="0" distB="0" distL="0" distR="0" wp14:anchorId="3F1D8B43" wp14:editId="79D956A9">
            <wp:extent cx="5266057" cy="4412673"/>
            <wp:effectExtent l="0" t="0" r="0" b="6985"/>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12"/>
                    <a:stretch>
                      <a:fillRect/>
                    </a:stretch>
                  </pic:blipFill>
                  <pic:spPr>
                    <a:xfrm>
                      <a:off x="0" y="0"/>
                      <a:ext cx="5274399" cy="4419663"/>
                    </a:xfrm>
                    <a:prstGeom prst="rect">
                      <a:avLst/>
                    </a:prstGeom>
                  </pic:spPr>
                </pic:pic>
              </a:graphicData>
            </a:graphic>
          </wp:inline>
        </w:drawing>
      </w:r>
    </w:p>
    <w:p w14:paraId="31A211F8" w14:textId="57A512E4" w:rsidR="000A14B3" w:rsidRPr="007728AF" w:rsidRDefault="000A14B3" w:rsidP="00B06A2C">
      <w:pPr>
        <w:pStyle w:val="Prrafodelista"/>
        <w:spacing w:line="276" w:lineRule="auto"/>
        <w:jc w:val="center"/>
        <w:rPr>
          <w:rFonts w:ascii="Arial" w:hAnsi="Arial" w:cs="Arial"/>
          <w:i/>
          <w:iCs/>
        </w:rPr>
      </w:pPr>
      <w:r w:rsidRPr="007728AF">
        <w:rPr>
          <w:rFonts w:ascii="Arial" w:hAnsi="Arial" w:cs="Arial"/>
          <w:i/>
          <w:iCs/>
        </w:rPr>
        <w:t xml:space="preserve">Carpeta del proyecto en VS con lo tomado de la carpeta </w:t>
      </w:r>
      <w:proofErr w:type="spellStart"/>
      <w:r w:rsidRPr="007728AF">
        <w:rPr>
          <w:rFonts w:ascii="Arial" w:hAnsi="Arial" w:cs="Arial"/>
          <w:i/>
          <w:iCs/>
        </w:rPr>
        <w:t>include</w:t>
      </w:r>
      <w:proofErr w:type="spellEnd"/>
      <w:r w:rsidRPr="007728AF">
        <w:rPr>
          <w:rFonts w:ascii="Arial" w:hAnsi="Arial" w:cs="Arial"/>
          <w:i/>
          <w:iCs/>
        </w:rPr>
        <w:t xml:space="preserve"> de la librería</w:t>
      </w:r>
    </w:p>
    <w:p w14:paraId="33C3973D" w14:textId="46A0B4B2" w:rsidR="000A14B3" w:rsidRDefault="000A14B3" w:rsidP="00B06A2C">
      <w:pPr>
        <w:pStyle w:val="Prrafodelista"/>
        <w:numPr>
          <w:ilvl w:val="0"/>
          <w:numId w:val="8"/>
        </w:numPr>
        <w:spacing w:line="276" w:lineRule="auto"/>
        <w:rPr>
          <w:rFonts w:ascii="Arial" w:hAnsi="Arial" w:cs="Arial"/>
        </w:rPr>
      </w:pPr>
      <w:r>
        <w:rPr>
          <w:rFonts w:ascii="Arial" w:hAnsi="Arial" w:cs="Arial"/>
        </w:rPr>
        <w:t xml:space="preserve">Nuevamente en la carpeta descomprimida de </w:t>
      </w:r>
      <w:proofErr w:type="spellStart"/>
      <w:r>
        <w:rPr>
          <w:rFonts w:ascii="Arial" w:hAnsi="Arial" w:cs="Arial"/>
        </w:rPr>
        <w:t>irrKlang</w:t>
      </w:r>
      <w:proofErr w:type="spellEnd"/>
      <w:r>
        <w:rPr>
          <w:rFonts w:ascii="Arial" w:hAnsi="Arial" w:cs="Arial"/>
        </w:rPr>
        <w:t xml:space="preserve">, tomamos los archivos contenidos dentro de </w:t>
      </w:r>
      <w:proofErr w:type="spellStart"/>
      <w:r>
        <w:rPr>
          <w:rFonts w:ascii="Arial" w:hAnsi="Arial" w:cs="Arial"/>
        </w:rPr>
        <w:t>lib</w:t>
      </w:r>
      <w:proofErr w:type="spellEnd"/>
      <w:r>
        <w:rPr>
          <w:rFonts w:ascii="Arial" w:hAnsi="Arial" w:cs="Arial"/>
        </w:rPr>
        <w:t xml:space="preserve">&gt;Win32-visualStudio y los copiamos en la carpeta </w:t>
      </w:r>
      <w:proofErr w:type="spellStart"/>
      <w:r>
        <w:rPr>
          <w:rFonts w:ascii="Arial" w:hAnsi="Arial" w:cs="Arial"/>
        </w:rPr>
        <w:t>lib</w:t>
      </w:r>
      <w:proofErr w:type="spellEnd"/>
      <w:r>
        <w:rPr>
          <w:rFonts w:ascii="Arial" w:hAnsi="Arial" w:cs="Arial"/>
        </w:rPr>
        <w:t xml:space="preserve"> de nuestro proyecto en Visual Studio.</w:t>
      </w:r>
    </w:p>
    <w:p w14:paraId="5880C01F" w14:textId="4EF2403A" w:rsidR="000A14B3" w:rsidRPr="007728AF" w:rsidRDefault="000A14B3" w:rsidP="00B06A2C">
      <w:pPr>
        <w:pStyle w:val="Prrafodelista"/>
        <w:spacing w:line="276" w:lineRule="auto"/>
        <w:jc w:val="center"/>
        <w:rPr>
          <w:rFonts w:ascii="Arial" w:hAnsi="Arial" w:cs="Arial"/>
          <w:i/>
          <w:iCs/>
        </w:rPr>
      </w:pPr>
      <w:r w:rsidRPr="007728AF">
        <w:rPr>
          <w:rFonts w:ascii="Arial" w:hAnsi="Arial" w:cs="Arial"/>
          <w:i/>
          <w:iCs/>
          <w:noProof/>
        </w:rPr>
        <w:drawing>
          <wp:inline distT="0" distB="0" distL="0" distR="0" wp14:anchorId="2DBA2F76" wp14:editId="5D0F06EB">
            <wp:extent cx="4966855" cy="1042661"/>
            <wp:effectExtent l="0" t="0" r="5715" b="571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3"/>
                    <a:stretch>
                      <a:fillRect/>
                    </a:stretch>
                  </pic:blipFill>
                  <pic:spPr>
                    <a:xfrm>
                      <a:off x="0" y="0"/>
                      <a:ext cx="4982008" cy="1045842"/>
                    </a:xfrm>
                    <a:prstGeom prst="rect">
                      <a:avLst/>
                    </a:prstGeom>
                  </pic:spPr>
                </pic:pic>
              </a:graphicData>
            </a:graphic>
          </wp:inline>
        </w:drawing>
      </w:r>
    </w:p>
    <w:p w14:paraId="3E96E283" w14:textId="70685ACA" w:rsidR="000A14B3" w:rsidRPr="007728AF" w:rsidRDefault="000A14B3" w:rsidP="00B06A2C">
      <w:pPr>
        <w:pStyle w:val="Prrafodelista"/>
        <w:spacing w:line="276" w:lineRule="auto"/>
        <w:jc w:val="center"/>
        <w:rPr>
          <w:rFonts w:ascii="Arial" w:hAnsi="Arial" w:cs="Arial"/>
          <w:i/>
          <w:iCs/>
        </w:rPr>
      </w:pPr>
      <w:r w:rsidRPr="007728AF">
        <w:rPr>
          <w:rFonts w:ascii="Arial" w:hAnsi="Arial" w:cs="Arial"/>
          <w:i/>
          <w:iCs/>
        </w:rPr>
        <w:t>Carpeta de la librería</w:t>
      </w:r>
    </w:p>
    <w:p w14:paraId="3DC70DA3" w14:textId="6E6FE4A0" w:rsidR="000A14B3" w:rsidRPr="007728AF" w:rsidRDefault="000A14B3" w:rsidP="00B06A2C">
      <w:pPr>
        <w:pStyle w:val="Prrafodelista"/>
        <w:spacing w:line="276" w:lineRule="auto"/>
        <w:jc w:val="center"/>
        <w:rPr>
          <w:rFonts w:ascii="Arial" w:hAnsi="Arial" w:cs="Arial"/>
          <w:i/>
          <w:iCs/>
        </w:rPr>
      </w:pPr>
      <w:r w:rsidRPr="007728AF">
        <w:rPr>
          <w:rFonts w:ascii="Arial" w:hAnsi="Arial" w:cs="Arial"/>
          <w:i/>
          <w:iCs/>
          <w:noProof/>
        </w:rPr>
        <w:lastRenderedPageBreak/>
        <w:drawing>
          <wp:inline distT="0" distB="0" distL="0" distR="0" wp14:anchorId="4025B8FA" wp14:editId="22FEF5C1">
            <wp:extent cx="3930668" cy="2806931"/>
            <wp:effectExtent l="0" t="0" r="0" b="0"/>
            <wp:docPr id="6" name="Imagen 6" descr="Captura de pantalla con letras y númer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con letras y números&#10;&#10;Descripción generada automáticamente"/>
                    <pic:cNvPicPr/>
                  </pic:nvPicPr>
                  <pic:blipFill>
                    <a:blip r:embed="rId14"/>
                    <a:stretch>
                      <a:fillRect/>
                    </a:stretch>
                  </pic:blipFill>
                  <pic:spPr>
                    <a:xfrm>
                      <a:off x="0" y="0"/>
                      <a:ext cx="3939166" cy="2812999"/>
                    </a:xfrm>
                    <a:prstGeom prst="rect">
                      <a:avLst/>
                    </a:prstGeom>
                  </pic:spPr>
                </pic:pic>
              </a:graphicData>
            </a:graphic>
          </wp:inline>
        </w:drawing>
      </w:r>
    </w:p>
    <w:p w14:paraId="55A2C808" w14:textId="3766B162" w:rsidR="000A14B3" w:rsidRPr="007728AF" w:rsidRDefault="000A14B3" w:rsidP="00B06A2C">
      <w:pPr>
        <w:pStyle w:val="Prrafodelista"/>
        <w:spacing w:line="276" w:lineRule="auto"/>
        <w:jc w:val="center"/>
        <w:rPr>
          <w:rFonts w:ascii="Arial" w:hAnsi="Arial" w:cs="Arial"/>
          <w:i/>
          <w:iCs/>
        </w:rPr>
      </w:pPr>
      <w:r w:rsidRPr="007728AF">
        <w:rPr>
          <w:rFonts w:ascii="Arial" w:hAnsi="Arial" w:cs="Arial"/>
          <w:i/>
          <w:iCs/>
        </w:rPr>
        <w:t xml:space="preserve">Carpeta </w:t>
      </w:r>
      <w:proofErr w:type="spellStart"/>
      <w:r w:rsidRPr="007728AF">
        <w:rPr>
          <w:rFonts w:ascii="Arial" w:hAnsi="Arial" w:cs="Arial"/>
          <w:i/>
          <w:iCs/>
        </w:rPr>
        <w:t>lib</w:t>
      </w:r>
      <w:proofErr w:type="spellEnd"/>
      <w:r w:rsidRPr="007728AF">
        <w:rPr>
          <w:rFonts w:ascii="Arial" w:hAnsi="Arial" w:cs="Arial"/>
          <w:i/>
          <w:iCs/>
        </w:rPr>
        <w:t xml:space="preserve"> del proyecto</w:t>
      </w:r>
    </w:p>
    <w:p w14:paraId="7E830FE8" w14:textId="10C3101D" w:rsidR="000A14B3" w:rsidRDefault="000A14B3" w:rsidP="00B06A2C">
      <w:pPr>
        <w:pStyle w:val="Prrafodelista"/>
        <w:numPr>
          <w:ilvl w:val="0"/>
          <w:numId w:val="8"/>
        </w:numPr>
        <w:spacing w:line="276" w:lineRule="auto"/>
        <w:rPr>
          <w:rFonts w:ascii="Arial" w:hAnsi="Arial" w:cs="Arial"/>
        </w:rPr>
      </w:pPr>
      <w:r>
        <w:rPr>
          <w:rFonts w:ascii="Arial" w:hAnsi="Arial" w:cs="Arial"/>
        </w:rPr>
        <w:t>En Visual Studio, en el proyecto, añadimos lo necesario al principio del código e iniciamos nuestras instancias de audio.</w:t>
      </w:r>
      <w:r w:rsidR="007728AF">
        <w:rPr>
          <w:rFonts w:ascii="Arial" w:hAnsi="Arial" w:cs="Arial"/>
        </w:rPr>
        <w:t xml:space="preserve"> Igualmente, añadimos el código necesario para reproducir el audio.</w:t>
      </w:r>
    </w:p>
    <w:p w14:paraId="6C0114D0" w14:textId="669E1A37" w:rsidR="002C20D1" w:rsidRPr="007728AF" w:rsidRDefault="002C20D1" w:rsidP="00B06A2C">
      <w:pPr>
        <w:pStyle w:val="Prrafodelista"/>
        <w:spacing w:line="276" w:lineRule="auto"/>
        <w:jc w:val="center"/>
        <w:rPr>
          <w:rFonts w:ascii="Arial" w:hAnsi="Arial" w:cs="Arial"/>
          <w:i/>
          <w:iCs/>
        </w:rPr>
      </w:pPr>
      <w:r w:rsidRPr="007728AF">
        <w:rPr>
          <w:rFonts w:ascii="Arial" w:hAnsi="Arial" w:cs="Arial"/>
          <w:i/>
          <w:iCs/>
          <w:noProof/>
        </w:rPr>
        <w:drawing>
          <wp:inline distT="0" distB="0" distL="0" distR="0" wp14:anchorId="4A5601C6" wp14:editId="608EF01B">
            <wp:extent cx="4785775" cy="1013548"/>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5"/>
                    <a:stretch>
                      <a:fillRect/>
                    </a:stretch>
                  </pic:blipFill>
                  <pic:spPr>
                    <a:xfrm>
                      <a:off x="0" y="0"/>
                      <a:ext cx="4785775" cy="1013548"/>
                    </a:xfrm>
                    <a:prstGeom prst="rect">
                      <a:avLst/>
                    </a:prstGeom>
                  </pic:spPr>
                </pic:pic>
              </a:graphicData>
            </a:graphic>
          </wp:inline>
        </w:drawing>
      </w:r>
    </w:p>
    <w:p w14:paraId="5A60AB16" w14:textId="0809C1B9" w:rsidR="002C20D1" w:rsidRPr="007728AF" w:rsidRDefault="002C20D1" w:rsidP="00B06A2C">
      <w:pPr>
        <w:pStyle w:val="Prrafodelista"/>
        <w:spacing w:line="276" w:lineRule="auto"/>
        <w:jc w:val="center"/>
        <w:rPr>
          <w:rFonts w:ascii="Arial" w:hAnsi="Arial" w:cs="Arial"/>
          <w:i/>
          <w:iCs/>
        </w:rPr>
      </w:pPr>
      <w:r w:rsidRPr="007728AF">
        <w:rPr>
          <w:rFonts w:ascii="Arial" w:hAnsi="Arial" w:cs="Arial"/>
          <w:i/>
          <w:iCs/>
        </w:rPr>
        <w:t>Declaración de archivos de cabecera y librería</w:t>
      </w:r>
    </w:p>
    <w:p w14:paraId="79598795" w14:textId="1014D70C" w:rsidR="002C20D1" w:rsidRPr="007728AF" w:rsidRDefault="007728AF" w:rsidP="00B06A2C">
      <w:pPr>
        <w:pStyle w:val="Prrafodelista"/>
        <w:spacing w:line="276" w:lineRule="auto"/>
        <w:jc w:val="center"/>
        <w:rPr>
          <w:rFonts w:ascii="Arial" w:hAnsi="Arial" w:cs="Arial"/>
          <w:i/>
          <w:iCs/>
        </w:rPr>
      </w:pPr>
      <w:r w:rsidRPr="007728AF">
        <w:rPr>
          <w:rFonts w:ascii="Arial" w:hAnsi="Arial" w:cs="Arial"/>
          <w:i/>
          <w:iCs/>
          <w:noProof/>
        </w:rPr>
        <w:drawing>
          <wp:inline distT="0" distB="0" distL="0" distR="0" wp14:anchorId="691FC9A7" wp14:editId="0387E97B">
            <wp:extent cx="5090601" cy="36579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0601" cy="365792"/>
                    </a:xfrm>
                    <a:prstGeom prst="rect">
                      <a:avLst/>
                    </a:prstGeom>
                  </pic:spPr>
                </pic:pic>
              </a:graphicData>
            </a:graphic>
          </wp:inline>
        </w:drawing>
      </w:r>
    </w:p>
    <w:p w14:paraId="0A8AA627" w14:textId="01AFC1D2" w:rsidR="007728AF" w:rsidRPr="007728AF" w:rsidRDefault="007728AF" w:rsidP="00B06A2C">
      <w:pPr>
        <w:pStyle w:val="Prrafodelista"/>
        <w:spacing w:line="276" w:lineRule="auto"/>
        <w:jc w:val="center"/>
        <w:rPr>
          <w:rFonts w:ascii="Arial" w:hAnsi="Arial" w:cs="Arial"/>
          <w:i/>
          <w:iCs/>
        </w:rPr>
      </w:pPr>
      <w:r w:rsidRPr="007728AF">
        <w:rPr>
          <w:rFonts w:ascii="Arial" w:hAnsi="Arial" w:cs="Arial"/>
          <w:i/>
          <w:iCs/>
        </w:rPr>
        <w:t>Declaración de nuestro motor de audio para efecto 3D</w:t>
      </w:r>
    </w:p>
    <w:p w14:paraId="4EAB4445" w14:textId="0EB4E6CC" w:rsidR="007728AF" w:rsidRPr="007728AF" w:rsidRDefault="007728AF" w:rsidP="00B06A2C">
      <w:pPr>
        <w:pStyle w:val="Prrafodelista"/>
        <w:spacing w:line="276" w:lineRule="auto"/>
        <w:jc w:val="center"/>
        <w:rPr>
          <w:rFonts w:ascii="Arial" w:hAnsi="Arial" w:cs="Arial"/>
          <w:i/>
          <w:iCs/>
        </w:rPr>
      </w:pPr>
      <w:r w:rsidRPr="007728AF">
        <w:rPr>
          <w:rFonts w:ascii="Arial" w:hAnsi="Arial" w:cs="Arial"/>
          <w:i/>
          <w:iCs/>
          <w:noProof/>
        </w:rPr>
        <w:drawing>
          <wp:inline distT="0" distB="0" distL="0" distR="0" wp14:anchorId="59697B3D" wp14:editId="3EA9AF3F">
            <wp:extent cx="5433531" cy="350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3531" cy="350550"/>
                    </a:xfrm>
                    <a:prstGeom prst="rect">
                      <a:avLst/>
                    </a:prstGeom>
                  </pic:spPr>
                </pic:pic>
              </a:graphicData>
            </a:graphic>
          </wp:inline>
        </w:drawing>
      </w:r>
    </w:p>
    <w:p w14:paraId="4D06CA98" w14:textId="57AF691A" w:rsidR="007728AF" w:rsidRPr="007728AF" w:rsidRDefault="007728AF" w:rsidP="00B06A2C">
      <w:pPr>
        <w:pStyle w:val="Prrafodelista"/>
        <w:spacing w:line="276" w:lineRule="auto"/>
        <w:jc w:val="center"/>
        <w:rPr>
          <w:rFonts w:ascii="Arial" w:hAnsi="Arial" w:cs="Arial"/>
          <w:i/>
          <w:iCs/>
        </w:rPr>
      </w:pPr>
      <w:r w:rsidRPr="007728AF">
        <w:rPr>
          <w:rFonts w:ascii="Arial" w:hAnsi="Arial" w:cs="Arial"/>
          <w:i/>
          <w:iCs/>
        </w:rPr>
        <w:t>Declaración de motor para música de fondo</w:t>
      </w:r>
    </w:p>
    <w:p w14:paraId="7F5FF72A" w14:textId="1870213C" w:rsidR="007728AF" w:rsidRPr="007728AF" w:rsidRDefault="007728AF" w:rsidP="00B06A2C">
      <w:pPr>
        <w:pStyle w:val="Prrafodelista"/>
        <w:spacing w:line="276" w:lineRule="auto"/>
        <w:jc w:val="center"/>
        <w:rPr>
          <w:rFonts w:ascii="Arial" w:hAnsi="Arial" w:cs="Arial"/>
          <w:i/>
          <w:iCs/>
        </w:rPr>
      </w:pPr>
      <w:r w:rsidRPr="007728AF">
        <w:rPr>
          <w:rFonts w:ascii="Arial" w:hAnsi="Arial" w:cs="Arial"/>
          <w:i/>
          <w:iCs/>
          <w:noProof/>
        </w:rPr>
        <w:drawing>
          <wp:inline distT="0" distB="0" distL="0" distR="0" wp14:anchorId="25355270" wp14:editId="09A84BC9">
            <wp:extent cx="3833192" cy="685859"/>
            <wp:effectExtent l="0" t="0" r="0" b="0"/>
            <wp:docPr id="13" name="Imagen 1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con confianza media"/>
                    <pic:cNvPicPr/>
                  </pic:nvPicPr>
                  <pic:blipFill>
                    <a:blip r:embed="rId18"/>
                    <a:stretch>
                      <a:fillRect/>
                    </a:stretch>
                  </pic:blipFill>
                  <pic:spPr>
                    <a:xfrm>
                      <a:off x="0" y="0"/>
                      <a:ext cx="3833192" cy="685859"/>
                    </a:xfrm>
                    <a:prstGeom prst="rect">
                      <a:avLst/>
                    </a:prstGeom>
                  </pic:spPr>
                </pic:pic>
              </a:graphicData>
            </a:graphic>
          </wp:inline>
        </w:drawing>
      </w:r>
    </w:p>
    <w:p w14:paraId="20B7ABA7" w14:textId="31FDAEAB" w:rsidR="007728AF" w:rsidRPr="007728AF" w:rsidRDefault="007728AF" w:rsidP="00B06A2C">
      <w:pPr>
        <w:pStyle w:val="Prrafodelista"/>
        <w:spacing w:line="276" w:lineRule="auto"/>
        <w:jc w:val="center"/>
        <w:rPr>
          <w:rFonts w:ascii="Arial" w:hAnsi="Arial" w:cs="Arial"/>
          <w:i/>
          <w:iCs/>
        </w:rPr>
      </w:pPr>
      <w:r w:rsidRPr="007728AF">
        <w:rPr>
          <w:rFonts w:ascii="Arial" w:hAnsi="Arial" w:cs="Arial"/>
          <w:i/>
          <w:iCs/>
        </w:rPr>
        <w:t>Comprobación de que ambos motores funcionan adecuadamente</w:t>
      </w:r>
    </w:p>
    <w:p w14:paraId="6C229163" w14:textId="2C32236A" w:rsidR="007728AF" w:rsidRPr="007728AF" w:rsidRDefault="007728AF" w:rsidP="00B06A2C">
      <w:pPr>
        <w:pStyle w:val="Prrafodelista"/>
        <w:spacing w:line="276" w:lineRule="auto"/>
        <w:jc w:val="center"/>
        <w:rPr>
          <w:rFonts w:ascii="Arial" w:hAnsi="Arial" w:cs="Arial"/>
          <w:i/>
          <w:iCs/>
        </w:rPr>
      </w:pPr>
      <w:r w:rsidRPr="007728AF">
        <w:rPr>
          <w:rFonts w:ascii="Arial" w:hAnsi="Arial" w:cs="Arial"/>
          <w:i/>
          <w:iCs/>
          <w:noProof/>
        </w:rPr>
        <w:drawing>
          <wp:inline distT="0" distB="0" distL="0" distR="0" wp14:anchorId="516BC7AC" wp14:editId="26DFF909">
            <wp:extent cx="5663738" cy="30918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3581" cy="311362"/>
                    </a:xfrm>
                    <a:prstGeom prst="rect">
                      <a:avLst/>
                    </a:prstGeom>
                  </pic:spPr>
                </pic:pic>
              </a:graphicData>
            </a:graphic>
          </wp:inline>
        </w:drawing>
      </w:r>
    </w:p>
    <w:p w14:paraId="1A85523B" w14:textId="205404E4" w:rsidR="007728AF" w:rsidRPr="007728AF" w:rsidRDefault="007728AF" w:rsidP="00B06A2C">
      <w:pPr>
        <w:pStyle w:val="Prrafodelista"/>
        <w:spacing w:line="276" w:lineRule="auto"/>
        <w:jc w:val="center"/>
        <w:rPr>
          <w:rFonts w:ascii="Arial" w:hAnsi="Arial" w:cs="Arial"/>
          <w:i/>
          <w:iCs/>
        </w:rPr>
      </w:pPr>
      <w:r w:rsidRPr="007728AF">
        <w:rPr>
          <w:rFonts w:ascii="Arial" w:hAnsi="Arial" w:cs="Arial"/>
          <w:i/>
          <w:iCs/>
        </w:rPr>
        <w:t>Reproducción de archivo FLAC para música de fondo</w:t>
      </w:r>
    </w:p>
    <w:p w14:paraId="53EBC2DA" w14:textId="3DA7E562" w:rsidR="007728AF" w:rsidRDefault="007728AF" w:rsidP="00B06A2C">
      <w:pPr>
        <w:pStyle w:val="Prrafodelista"/>
        <w:spacing w:line="276" w:lineRule="auto"/>
        <w:jc w:val="center"/>
        <w:rPr>
          <w:rFonts w:ascii="Arial" w:hAnsi="Arial" w:cs="Arial"/>
        </w:rPr>
      </w:pPr>
      <w:r w:rsidRPr="007728AF">
        <w:rPr>
          <w:rFonts w:ascii="Arial" w:hAnsi="Arial" w:cs="Arial"/>
          <w:noProof/>
        </w:rPr>
        <w:drawing>
          <wp:inline distT="0" distB="0" distL="0" distR="0" wp14:anchorId="5DDA3C2F" wp14:editId="67302929">
            <wp:extent cx="5867400" cy="6348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04092" cy="638840"/>
                    </a:xfrm>
                    <a:prstGeom prst="rect">
                      <a:avLst/>
                    </a:prstGeom>
                  </pic:spPr>
                </pic:pic>
              </a:graphicData>
            </a:graphic>
          </wp:inline>
        </w:drawing>
      </w:r>
    </w:p>
    <w:p w14:paraId="32ACD135" w14:textId="1D5542CE" w:rsidR="007728AF" w:rsidRPr="007728AF" w:rsidRDefault="007728AF" w:rsidP="00B06A2C">
      <w:pPr>
        <w:pStyle w:val="Prrafodelista"/>
        <w:spacing w:line="276" w:lineRule="auto"/>
        <w:jc w:val="center"/>
        <w:rPr>
          <w:rFonts w:ascii="Arial" w:hAnsi="Arial" w:cs="Arial"/>
          <w:i/>
          <w:iCs/>
        </w:rPr>
      </w:pPr>
      <w:r w:rsidRPr="007728AF">
        <w:rPr>
          <w:rFonts w:ascii="Arial" w:hAnsi="Arial" w:cs="Arial"/>
          <w:i/>
          <w:iCs/>
        </w:rPr>
        <w:t>Reproducción de sonido 3D en la posición del personaje Morgana</w:t>
      </w:r>
      <w:r w:rsidR="003845B7">
        <w:rPr>
          <w:rFonts w:ascii="Arial" w:hAnsi="Arial" w:cs="Arial"/>
          <w:i/>
          <w:iCs/>
        </w:rPr>
        <w:t xml:space="preserve"> al presionar la tecla 6 y activar la animación “Globos de diálogo”</w:t>
      </w:r>
    </w:p>
    <w:p w14:paraId="47DFD33A" w14:textId="5A938EF6" w:rsidR="002C20D1" w:rsidRDefault="002C20D1" w:rsidP="00B06A2C">
      <w:pPr>
        <w:pStyle w:val="Prrafodelista"/>
        <w:numPr>
          <w:ilvl w:val="0"/>
          <w:numId w:val="8"/>
        </w:numPr>
        <w:spacing w:line="276" w:lineRule="auto"/>
        <w:rPr>
          <w:rFonts w:ascii="Arial" w:hAnsi="Arial" w:cs="Arial"/>
        </w:rPr>
      </w:pPr>
      <w:r>
        <w:rPr>
          <w:rFonts w:ascii="Arial" w:hAnsi="Arial" w:cs="Arial"/>
        </w:rPr>
        <w:t xml:space="preserve">Creamos el código necesario para </w:t>
      </w:r>
      <w:r w:rsidR="007728AF">
        <w:rPr>
          <w:rFonts w:ascii="Arial" w:hAnsi="Arial" w:cs="Arial"/>
        </w:rPr>
        <w:t>la terminación de audio.</w:t>
      </w:r>
    </w:p>
    <w:p w14:paraId="43DB1C30" w14:textId="77777777" w:rsidR="007728AF" w:rsidRPr="007728AF" w:rsidRDefault="007728AF" w:rsidP="00B06A2C">
      <w:pPr>
        <w:pStyle w:val="Prrafodelista"/>
        <w:spacing w:line="276" w:lineRule="auto"/>
        <w:jc w:val="center"/>
        <w:rPr>
          <w:rFonts w:ascii="Arial" w:hAnsi="Arial" w:cs="Arial"/>
          <w:i/>
          <w:iCs/>
        </w:rPr>
      </w:pPr>
      <w:r w:rsidRPr="007728AF">
        <w:rPr>
          <w:rFonts w:ascii="Arial" w:hAnsi="Arial" w:cs="Arial"/>
          <w:i/>
          <w:iCs/>
          <w:noProof/>
        </w:rPr>
        <w:lastRenderedPageBreak/>
        <w:drawing>
          <wp:inline distT="0" distB="0" distL="0" distR="0" wp14:anchorId="58188316" wp14:editId="3F69CE5D">
            <wp:extent cx="4465707" cy="32768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5707" cy="327688"/>
                    </a:xfrm>
                    <a:prstGeom prst="rect">
                      <a:avLst/>
                    </a:prstGeom>
                  </pic:spPr>
                </pic:pic>
              </a:graphicData>
            </a:graphic>
          </wp:inline>
        </w:drawing>
      </w:r>
    </w:p>
    <w:p w14:paraId="69E05BED" w14:textId="51DAA3C8" w:rsidR="007728AF" w:rsidRPr="007728AF" w:rsidRDefault="007728AF" w:rsidP="00B06A2C">
      <w:pPr>
        <w:pStyle w:val="Prrafodelista"/>
        <w:spacing w:line="276" w:lineRule="auto"/>
        <w:jc w:val="center"/>
        <w:rPr>
          <w:rFonts w:ascii="Arial" w:hAnsi="Arial" w:cs="Arial"/>
          <w:i/>
          <w:iCs/>
        </w:rPr>
      </w:pPr>
      <w:r w:rsidRPr="007728AF">
        <w:rPr>
          <w:rFonts w:ascii="Arial" w:hAnsi="Arial" w:cs="Arial"/>
          <w:i/>
          <w:iCs/>
        </w:rPr>
        <w:t>Terminación de motores al finalizar el programa</w:t>
      </w:r>
    </w:p>
    <w:p w14:paraId="5D633712" w14:textId="57647AEA" w:rsidR="006B1B3F" w:rsidRPr="00FD6895" w:rsidRDefault="006B1B3F" w:rsidP="00B06A2C">
      <w:pPr>
        <w:pStyle w:val="Ttulo1"/>
        <w:spacing w:line="276" w:lineRule="auto"/>
        <w:rPr>
          <w:b/>
          <w:bCs/>
        </w:rPr>
      </w:pPr>
      <w:r w:rsidRPr="00FD6895">
        <w:rPr>
          <w:b/>
          <w:bCs/>
        </w:rPr>
        <w:t>Comentarios</w:t>
      </w:r>
    </w:p>
    <w:p w14:paraId="44CC46E3" w14:textId="0149D07E" w:rsidR="006B1B3F" w:rsidRPr="0028559C" w:rsidRDefault="006B1B3F" w:rsidP="00B06A2C">
      <w:pPr>
        <w:pStyle w:val="Ttulo2"/>
        <w:spacing w:line="276" w:lineRule="auto"/>
      </w:pPr>
      <w:r w:rsidRPr="0028559C">
        <w:t xml:space="preserve">Colin Santos Luis </w:t>
      </w:r>
      <w:proofErr w:type="spellStart"/>
      <w:r w:rsidRPr="0028559C">
        <w:t>Froylan</w:t>
      </w:r>
      <w:proofErr w:type="spellEnd"/>
    </w:p>
    <w:p w14:paraId="07D02DDF" w14:textId="7ACDF806" w:rsidR="006B1B3F" w:rsidRPr="0028559C" w:rsidRDefault="002C4164" w:rsidP="00B06A2C">
      <w:pPr>
        <w:spacing w:line="276" w:lineRule="auto"/>
        <w:jc w:val="both"/>
        <w:rPr>
          <w:rFonts w:ascii="Arial" w:hAnsi="Arial" w:cs="Arial"/>
        </w:rPr>
      </w:pPr>
      <w:r>
        <w:rPr>
          <w:rFonts w:ascii="Arial" w:hAnsi="Arial" w:cs="Arial"/>
        </w:rPr>
        <w:t>Gracias a la investigación realizada, pudimos ver qué necesitaba nuestro proyecto y pudimos encontrar una librería de audio que cuenta con todo lo que necesitamos (y más), así como también nos simplifica la labor de audio a diferencia de la mayoría de las bibliotecas investigadas. Realmente pudimos apreciar también que las bibliotecas de audio en C++ tienen alcances y propósitos distintos</w:t>
      </w:r>
      <w:r w:rsidR="003D7E38">
        <w:rPr>
          <w:rFonts w:ascii="Arial" w:hAnsi="Arial" w:cs="Arial"/>
        </w:rPr>
        <w:t>, y no todas nos sirven de la misma manera para un proyecto que realmente no está enfocado en el audio. Lo mismo, algunas librerías requieren más especialización en audio de la persona que las va a implementar, pues algunas facilitan muchísimo esto y solo nos piden el archivo a usar y la manera en que queremos reproducirlo.</w:t>
      </w:r>
    </w:p>
    <w:p w14:paraId="3823A90D" w14:textId="4A294DAC" w:rsidR="006B1B3F" w:rsidRPr="0028559C" w:rsidRDefault="006B1B3F" w:rsidP="00B06A2C">
      <w:pPr>
        <w:pStyle w:val="Ttulo2"/>
        <w:spacing w:line="276" w:lineRule="auto"/>
      </w:pPr>
      <w:r w:rsidRPr="0028559C">
        <w:t>Najera Noyola Karla Andrea</w:t>
      </w:r>
    </w:p>
    <w:p w14:paraId="01948D29" w14:textId="1747D02A" w:rsidR="006B1B3F" w:rsidRPr="0028559C" w:rsidRDefault="00B06A2C" w:rsidP="00B06A2C">
      <w:pPr>
        <w:spacing w:line="276" w:lineRule="auto"/>
        <w:jc w:val="both"/>
        <w:rPr>
          <w:rFonts w:ascii="Arial" w:hAnsi="Arial" w:cs="Arial"/>
        </w:rPr>
      </w:pPr>
      <w:r>
        <w:rPr>
          <w:rFonts w:ascii="Arial" w:hAnsi="Arial" w:cs="Arial"/>
        </w:rPr>
        <w:t>A partir de esta investigación fue posible conocer los alcances que tenemos con respecto al tema de audio, el cual es un elemento que agrega a nuestro proyecto un mayor atractivo. Tras haber escogido la biblioteca y compararla con otras descu</w:t>
      </w:r>
      <w:r w:rsidR="006A36C3">
        <w:rPr>
          <w:rFonts w:ascii="Arial" w:hAnsi="Arial" w:cs="Arial"/>
        </w:rPr>
        <w:t>br</w:t>
      </w:r>
      <w:r>
        <w:rPr>
          <w:rFonts w:ascii="Arial" w:hAnsi="Arial" w:cs="Arial"/>
        </w:rPr>
        <w:t xml:space="preserve">imos que </w:t>
      </w:r>
      <w:r w:rsidR="006A36C3">
        <w:rPr>
          <w:rFonts w:ascii="Arial" w:hAnsi="Arial" w:cs="Arial"/>
        </w:rPr>
        <w:t xml:space="preserve">hicimos una buena elección debido a los alcances que debemos lograr en nuestro trabajo final, siendo que es una opción simple de usar con respecto a sus competidoras, además de completa para cubrir nuestras necesidades. </w:t>
      </w:r>
    </w:p>
    <w:p w14:paraId="5A0717F3" w14:textId="12B80D78" w:rsidR="006B1B3F" w:rsidRPr="00FD6895" w:rsidRDefault="00FD6895" w:rsidP="00B06A2C">
      <w:pPr>
        <w:pStyle w:val="Ttulo1"/>
        <w:spacing w:line="276" w:lineRule="auto"/>
        <w:rPr>
          <w:b/>
          <w:bCs/>
        </w:rPr>
      </w:pPr>
      <w:r w:rsidRPr="00FD6895">
        <w:rPr>
          <w:b/>
          <w:bCs/>
        </w:rPr>
        <w:t xml:space="preserve">Bibliografía y </w:t>
      </w:r>
      <w:proofErr w:type="spellStart"/>
      <w:r w:rsidRPr="00FD6895">
        <w:rPr>
          <w:b/>
          <w:bCs/>
        </w:rPr>
        <w:t>Mesografía</w:t>
      </w:r>
      <w:proofErr w:type="spellEnd"/>
    </w:p>
    <w:p w14:paraId="7C1122EC" w14:textId="77777777" w:rsidR="00FD6895" w:rsidRPr="00FD6895" w:rsidRDefault="00FD6895" w:rsidP="00B06A2C">
      <w:pPr>
        <w:spacing w:after="0" w:line="276" w:lineRule="auto"/>
        <w:ind w:left="720" w:hanging="720"/>
        <w:rPr>
          <w:rFonts w:ascii="Arial" w:eastAsia="Times New Roman" w:hAnsi="Arial" w:cs="Arial"/>
          <w:lang w:eastAsia="es-MX"/>
        </w:rPr>
      </w:pPr>
      <w:r w:rsidRPr="00FD6895">
        <w:rPr>
          <w:rFonts w:ascii="Arial" w:eastAsia="Times New Roman" w:hAnsi="Arial" w:cs="Arial"/>
          <w:i/>
          <w:iCs/>
          <w:lang w:eastAsia="es-MX"/>
        </w:rPr>
        <w:t>FMOD</w:t>
      </w:r>
      <w:r w:rsidRPr="00FD6895">
        <w:rPr>
          <w:rFonts w:ascii="Arial" w:eastAsia="Times New Roman" w:hAnsi="Arial" w:cs="Arial"/>
          <w:lang w:eastAsia="es-MX"/>
        </w:rPr>
        <w:t>. (s. f.). FMOD. Recuperado 22 de mayo de 2022, de https://www.fmod.com/</w:t>
      </w:r>
    </w:p>
    <w:p w14:paraId="3875AAFA" w14:textId="77777777" w:rsidR="00FD6895" w:rsidRPr="00FD6895" w:rsidRDefault="00FD6895" w:rsidP="00B06A2C">
      <w:pPr>
        <w:spacing w:after="0" w:line="276" w:lineRule="auto"/>
        <w:ind w:left="720" w:hanging="720"/>
        <w:rPr>
          <w:rFonts w:ascii="Arial" w:eastAsia="Times New Roman" w:hAnsi="Arial" w:cs="Arial"/>
          <w:lang w:eastAsia="es-MX"/>
        </w:rPr>
      </w:pPr>
      <w:proofErr w:type="spellStart"/>
      <w:r w:rsidRPr="00B06A2C">
        <w:rPr>
          <w:rFonts w:ascii="Arial" w:eastAsia="Times New Roman" w:hAnsi="Arial" w:cs="Arial"/>
          <w:i/>
          <w:iCs/>
          <w:lang w:val="en-US" w:eastAsia="es-MX"/>
        </w:rPr>
        <w:t>irrKlang</w:t>
      </w:r>
      <w:proofErr w:type="spellEnd"/>
      <w:r w:rsidRPr="00B06A2C">
        <w:rPr>
          <w:rFonts w:ascii="Arial" w:eastAsia="Times New Roman" w:hAnsi="Arial" w:cs="Arial"/>
          <w:i/>
          <w:iCs/>
          <w:lang w:val="en-US" w:eastAsia="es-MX"/>
        </w:rPr>
        <w:t xml:space="preserve"> - audio and sound library for C++, C# and .NET</w:t>
      </w:r>
      <w:r w:rsidRPr="00B06A2C">
        <w:rPr>
          <w:rFonts w:ascii="Arial" w:eastAsia="Times New Roman" w:hAnsi="Arial" w:cs="Arial"/>
          <w:lang w:val="en-US" w:eastAsia="es-MX"/>
        </w:rPr>
        <w:t xml:space="preserve">. (s. f.). </w:t>
      </w:r>
      <w:proofErr w:type="spellStart"/>
      <w:r w:rsidRPr="00FD6895">
        <w:rPr>
          <w:rFonts w:ascii="Arial" w:eastAsia="Times New Roman" w:hAnsi="Arial" w:cs="Arial"/>
          <w:lang w:eastAsia="es-MX"/>
        </w:rPr>
        <w:t>Ambiera</w:t>
      </w:r>
      <w:proofErr w:type="spellEnd"/>
      <w:r w:rsidRPr="00FD6895">
        <w:rPr>
          <w:rFonts w:ascii="Arial" w:eastAsia="Times New Roman" w:hAnsi="Arial" w:cs="Arial"/>
          <w:lang w:eastAsia="es-MX"/>
        </w:rPr>
        <w:t>. Recuperado 22 de mayo de 2022, de https://www.ambiera.com/irrklang/index.html</w:t>
      </w:r>
    </w:p>
    <w:p w14:paraId="152CFA63" w14:textId="77777777" w:rsidR="00FD6895" w:rsidRPr="00FD6895" w:rsidRDefault="00FD6895" w:rsidP="00B06A2C">
      <w:pPr>
        <w:spacing w:after="0" w:line="276" w:lineRule="auto"/>
        <w:ind w:left="720" w:hanging="720"/>
        <w:rPr>
          <w:rFonts w:ascii="Arial" w:eastAsia="Times New Roman" w:hAnsi="Arial" w:cs="Arial"/>
          <w:lang w:eastAsia="es-MX"/>
        </w:rPr>
      </w:pPr>
      <w:r w:rsidRPr="00B06A2C">
        <w:rPr>
          <w:rFonts w:ascii="Arial" w:eastAsia="Times New Roman" w:hAnsi="Arial" w:cs="Arial"/>
          <w:i/>
          <w:iCs/>
          <w:lang w:val="en-US" w:eastAsia="es-MX"/>
        </w:rPr>
        <w:t>Open source libraries for sound effects in games</w:t>
      </w:r>
      <w:r w:rsidRPr="00B06A2C">
        <w:rPr>
          <w:rFonts w:ascii="Arial" w:eastAsia="Times New Roman" w:hAnsi="Arial" w:cs="Arial"/>
          <w:lang w:val="en-US" w:eastAsia="es-MX"/>
        </w:rPr>
        <w:t xml:space="preserve">. </w:t>
      </w:r>
      <w:r w:rsidRPr="00FD6895">
        <w:rPr>
          <w:rFonts w:ascii="Arial" w:eastAsia="Times New Roman" w:hAnsi="Arial" w:cs="Arial"/>
          <w:lang w:eastAsia="es-MX"/>
        </w:rPr>
        <w:t xml:space="preserve">(2010, 8 marzo). </w:t>
      </w:r>
      <w:proofErr w:type="spellStart"/>
      <w:r w:rsidRPr="00FD6895">
        <w:rPr>
          <w:rFonts w:ascii="Arial" w:eastAsia="Times New Roman" w:hAnsi="Arial" w:cs="Arial"/>
          <w:lang w:eastAsia="es-MX"/>
        </w:rPr>
        <w:t>Stack</w:t>
      </w:r>
      <w:proofErr w:type="spellEnd"/>
      <w:r w:rsidRPr="00FD6895">
        <w:rPr>
          <w:rFonts w:ascii="Arial" w:eastAsia="Times New Roman" w:hAnsi="Arial" w:cs="Arial"/>
          <w:lang w:eastAsia="es-MX"/>
        </w:rPr>
        <w:t xml:space="preserve"> </w:t>
      </w:r>
      <w:proofErr w:type="spellStart"/>
      <w:r w:rsidRPr="00FD6895">
        <w:rPr>
          <w:rFonts w:ascii="Arial" w:eastAsia="Times New Roman" w:hAnsi="Arial" w:cs="Arial"/>
          <w:lang w:eastAsia="es-MX"/>
        </w:rPr>
        <w:t>Overflow</w:t>
      </w:r>
      <w:proofErr w:type="spellEnd"/>
      <w:r w:rsidRPr="00FD6895">
        <w:rPr>
          <w:rFonts w:ascii="Arial" w:eastAsia="Times New Roman" w:hAnsi="Arial" w:cs="Arial"/>
          <w:lang w:eastAsia="es-MX"/>
        </w:rPr>
        <w:t>. Recuperado 22 de mayo de 2022, de https://stackoverflow.com/questions/2400083/open-source-libraries-for-sound-effects-in-games</w:t>
      </w:r>
    </w:p>
    <w:p w14:paraId="798E58F7" w14:textId="77777777" w:rsidR="00FD6895" w:rsidRPr="00FD6895" w:rsidRDefault="00FD6895" w:rsidP="00B06A2C">
      <w:pPr>
        <w:spacing w:after="0" w:line="276" w:lineRule="auto"/>
        <w:ind w:left="720" w:hanging="720"/>
        <w:rPr>
          <w:rFonts w:ascii="Arial" w:eastAsia="Times New Roman" w:hAnsi="Arial" w:cs="Arial"/>
          <w:lang w:eastAsia="es-MX"/>
        </w:rPr>
      </w:pPr>
      <w:proofErr w:type="spellStart"/>
      <w:r w:rsidRPr="00B06A2C">
        <w:rPr>
          <w:rFonts w:ascii="Arial" w:eastAsia="Times New Roman" w:hAnsi="Arial" w:cs="Arial"/>
          <w:i/>
          <w:iCs/>
          <w:lang w:val="en-US" w:eastAsia="es-MX"/>
        </w:rPr>
        <w:t>OpenAL</w:t>
      </w:r>
      <w:proofErr w:type="spellEnd"/>
      <w:r w:rsidRPr="00B06A2C">
        <w:rPr>
          <w:rFonts w:ascii="Arial" w:eastAsia="Times New Roman" w:hAnsi="Arial" w:cs="Arial"/>
          <w:i/>
          <w:iCs/>
          <w:lang w:val="en-US" w:eastAsia="es-MX"/>
        </w:rPr>
        <w:t>: Cross Platform 3D Audio</w:t>
      </w:r>
      <w:r w:rsidRPr="00B06A2C">
        <w:rPr>
          <w:rFonts w:ascii="Arial" w:eastAsia="Times New Roman" w:hAnsi="Arial" w:cs="Arial"/>
          <w:lang w:val="en-US" w:eastAsia="es-MX"/>
        </w:rPr>
        <w:t xml:space="preserve">. </w:t>
      </w:r>
      <w:r w:rsidRPr="00FD6895">
        <w:rPr>
          <w:rFonts w:ascii="Arial" w:eastAsia="Times New Roman" w:hAnsi="Arial" w:cs="Arial"/>
          <w:lang w:eastAsia="es-MX"/>
        </w:rPr>
        <w:t xml:space="preserve">(s. f.). </w:t>
      </w:r>
      <w:proofErr w:type="spellStart"/>
      <w:r w:rsidRPr="00FD6895">
        <w:rPr>
          <w:rFonts w:ascii="Arial" w:eastAsia="Times New Roman" w:hAnsi="Arial" w:cs="Arial"/>
          <w:lang w:eastAsia="es-MX"/>
        </w:rPr>
        <w:t>OpenAL</w:t>
      </w:r>
      <w:proofErr w:type="spellEnd"/>
      <w:r w:rsidRPr="00FD6895">
        <w:rPr>
          <w:rFonts w:ascii="Arial" w:eastAsia="Times New Roman" w:hAnsi="Arial" w:cs="Arial"/>
          <w:lang w:eastAsia="es-MX"/>
        </w:rPr>
        <w:t>. Recuperado 22 de mayo de 2022, de http://www.openal.org/</w:t>
      </w:r>
    </w:p>
    <w:p w14:paraId="64F7F3FD" w14:textId="77777777" w:rsidR="00FD6895" w:rsidRPr="00FD6895" w:rsidRDefault="00FD6895" w:rsidP="00B06A2C">
      <w:pPr>
        <w:spacing w:after="0" w:line="276" w:lineRule="auto"/>
        <w:ind w:left="720" w:hanging="720"/>
        <w:rPr>
          <w:rFonts w:ascii="Arial" w:eastAsia="Times New Roman" w:hAnsi="Arial" w:cs="Arial"/>
          <w:lang w:eastAsia="es-MX"/>
        </w:rPr>
      </w:pPr>
      <w:r w:rsidRPr="00FD6895">
        <w:rPr>
          <w:rFonts w:ascii="Arial" w:eastAsia="Times New Roman" w:hAnsi="Arial" w:cs="Arial"/>
          <w:i/>
          <w:iCs/>
          <w:lang w:eastAsia="es-MX"/>
        </w:rPr>
        <w:t>SFML</w:t>
      </w:r>
      <w:r w:rsidRPr="00FD6895">
        <w:rPr>
          <w:rFonts w:ascii="Arial" w:eastAsia="Times New Roman" w:hAnsi="Arial" w:cs="Arial"/>
          <w:lang w:eastAsia="es-MX"/>
        </w:rPr>
        <w:t>. (s. f.). SFML. Recuperado 22 de mayo de 2022, de https://www.sfml-dev.org/index.php</w:t>
      </w:r>
    </w:p>
    <w:p w14:paraId="17581F48" w14:textId="77777777" w:rsidR="00FD6895" w:rsidRPr="00FD6895" w:rsidRDefault="00FD6895" w:rsidP="00B06A2C">
      <w:pPr>
        <w:spacing w:after="0" w:line="276" w:lineRule="auto"/>
        <w:ind w:left="720" w:hanging="720"/>
        <w:rPr>
          <w:rFonts w:ascii="Arial" w:eastAsia="Times New Roman" w:hAnsi="Arial" w:cs="Arial"/>
          <w:lang w:eastAsia="es-MX"/>
        </w:rPr>
      </w:pPr>
      <w:r w:rsidRPr="00B06A2C">
        <w:rPr>
          <w:rFonts w:ascii="Arial" w:eastAsia="Times New Roman" w:hAnsi="Arial" w:cs="Arial"/>
          <w:i/>
          <w:iCs/>
          <w:lang w:val="en-US" w:eastAsia="es-MX"/>
        </w:rPr>
        <w:t xml:space="preserve">Simple </w:t>
      </w:r>
      <w:proofErr w:type="spellStart"/>
      <w:r w:rsidRPr="00B06A2C">
        <w:rPr>
          <w:rFonts w:ascii="Arial" w:eastAsia="Times New Roman" w:hAnsi="Arial" w:cs="Arial"/>
          <w:i/>
          <w:iCs/>
          <w:lang w:val="en-US" w:eastAsia="es-MX"/>
        </w:rPr>
        <w:t>DirectMedia</w:t>
      </w:r>
      <w:proofErr w:type="spellEnd"/>
      <w:r w:rsidRPr="00B06A2C">
        <w:rPr>
          <w:rFonts w:ascii="Arial" w:eastAsia="Times New Roman" w:hAnsi="Arial" w:cs="Arial"/>
          <w:i/>
          <w:iCs/>
          <w:lang w:val="en-US" w:eastAsia="es-MX"/>
        </w:rPr>
        <w:t xml:space="preserve"> Layer - Homepage</w:t>
      </w:r>
      <w:r w:rsidRPr="00B06A2C">
        <w:rPr>
          <w:rFonts w:ascii="Arial" w:eastAsia="Times New Roman" w:hAnsi="Arial" w:cs="Arial"/>
          <w:lang w:val="en-US" w:eastAsia="es-MX"/>
        </w:rPr>
        <w:t xml:space="preserve">. (s. f.). </w:t>
      </w:r>
      <w:r w:rsidRPr="00FD6895">
        <w:rPr>
          <w:rFonts w:ascii="Arial" w:eastAsia="Times New Roman" w:hAnsi="Arial" w:cs="Arial"/>
          <w:lang w:eastAsia="es-MX"/>
        </w:rPr>
        <w:t>SDL. Recuperado 22 de mayo de 2022, de http://libsdl.org/</w:t>
      </w:r>
    </w:p>
    <w:p w14:paraId="7AA29AFC" w14:textId="77777777" w:rsidR="006B1B3F" w:rsidRPr="006B1B3F" w:rsidRDefault="006B1B3F" w:rsidP="00B06A2C">
      <w:pPr>
        <w:spacing w:line="276" w:lineRule="auto"/>
      </w:pPr>
    </w:p>
    <w:sectPr w:rsidR="006B1B3F" w:rsidRPr="006B1B3F" w:rsidSect="00BD1D3F">
      <w:type w:val="continuous"/>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6E41"/>
    <w:multiLevelType w:val="hybridMultilevel"/>
    <w:tmpl w:val="F29C0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6C0C65"/>
    <w:multiLevelType w:val="hybridMultilevel"/>
    <w:tmpl w:val="4E848D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2F4C34"/>
    <w:multiLevelType w:val="hybridMultilevel"/>
    <w:tmpl w:val="3DECD3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FA6BA7"/>
    <w:multiLevelType w:val="hybridMultilevel"/>
    <w:tmpl w:val="42542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63281E"/>
    <w:multiLevelType w:val="hybridMultilevel"/>
    <w:tmpl w:val="90C8A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A33E1E"/>
    <w:multiLevelType w:val="hybridMultilevel"/>
    <w:tmpl w:val="65307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2F21FC0"/>
    <w:multiLevelType w:val="hybridMultilevel"/>
    <w:tmpl w:val="AA10DD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7DE521A"/>
    <w:multiLevelType w:val="hybridMultilevel"/>
    <w:tmpl w:val="EC18D6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36674504">
    <w:abstractNumId w:val="4"/>
  </w:num>
  <w:num w:numId="2" w16cid:durableId="1138303080">
    <w:abstractNumId w:val="6"/>
  </w:num>
  <w:num w:numId="3" w16cid:durableId="2104062349">
    <w:abstractNumId w:val="1"/>
  </w:num>
  <w:num w:numId="4" w16cid:durableId="699085882">
    <w:abstractNumId w:val="5"/>
  </w:num>
  <w:num w:numId="5" w16cid:durableId="1135370108">
    <w:abstractNumId w:val="3"/>
  </w:num>
  <w:num w:numId="6" w16cid:durableId="740829330">
    <w:abstractNumId w:val="0"/>
  </w:num>
  <w:num w:numId="7" w16cid:durableId="65078269">
    <w:abstractNumId w:val="2"/>
  </w:num>
  <w:num w:numId="8" w16cid:durableId="1631472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1E"/>
    <w:rsid w:val="0001058D"/>
    <w:rsid w:val="00016397"/>
    <w:rsid w:val="00021CC7"/>
    <w:rsid w:val="000A14B3"/>
    <w:rsid w:val="000A6B14"/>
    <w:rsid w:val="000C2305"/>
    <w:rsid w:val="00154F92"/>
    <w:rsid w:val="001A669B"/>
    <w:rsid w:val="001D585A"/>
    <w:rsid w:val="0020029A"/>
    <w:rsid w:val="00223127"/>
    <w:rsid w:val="0024594C"/>
    <w:rsid w:val="00245AEA"/>
    <w:rsid w:val="002562C8"/>
    <w:rsid w:val="002752F2"/>
    <w:rsid w:val="0028559C"/>
    <w:rsid w:val="002B6AA6"/>
    <w:rsid w:val="002C20D1"/>
    <w:rsid w:val="002C4164"/>
    <w:rsid w:val="002F5C59"/>
    <w:rsid w:val="003173B0"/>
    <w:rsid w:val="0035534A"/>
    <w:rsid w:val="003845B7"/>
    <w:rsid w:val="00384FF5"/>
    <w:rsid w:val="003A75D6"/>
    <w:rsid w:val="003D682C"/>
    <w:rsid w:val="003D754B"/>
    <w:rsid w:val="003D75F3"/>
    <w:rsid w:val="003D78A5"/>
    <w:rsid w:val="003D7E38"/>
    <w:rsid w:val="003E7F41"/>
    <w:rsid w:val="00427D9B"/>
    <w:rsid w:val="00436527"/>
    <w:rsid w:val="00450F23"/>
    <w:rsid w:val="004838B8"/>
    <w:rsid w:val="00494275"/>
    <w:rsid w:val="004D5F94"/>
    <w:rsid w:val="00511645"/>
    <w:rsid w:val="00516815"/>
    <w:rsid w:val="005307F2"/>
    <w:rsid w:val="00613AE3"/>
    <w:rsid w:val="00624351"/>
    <w:rsid w:val="00634B17"/>
    <w:rsid w:val="0064630C"/>
    <w:rsid w:val="00654E6F"/>
    <w:rsid w:val="00663040"/>
    <w:rsid w:val="00677C81"/>
    <w:rsid w:val="0068113C"/>
    <w:rsid w:val="006978E4"/>
    <w:rsid w:val="006A36C3"/>
    <w:rsid w:val="006B1B3F"/>
    <w:rsid w:val="006F3C94"/>
    <w:rsid w:val="007532C6"/>
    <w:rsid w:val="007728AF"/>
    <w:rsid w:val="00780CB8"/>
    <w:rsid w:val="007C0500"/>
    <w:rsid w:val="00836995"/>
    <w:rsid w:val="008454DB"/>
    <w:rsid w:val="008731F4"/>
    <w:rsid w:val="008C3538"/>
    <w:rsid w:val="008E2880"/>
    <w:rsid w:val="008F0237"/>
    <w:rsid w:val="008F4582"/>
    <w:rsid w:val="00901A70"/>
    <w:rsid w:val="00903DBD"/>
    <w:rsid w:val="00973266"/>
    <w:rsid w:val="0099703C"/>
    <w:rsid w:val="009A283C"/>
    <w:rsid w:val="009C5A71"/>
    <w:rsid w:val="009E2B9D"/>
    <w:rsid w:val="009F1D36"/>
    <w:rsid w:val="00A14F1D"/>
    <w:rsid w:val="00A53E07"/>
    <w:rsid w:val="00A5616A"/>
    <w:rsid w:val="00A733A8"/>
    <w:rsid w:val="00A93A0B"/>
    <w:rsid w:val="00AC7FF8"/>
    <w:rsid w:val="00AD21A1"/>
    <w:rsid w:val="00AD5C0F"/>
    <w:rsid w:val="00AE00F1"/>
    <w:rsid w:val="00AF6E32"/>
    <w:rsid w:val="00B06A2C"/>
    <w:rsid w:val="00B17867"/>
    <w:rsid w:val="00B2709A"/>
    <w:rsid w:val="00B3075F"/>
    <w:rsid w:val="00B42938"/>
    <w:rsid w:val="00B514E9"/>
    <w:rsid w:val="00BA69D4"/>
    <w:rsid w:val="00BD1D3F"/>
    <w:rsid w:val="00BD4C97"/>
    <w:rsid w:val="00C27755"/>
    <w:rsid w:val="00C3154F"/>
    <w:rsid w:val="00CA238B"/>
    <w:rsid w:val="00CC0D06"/>
    <w:rsid w:val="00CD1ECD"/>
    <w:rsid w:val="00D0215A"/>
    <w:rsid w:val="00D1194F"/>
    <w:rsid w:val="00D1797C"/>
    <w:rsid w:val="00D41767"/>
    <w:rsid w:val="00D62CAD"/>
    <w:rsid w:val="00D72ECB"/>
    <w:rsid w:val="00D73F59"/>
    <w:rsid w:val="00DB301F"/>
    <w:rsid w:val="00DC30A7"/>
    <w:rsid w:val="00DD1F1E"/>
    <w:rsid w:val="00E3739D"/>
    <w:rsid w:val="00E86D98"/>
    <w:rsid w:val="00EB5AD2"/>
    <w:rsid w:val="00EC2864"/>
    <w:rsid w:val="00F378E6"/>
    <w:rsid w:val="00FB36B0"/>
    <w:rsid w:val="00FD1C3F"/>
    <w:rsid w:val="00FD6895"/>
    <w:rsid w:val="00FD777A"/>
    <w:rsid w:val="00FF3B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8B93"/>
  <w15:chartTrackingRefBased/>
  <w15:docId w15:val="{9725AAAA-8A73-4C9E-88BF-0DADBABE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9D"/>
  </w:style>
  <w:style w:type="paragraph" w:styleId="Ttulo1">
    <w:name w:val="heading 1"/>
    <w:basedOn w:val="Normal"/>
    <w:next w:val="Normal"/>
    <w:link w:val="Ttulo1Car"/>
    <w:uiPriority w:val="9"/>
    <w:qFormat/>
    <w:rsid w:val="00681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7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855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13C"/>
    <w:pPr>
      <w:ind w:left="720"/>
      <w:contextualSpacing/>
    </w:pPr>
  </w:style>
  <w:style w:type="character" w:customStyle="1" w:styleId="Ttulo1Car">
    <w:name w:val="Título 1 Car"/>
    <w:basedOn w:val="Fuentedeprrafopredeter"/>
    <w:link w:val="Ttulo1"/>
    <w:uiPriority w:val="9"/>
    <w:rsid w:val="0068113C"/>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unhideWhenUsed/>
    <w:rsid w:val="00D1194F"/>
    <w:pPr>
      <w:spacing w:after="0" w:line="240" w:lineRule="auto"/>
      <w:ind w:left="220" w:hanging="220"/>
    </w:pPr>
  </w:style>
  <w:style w:type="character" w:styleId="Hipervnculo">
    <w:name w:val="Hyperlink"/>
    <w:basedOn w:val="Fuentedeprrafopredeter"/>
    <w:uiPriority w:val="99"/>
    <w:unhideWhenUsed/>
    <w:rsid w:val="00450F23"/>
    <w:rPr>
      <w:color w:val="0563C1" w:themeColor="hyperlink"/>
      <w:u w:val="single"/>
    </w:rPr>
  </w:style>
  <w:style w:type="character" w:styleId="Mencinsinresolver">
    <w:name w:val="Unresolved Mention"/>
    <w:basedOn w:val="Fuentedeprrafopredeter"/>
    <w:uiPriority w:val="99"/>
    <w:semiHidden/>
    <w:unhideWhenUsed/>
    <w:rsid w:val="00450F23"/>
    <w:rPr>
      <w:color w:val="605E5C"/>
      <w:shd w:val="clear" w:color="auto" w:fill="E1DFDD"/>
    </w:rPr>
  </w:style>
  <w:style w:type="character" w:customStyle="1" w:styleId="Ttulo2Car">
    <w:name w:val="Título 2 Car"/>
    <w:basedOn w:val="Fuentedeprrafopredeter"/>
    <w:link w:val="Ttulo2"/>
    <w:uiPriority w:val="9"/>
    <w:rsid w:val="00C27755"/>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AF6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BD1D3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BD1D3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BD1D3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613AE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2855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5852">
      <w:bodyDiv w:val="1"/>
      <w:marLeft w:val="0"/>
      <w:marRight w:val="0"/>
      <w:marTop w:val="0"/>
      <w:marBottom w:val="0"/>
      <w:divBdr>
        <w:top w:val="none" w:sz="0" w:space="0" w:color="auto"/>
        <w:left w:val="none" w:sz="0" w:space="0" w:color="auto"/>
        <w:bottom w:val="none" w:sz="0" w:space="0" w:color="auto"/>
        <w:right w:val="none" w:sz="0" w:space="0" w:color="auto"/>
      </w:divBdr>
    </w:div>
    <w:div w:id="153623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9ABAD-B61A-4AAB-A63D-4F4CBDF1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7</Pages>
  <Words>1114</Words>
  <Characters>6128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 Colin Santos</dc:creator>
  <cp:keywords/>
  <dc:description/>
  <cp:lastModifiedBy>KARLA ANDREA NAJERA NOYOLA</cp:lastModifiedBy>
  <cp:revision>62</cp:revision>
  <dcterms:created xsi:type="dcterms:W3CDTF">2022-03-12T21:42:00Z</dcterms:created>
  <dcterms:modified xsi:type="dcterms:W3CDTF">2022-05-24T02:10:00Z</dcterms:modified>
</cp:coreProperties>
</file>