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4566" w14:textId="77777777" w:rsidR="005B0444" w:rsidRPr="006C3DB8" w:rsidRDefault="00000000" w:rsidP="002E2B1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pict w14:anchorId="531E0037">
          <v:group id="_x0000_s1096" style="position:absolute;left:0;text-align:left;margin-left:1.1pt;margin-top:-40.7pt;width:518.8pt;height:808.95pt;z-index:251658240" coordorigin="1152,432" coordsize="10376,16046">
            <v:rect id="_x0000_s1097" style="position:absolute;left:1152;top:432;width:10376;height:16046" filled="f" strokeweight="1pt"/>
            <v:line id="_x0000_s1098" style="position:absolute" from="1667,14218" to="1668,15051" strokeweight="1pt"/>
            <v:line id="_x0000_s1099" style="position:absolute" from="1157,14210" to="11516,14211" strokeweight="1pt"/>
            <v:line id="_x0000_s1100" style="position:absolute" from="2286,14225" to="2287,16469" strokeweight="1pt"/>
            <v:line id="_x0000_s1101" style="position:absolute" from="3704,14225" to="3705,16469" strokeweight="1pt"/>
            <v:line id="_x0000_s1102" style="position:absolute" from="4554,14225" to="4555,16469" strokeweight="1pt"/>
            <v:line id="_x0000_s1103" style="position:absolute" from="5121,14218" to="5122,16461" strokeweight="1pt"/>
            <v:line id="_x0000_s1104" style="position:absolute" from="9374,15065" to="9376,15621" strokeweight="1pt"/>
            <v:line id="_x0000_s1105" style="position:absolute" from="1157,15911" to="5111,15912" strokeweight="1pt"/>
            <v:line id="_x0000_s1106" style="position:absolute" from="1157,16194" to="5111,16195" strokeweight="1pt"/>
            <v:rect id="_x0000_s1107" style="position:absolute;left:1180;top:14803;width:458;height:248" filled="f" stroked="f" strokeweight="1pt">
              <v:textbox style="mso-next-textbox:#_x0000_s1107" inset="1pt,1pt,1pt,1pt">
                <w:txbxContent>
                  <w:p w14:paraId="40FB1CC4" w14:textId="77777777" w:rsidR="00E465A9" w:rsidRDefault="00E465A9" w:rsidP="00E465A9">
                    <w:pPr>
                      <w:pStyle w:val="a4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08" style="position:absolute;left:1697;top:14803;width:571;height:248" filled="f" stroked="f" strokeweight="1pt">
              <v:textbox style="mso-next-textbox:#_x0000_s1108" inset="1pt,1pt,1pt,1pt">
                <w:txbxContent>
                  <w:p w14:paraId="0965978B" w14:textId="77777777" w:rsidR="00E465A9" w:rsidRDefault="00E465A9" w:rsidP="00E465A9">
                    <w:pPr>
                      <w:pStyle w:val="a4"/>
                      <w:jc w:val="center"/>
                      <w:rPr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Лист</w:t>
                    </w:r>
                  </w:p>
                </w:txbxContent>
              </v:textbox>
            </v:rect>
            <v:rect id="_x0000_s1109" style="position:absolute;left:2328;top:14803;width:1335;height:248" filled="f" stroked="f" strokeweight="1pt">
              <v:textbox style="mso-next-textbox:#_x0000_s1109" inset="1pt,1pt,1pt,1pt">
                <w:txbxContent>
                  <w:p w14:paraId="7CA2A55D" w14:textId="77777777" w:rsidR="00E465A9" w:rsidRDefault="00E465A9" w:rsidP="00E465A9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 xml:space="preserve">№ </w:t>
                    </w:r>
                    <w:proofErr w:type="spellStart"/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докум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.</w:t>
                    </w:r>
                  </w:p>
                </w:txbxContent>
              </v:textbox>
            </v:rect>
            <v:rect id="_x0000_s1110" style="position:absolute;left:3737;top:14803;width:796;height:248" filled="f" stroked="f" strokeweight="1pt">
              <v:textbox style="mso-next-textbox:#_x0000_s1110" inset="1pt,1pt,1pt,1pt">
                <w:txbxContent>
                  <w:p w14:paraId="7E72D639" w14:textId="77777777" w:rsidR="00E465A9" w:rsidRDefault="00E465A9" w:rsidP="00E465A9">
                    <w:pPr>
                      <w:pStyle w:val="a4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 xml:space="preserve">  Подп.</w:t>
                    </w:r>
                  </w:p>
                </w:txbxContent>
              </v:textbox>
            </v:rect>
            <v:rect id="_x0000_s1111" style="position:absolute;left:4578;top:14803;width:519;height:248" filled="f" stroked="f" strokeweight="1pt">
              <v:textbox style="mso-next-textbox:#_x0000_s1111" inset="1pt,1pt,1pt,1pt">
                <w:txbxContent>
                  <w:p w14:paraId="5CAFDAF2" w14:textId="77777777" w:rsidR="00E465A9" w:rsidRDefault="00E465A9" w:rsidP="00E465A9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Дата</w:t>
                    </w:r>
                  </w:p>
                </w:txbxContent>
              </v:textbox>
            </v:rect>
            <v:rect id="_x0000_s1112" style="position:absolute;left:9416;top:15080;width:765;height:248" filled="f" stroked="f" strokeweight="1pt">
              <v:textbox style="mso-next-textbox:#_x0000_s1112" inset="1pt,1pt,1pt,1pt">
                <w:txbxContent>
                  <w:p w14:paraId="0AD9DCAC" w14:textId="77777777" w:rsidR="00E465A9" w:rsidRDefault="00E465A9" w:rsidP="00E465A9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Лист</w:t>
                    </w:r>
                  </w:p>
                </w:txbxContent>
              </v:textbox>
            </v:rect>
            <v:rect id="_x0000_s1113" style="position:absolute;left:9416;top:15373;width:765;height:249" filled="f" stroked="f" strokeweight="1pt">
              <v:textbox style="mso-next-textbox:#_x0000_s1113" inset="1pt,1pt,1pt,1pt">
                <w:txbxContent>
                  <w:p w14:paraId="2CDDD416" w14:textId="77777777" w:rsidR="00E465A9" w:rsidRPr="00E56030" w:rsidRDefault="00E465A9" w:rsidP="00E465A9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22"/>
                        <w:szCs w:val="22"/>
                        <w:lang w:val="ru-RU"/>
                      </w:rPr>
                    </w:pPr>
                    <w:r w:rsidRPr="00E56030">
                      <w:rPr>
                        <w:rFonts w:ascii="Times New Roman" w:hAnsi="Times New Roman"/>
                        <w:i w:val="0"/>
                        <w:sz w:val="22"/>
                        <w:szCs w:val="22"/>
                        <w:lang w:val="ru-RU"/>
                      </w:rPr>
                      <w:t>3</w:t>
                    </w:r>
                  </w:p>
                </w:txbxContent>
              </v:textbox>
            </v:rect>
            <v:line id="_x0000_s1114" style="position:absolute" from="1158,15060" to="11517,15061" strokeweight="1pt"/>
            <v:line id="_x0000_s1115" style="position:absolute" from="1165,14778" to="5119,14779" strokeweight="1pt"/>
            <v:line id="_x0000_s1116" style="position:absolute" from="1157,14493" to="5111,14494" strokeweight="1pt"/>
            <v:line id="_x0000_s1117" style="position:absolute" from="1157,15626" to="5111,15627" strokeweight="1pt"/>
            <v:line id="_x0000_s1118" style="position:absolute" from="1157,15341" to="5111,15342" strokeweight="1pt"/>
            <v:group id="_x0000_s1119" style="position:absolute;left:1172;top:15088;width:2491;height:248" coordsize="19999,20000">
              <v:rect id="_x0000_s1120" style="position:absolute;width:8856;height:20000" filled="f" stroked="f" strokeweight="1pt">
                <v:textbox style="mso-next-textbox:#_x0000_s1120" inset="1pt,1pt,1pt,1pt">
                  <w:txbxContent>
                    <w:p w14:paraId="7F23D9F9" w14:textId="77777777" w:rsidR="00E465A9" w:rsidRDefault="00E465A9" w:rsidP="00E465A9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Разраб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_x0000_s1121" style="position:absolute;left:9281;width:10718;height:20000" filled="f" stroked="f" strokeweight="1pt">
                <v:textbox style="mso-next-textbox:#_x0000_s1121" inset="1pt,1pt,1pt,1pt">
                  <w:txbxContent>
                    <w:p w14:paraId="24DB7F40" w14:textId="77777777" w:rsidR="00E465A9" w:rsidRPr="00E465A9" w:rsidRDefault="00E465A9" w:rsidP="00E465A9">
                      <w:pPr>
                        <w:pStyle w:val="a4"/>
                        <w:jc w:val="left"/>
                        <w:rPr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2E2B11">
                        <w:rPr>
                          <w:rFonts w:ascii="Times New Roman" w:hAnsi="Times New Roman"/>
                          <w:i w:val="0"/>
                          <w:sz w:val="20"/>
                          <w:highlight w:val="yellow"/>
                          <w:lang w:val="ru-RU"/>
                        </w:rPr>
                        <w:t>Фамилия</w:t>
                      </w:r>
                      <w:r w:rsidR="002E2B11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И.О.</w:t>
                      </w: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</w:t>
                      </w:r>
                      <w:r w:rsidR="002E2B11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r w:rsidR="002E2B11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И.О.Ию</w:t>
                      </w:r>
                      <w:r>
                        <w:rPr>
                          <w:i w:val="0"/>
                          <w:sz w:val="22"/>
                          <w:szCs w:val="22"/>
                          <w:lang w:val="ru-RU"/>
                        </w:rPr>
                        <w:t>О</w:t>
                      </w:r>
                      <w:proofErr w:type="spellEnd"/>
                      <w:r w:rsidRPr="00E465A9">
                        <w:rPr>
                          <w:i w:val="0"/>
                          <w:sz w:val="22"/>
                          <w:szCs w:val="22"/>
                          <w:lang w:val="ru-RU"/>
                        </w:rPr>
                        <w:tab/>
                      </w:r>
                    </w:p>
                  </w:txbxContent>
                </v:textbox>
              </v:rect>
            </v:group>
            <v:group id="_x0000_s1122" style="position:absolute;left:1172;top:15366;width:2491;height:248" coordsize="19999,20000">
              <v:rect id="_x0000_s1123" style="position:absolute;width:8856;height:20000" filled="f" stroked="f" strokeweight="1pt">
                <v:textbox style="mso-next-textbox:#_x0000_s1123" inset="1pt,1pt,1pt,1pt">
                  <w:txbxContent>
                    <w:p w14:paraId="02E0C182" w14:textId="77777777" w:rsidR="00E465A9" w:rsidRDefault="00E465A9" w:rsidP="00E465A9">
                      <w:pPr>
                        <w:pStyle w:val="a4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Пров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124" style="position:absolute;left:9281;width:10718;height:20000" filled="f" stroked="f" strokeweight="1pt">
                <v:textbox style="mso-next-textbox:#_x0000_s1124" inset="1pt,1pt,1pt,1pt">
                  <w:txbxContent>
                    <w:p w14:paraId="6D7E601B" w14:textId="2184D803" w:rsidR="00E465A9" w:rsidRPr="00F36E28" w:rsidRDefault="00F36E28" w:rsidP="00E465A9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F36E2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Юрьева </w:t>
                      </w:r>
                      <w:proofErr w:type="gramStart"/>
                      <w:r w:rsidRPr="00F36E2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И.А</w:t>
                      </w:r>
                      <w:proofErr w:type="gramEnd"/>
                    </w:p>
                  </w:txbxContent>
                </v:textbox>
              </v:rect>
            </v:group>
            <v:group id="_x0000_s1125" style="position:absolute;left:1172;top:15651;width:2491;height:248" coordsize="19999,20000">
              <v:rect id="_x0000_s1126" style="position:absolute;width:8856;height:20000" filled="f" stroked="f" strokeweight="1pt">
                <v:textbox style="mso-next-textbox:#_x0000_s1126" inset="1pt,1pt,1pt,1pt">
                  <w:txbxContent>
                    <w:p w14:paraId="59319216" w14:textId="77777777" w:rsidR="00E465A9" w:rsidRDefault="00E465A9" w:rsidP="00E465A9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</v:rect>
              <v:rect id="_x0000_s1127" style="position:absolute;left:9281;width:10718;height:20000" filled="f" stroked="f" strokeweight="1pt">
                <v:textbox style="mso-next-textbox:#_x0000_s1127" inset="1pt,1pt,1pt,1pt">
                  <w:txbxContent>
                    <w:p w14:paraId="3D4565A9" w14:textId="77777777" w:rsidR="00F36E28" w:rsidRDefault="00F36E28" w:rsidP="00F36E28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F36E2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Р</w:t>
                      </w:r>
                      <w:r w:rsidRPr="00F36E28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  <w:t xml:space="preserve">охманько </w:t>
                      </w:r>
                      <w:r w:rsidRPr="00F36E2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И</w:t>
                      </w:r>
                      <w:r w:rsidRPr="00F36E28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.Л</w:t>
                      </w:r>
                    </w:p>
                    <w:p w14:paraId="685700D8" w14:textId="2EBA546B" w:rsidR="00E465A9" w:rsidRPr="002E2B11" w:rsidRDefault="00E465A9" w:rsidP="00E465A9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128" style="position:absolute;left:1172;top:15928;width:2491;height:248" coordsize="19999,20000">
              <v:rect id="_x0000_s1129" style="position:absolute;width:8856;height:20000" filled="f" stroked="f" strokeweight="1pt">
                <v:textbox style="mso-next-textbox:#_x0000_s1129" inset="1pt,1pt,1pt,1pt">
                  <w:txbxContent>
                    <w:p w14:paraId="5C9FECC5" w14:textId="77777777" w:rsidR="00E465A9" w:rsidRDefault="00E465A9" w:rsidP="00E465A9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Н. </w:t>
                      </w: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к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онтр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_x0000_s1130" style="position:absolute;left:9281;width:10718;height:20000" filled="f" stroked="f" strokeweight="1pt">
                <v:textbox style="mso-next-textbox:#_x0000_s1130" inset="1pt,1pt,1pt,1pt">
                  <w:txbxContent>
                    <w:p w14:paraId="2324EDEB" w14:textId="77777777" w:rsidR="00E465A9" w:rsidRDefault="00E465A9" w:rsidP="00E465A9">
                      <w:pPr>
                        <w:pStyle w:val="a4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131" style="position:absolute;left:1172;top:16205;width:2491;height:248" coordsize="19999,20000">
              <v:rect id="_x0000_s1132" style="position:absolute;width:8856;height:20000" filled="f" stroked="f" strokeweight="1pt">
                <v:textbox style="mso-next-textbox:#_x0000_s1132" inset="1pt,1pt,1pt,1pt">
                  <w:txbxContent>
                    <w:p w14:paraId="4B72B203" w14:textId="77777777" w:rsidR="00E465A9" w:rsidRDefault="00E465A9" w:rsidP="00E465A9">
                      <w:pPr>
                        <w:pStyle w:val="a4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Утв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_x0000_s1133" style="position:absolute;left:9281;width:10718;height:20000" filled="f" stroked="f" strokeweight="1pt">
                <v:textbox style="mso-next-textbox:#_x0000_s1133" inset="1pt,1pt,1pt,1pt">
                  <w:txbxContent>
                    <w:p w14:paraId="2411F41D" w14:textId="77777777" w:rsidR="00E465A9" w:rsidRDefault="00E465A9" w:rsidP="00E465A9">
                      <w:pPr>
                        <w:pStyle w:val="a4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_x0000_s1134" style="position:absolute" from="8523,15065" to="8524,16469" strokeweight="1pt"/>
            <v:rect id="_x0000_s1135" style="position:absolute;left:5192;top:15125;width:3264;height:1291" filled="f" stroked="f" strokeweight="1pt">
              <v:textbox style="mso-next-textbox:#_x0000_s1135" inset="1pt,1pt,1pt,1pt">
                <w:txbxContent>
                  <w:p w14:paraId="199919DD" w14:textId="77777777" w:rsidR="002E2B11" w:rsidRDefault="00235CAC" w:rsidP="00E465A9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 xml:space="preserve">ОТЧЕТ </w:t>
                    </w:r>
                  </w:p>
                  <w:p w14:paraId="2181FF7D" w14:textId="1E6D9669" w:rsidR="00E465A9" w:rsidRDefault="00235CAC" w:rsidP="00E465A9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 xml:space="preserve">О ПРАКТИКЕ </w:t>
                    </w:r>
                    <w:r w:rsidR="00E56030" w:rsidRPr="00E56030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ПО РАЗРАБОТКЕ БАЗ ДАНН</w:t>
                    </w:r>
                    <w:r w:rsidR="00E56030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Ы</w:t>
                    </w:r>
                    <w:r w:rsidR="00E56030" w:rsidRPr="00E56030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Х</w:t>
                    </w:r>
                  </w:p>
                </w:txbxContent>
              </v:textbox>
            </v:rect>
            <v:line id="_x0000_s1136" style="position:absolute" from="8530,15344" to="11523,15345" strokeweight="1pt"/>
            <v:line id="_x0000_s1137" style="position:absolute" from="8529,15627" to="11522,15628" strokeweight="1pt"/>
            <v:line id="_x0000_s1138" style="position:absolute" from="10224,15065" to="10226,15621" strokeweight="1pt"/>
            <v:rect id="_x0000_s1139" style="position:absolute;left:8568;top:15080;width:765;height:248" filled="f" stroked="f" strokeweight="1pt">
              <v:textbox style="mso-next-textbox:#_x0000_s1139" inset="1pt,1pt,1pt,1pt">
                <w:txbxContent>
                  <w:p w14:paraId="2D7232E6" w14:textId="77777777" w:rsidR="00E465A9" w:rsidRDefault="00E465A9" w:rsidP="00E465A9">
                    <w:pPr>
                      <w:pStyle w:val="a4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40" style="position:absolute;left:10271;top:15080;width:1207;height:248" filled="f" stroked="f" strokeweight="1pt">
              <v:textbox style="mso-next-textbox:#_x0000_s1140" inset="1pt,1pt,1pt,1pt">
                <w:txbxContent>
                  <w:p w14:paraId="4C6FC8AA" w14:textId="77777777" w:rsidR="00E465A9" w:rsidRDefault="00E465A9" w:rsidP="00E465A9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color w:val="FFFFFF"/>
                        <w:sz w:val="2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color w:val="000000"/>
                        <w:sz w:val="20"/>
                      </w:rPr>
                      <w:t>Лис</w:t>
                    </w:r>
                    <w:proofErr w:type="spellStart"/>
                    <w:r>
                      <w:rPr>
                        <w:rFonts w:ascii="Times New Roman" w:hAnsi="Times New Roman"/>
                        <w:i w:val="0"/>
                        <w:color w:val="000000"/>
                        <w:sz w:val="20"/>
                        <w:lang w:val="ru-RU"/>
                      </w:rPr>
                      <w:t>тов</w:t>
                    </w:r>
                    <w:proofErr w:type="spellEnd"/>
                  </w:p>
                </w:txbxContent>
              </v:textbox>
            </v:rect>
            <v:rect id="_x0000_s1141" style="position:absolute;left:8530;top:15366;width:782;height:260" filled="f" stroked="f" strokeweight="1pt">
              <v:textbox style="mso-next-textbox:#_x0000_s1141" inset="1.4mm,1pt,1pt,1pt">
                <w:txbxContent>
                  <w:p w14:paraId="6D0FB442" w14:textId="77777777" w:rsidR="00E465A9" w:rsidRPr="00F36E28" w:rsidRDefault="00E465A9" w:rsidP="00E465A9">
                    <w:pPr>
                      <w:pStyle w:val="a4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  <w:r w:rsidRPr="00F36E28"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>Д</w:t>
                    </w:r>
                  </w:p>
                </w:txbxContent>
              </v:textbox>
            </v:rect>
            <v:line id="_x0000_s1142" style="position:absolute" from="8807,15350" to="8808,15621" strokeweight="1pt"/>
            <v:rect id="_x0000_s1143" style="position:absolute;left:8568;top:15853;width:2910;height:353" filled="f" stroked="f" strokeweight="1pt">
              <v:textbox style="mso-next-textbox:#_x0000_s1143" inset="1pt,1pt,1pt,1pt">
                <w:txbxContent>
                  <w:p w14:paraId="59FF864A" w14:textId="0FB5ACAD" w:rsidR="00E465A9" w:rsidRPr="00E56030" w:rsidRDefault="00E56030" w:rsidP="00E465A9">
                    <w:pPr>
                      <w:pStyle w:val="a4"/>
                      <w:jc w:val="center"/>
                      <w:rPr>
                        <w:rFonts w:ascii="Journal" w:hAnsi="Journal"/>
                        <w:i w:val="0"/>
                        <w:iCs/>
                        <w:sz w:val="24"/>
                        <w:lang w:val="ru-RU"/>
                      </w:rPr>
                    </w:pPr>
                    <w:r w:rsidRPr="00E56030">
                      <w:rPr>
                        <w:rFonts w:ascii="Journal" w:hAnsi="Journal"/>
                        <w:i w:val="0"/>
                        <w:iCs/>
                        <w:sz w:val="24"/>
                        <w:lang w:val="ru-RU"/>
                      </w:rPr>
                      <w:t>ГУАП ФСПО</w:t>
                    </w:r>
                  </w:p>
                </w:txbxContent>
              </v:textbox>
            </v:rect>
            <v:line id="_x0000_s1144" style="position:absolute" from="9084,15345" to="9085,15616" strokeweight="1pt"/>
            <v:rect id="_x0000_s1145" style="position:absolute;left:5122;top:14211;width:6400;height:840" filled="f" stroked="f" strokeweight="1pt">
              <v:textbox style="mso-next-textbox:#_x0000_s1145" inset="0,2.4mm,0,1pt">
                <w:txbxContent>
                  <w:p w14:paraId="4B817FF0" w14:textId="085DBC0E" w:rsidR="00E465A9" w:rsidRPr="0063039B" w:rsidRDefault="0063039B" w:rsidP="000E2814">
                    <w:pPr>
                      <w:pStyle w:val="a4"/>
                      <w:jc w:val="center"/>
                      <w:rPr>
                        <w:rFonts w:ascii="Times New Roman" w:hAnsi="Times New Roman"/>
                        <w:b/>
                        <w:i w:val="0"/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44"/>
                        <w:szCs w:val="44"/>
                        <w:lang w:val="ru-RU"/>
                      </w:rPr>
                      <w:t>УП</w:t>
                    </w:r>
                    <w:proofErr w:type="gramStart"/>
                    <w:r>
                      <w:rPr>
                        <w:rFonts w:ascii="Times New Roman" w:hAnsi="Times New Roman"/>
                        <w:i w:val="0"/>
                        <w:sz w:val="44"/>
                        <w:szCs w:val="44"/>
                        <w:lang w:val="ru-RU"/>
                      </w:rPr>
                      <w:t>0</w:t>
                    </w:r>
                    <w:r w:rsidR="00A25FBF">
                      <w:rPr>
                        <w:rFonts w:ascii="Times New Roman" w:hAnsi="Times New Roman"/>
                        <w:i w:val="0"/>
                        <w:sz w:val="44"/>
                        <w:szCs w:val="44"/>
                        <w:lang w:val="ru-RU"/>
                      </w:rPr>
                      <w:t>4</w:t>
                    </w:r>
                    <w:r w:rsidR="000E2814">
                      <w:rPr>
                        <w:rFonts w:ascii="Times New Roman" w:hAnsi="Times New Roman"/>
                        <w:i w:val="0"/>
                        <w:sz w:val="44"/>
                        <w:szCs w:val="44"/>
                        <w:lang w:val="ru-RU"/>
                      </w:rPr>
                      <w:t>.09020</w:t>
                    </w:r>
                    <w:r w:rsidR="00F36E28">
                      <w:rPr>
                        <w:rFonts w:ascii="Times New Roman" w:hAnsi="Times New Roman"/>
                        <w:i w:val="0"/>
                        <w:sz w:val="44"/>
                        <w:szCs w:val="44"/>
                        <w:lang w:val="ru-RU"/>
                      </w:rPr>
                      <w:t>7</w:t>
                    </w:r>
                    <w:r w:rsidR="000E2814">
                      <w:rPr>
                        <w:rFonts w:ascii="Times New Roman" w:hAnsi="Times New Roman"/>
                        <w:i w:val="0"/>
                        <w:sz w:val="44"/>
                        <w:szCs w:val="44"/>
                        <w:lang w:val="ru-RU"/>
                      </w:rPr>
                      <w:t>.</w:t>
                    </w:r>
                    <w:r w:rsidR="00E465A9" w:rsidRPr="000E2814">
                      <w:rPr>
                        <w:rFonts w:ascii="Times New Roman" w:hAnsi="Times New Roman"/>
                        <w:i w:val="0"/>
                        <w:sz w:val="44"/>
                        <w:szCs w:val="44"/>
                        <w:highlight w:val="yellow"/>
                        <w:lang w:val="ru-RU"/>
                      </w:rPr>
                      <w:t>ХХ</w:t>
                    </w:r>
                    <w:r>
                      <w:rPr>
                        <w:rFonts w:ascii="Times New Roman" w:hAnsi="Times New Roman"/>
                        <w:i w:val="0"/>
                        <w:sz w:val="44"/>
                        <w:szCs w:val="44"/>
                        <w:lang w:val="ru-RU"/>
                      </w:rPr>
                      <w:t>Д</w:t>
                    </w:r>
                    <w:proofErr w:type="gramEnd"/>
                  </w:p>
                </w:txbxContent>
              </v:textbox>
            </v:rect>
          </v:group>
        </w:pict>
      </w:r>
      <w:r w:rsidR="00C14E10" w:rsidRPr="006C3DB8">
        <w:rPr>
          <w:b/>
          <w:bCs/>
          <w:sz w:val="28"/>
          <w:szCs w:val="28"/>
        </w:rPr>
        <w:t>СОДЕРЖАНИЕ</w:t>
      </w:r>
    </w:p>
    <w:p w14:paraId="384B116D" w14:textId="77777777" w:rsidR="002E2B11" w:rsidRPr="002E2B11" w:rsidRDefault="002E2B11" w:rsidP="002E2B11">
      <w:pPr>
        <w:spacing w:line="360" w:lineRule="auto"/>
        <w:jc w:val="center"/>
        <w:rPr>
          <w:bCs/>
          <w:sz w:val="32"/>
          <w:szCs w:val="32"/>
        </w:rPr>
      </w:pPr>
    </w:p>
    <w:tbl>
      <w:tblPr>
        <w:tblStyle w:val="a5"/>
        <w:tblW w:w="9922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8930"/>
        <w:gridCol w:w="567"/>
      </w:tblGrid>
      <w:tr w:rsidR="002E2B11" w:rsidRPr="002E2B11" w14:paraId="0098E213" w14:textId="77777777" w:rsidTr="00CF35E5">
        <w:trPr>
          <w:trHeight w:val="382"/>
        </w:trPr>
        <w:tc>
          <w:tcPr>
            <w:tcW w:w="425" w:type="dxa"/>
            <w:hideMark/>
          </w:tcPr>
          <w:p w14:paraId="51AA84E9" w14:textId="77777777" w:rsidR="00CF35E5" w:rsidRDefault="00CF35E5" w:rsidP="009A753F">
            <w:pPr>
              <w:spacing w:line="360" w:lineRule="auto"/>
              <w:rPr>
                <w:rFonts w:eastAsia="Times New Roman"/>
                <w:sz w:val="28"/>
              </w:rPr>
            </w:pPr>
          </w:p>
          <w:p w14:paraId="32E8655B" w14:textId="67FF8BFE" w:rsidR="002E2B11" w:rsidRDefault="00CF35E5" w:rsidP="009A753F">
            <w:pPr>
              <w:spacing w:line="360" w:lineRule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</w:t>
            </w:r>
          </w:p>
        </w:tc>
        <w:tc>
          <w:tcPr>
            <w:tcW w:w="8930" w:type="dxa"/>
            <w:hideMark/>
          </w:tcPr>
          <w:p w14:paraId="52523B8E" w14:textId="3FDC931E" w:rsidR="00AF6B4D" w:rsidRDefault="0031211F" w:rsidP="002B6954">
            <w:pPr>
              <w:spacing w:line="360" w:lineRule="auto"/>
              <w:ind w:left="-108" w:right="-249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ВВЕДЕНИЕ</w:t>
            </w:r>
            <w:r w:rsidR="00A25FBF">
              <w:rPr>
                <w:bCs w:val="0"/>
                <w:sz w:val="28"/>
              </w:rPr>
              <w:t>…………………………………………………………………….</w:t>
            </w:r>
          </w:p>
          <w:p w14:paraId="18852270" w14:textId="111AE61F" w:rsidR="002E2B11" w:rsidRDefault="0031211F" w:rsidP="002B6954">
            <w:pPr>
              <w:spacing w:line="360" w:lineRule="auto"/>
              <w:ind w:left="-108" w:right="-249"/>
              <w:rPr>
                <w:rFonts w:eastAsia="Times New Roman"/>
              </w:rPr>
            </w:pPr>
            <w:r>
              <w:rPr>
                <w:bCs w:val="0"/>
                <w:sz w:val="28"/>
              </w:rPr>
              <w:t xml:space="preserve"> </w:t>
            </w:r>
            <w:r w:rsidR="00AF6B4D">
              <w:rPr>
                <w:bCs w:val="0"/>
                <w:sz w:val="28"/>
              </w:rPr>
              <w:t>Анализ</w:t>
            </w:r>
            <w:r>
              <w:rPr>
                <w:bCs w:val="0"/>
                <w:sz w:val="28"/>
              </w:rPr>
              <w:t xml:space="preserve"> предметной области</w:t>
            </w:r>
            <w:r w:rsidR="009A753F">
              <w:rPr>
                <w:bCs w:val="0"/>
                <w:sz w:val="28"/>
              </w:rPr>
              <w:t>………………</w:t>
            </w:r>
            <w:r w:rsidR="00A25FBF">
              <w:rPr>
                <w:bCs w:val="0"/>
                <w:sz w:val="28"/>
              </w:rPr>
              <w:t>……………………</w:t>
            </w:r>
            <w:proofErr w:type="gramStart"/>
            <w:r w:rsidR="00A25FBF">
              <w:rPr>
                <w:bCs w:val="0"/>
                <w:sz w:val="28"/>
              </w:rPr>
              <w:t>…….</w:t>
            </w:r>
            <w:proofErr w:type="gramEnd"/>
            <w:r w:rsidR="009A753F">
              <w:rPr>
                <w:bCs w:val="0"/>
                <w:sz w:val="28"/>
              </w:rPr>
              <w:t>…</w:t>
            </w:r>
            <w:r w:rsidR="00F36E28">
              <w:rPr>
                <w:bCs w:val="0"/>
                <w:sz w:val="28"/>
              </w:rPr>
              <w:t>……</w:t>
            </w:r>
          </w:p>
        </w:tc>
        <w:tc>
          <w:tcPr>
            <w:tcW w:w="567" w:type="dxa"/>
          </w:tcPr>
          <w:p w14:paraId="3DCD1B30" w14:textId="08A7B6B6" w:rsidR="002E2B11" w:rsidRPr="002E2B11" w:rsidRDefault="009A753F" w:rsidP="002B6954">
            <w:pPr>
              <w:spacing w:line="360" w:lineRule="auto"/>
              <w:rPr>
                <w:rFonts w:eastAsia="Times New Roman"/>
                <w:sz w:val="28"/>
                <w:highlight w:val="yellow"/>
              </w:rPr>
            </w:pPr>
            <w:r>
              <w:rPr>
                <w:rFonts w:eastAsia="Times New Roman"/>
                <w:sz w:val="28"/>
                <w:highlight w:val="yellow"/>
              </w:rPr>
              <w:t xml:space="preserve"> </w:t>
            </w:r>
            <w:r w:rsidR="002E2B11" w:rsidRPr="002E2B11">
              <w:rPr>
                <w:rFonts w:eastAsia="Times New Roman"/>
                <w:sz w:val="28"/>
                <w:highlight w:val="yellow"/>
              </w:rPr>
              <w:t>4</w:t>
            </w:r>
          </w:p>
        </w:tc>
      </w:tr>
      <w:tr w:rsidR="002E2B11" w14:paraId="6461A02E" w14:textId="77777777" w:rsidTr="00CF35E5">
        <w:tc>
          <w:tcPr>
            <w:tcW w:w="425" w:type="dxa"/>
            <w:hideMark/>
          </w:tcPr>
          <w:p w14:paraId="21EF2AF9" w14:textId="25181C37" w:rsidR="002E2B11" w:rsidRDefault="00CF35E5" w:rsidP="009A753F">
            <w:pPr>
              <w:spacing w:line="360" w:lineRule="auto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23</w:t>
            </w:r>
          </w:p>
          <w:p w14:paraId="04259A05" w14:textId="6152DE0F" w:rsidR="002B6954" w:rsidRDefault="00CF35E5" w:rsidP="009A753F">
            <w:pPr>
              <w:spacing w:line="360" w:lineRule="auto"/>
              <w:rPr>
                <w:rFonts w:eastAsia="Times New Roman"/>
                <w:sz w:val="28"/>
              </w:rPr>
            </w:pPr>
            <w:r>
              <w:rPr>
                <w:bCs w:val="0"/>
                <w:sz w:val="28"/>
              </w:rPr>
              <w:t>4</w:t>
            </w:r>
          </w:p>
        </w:tc>
        <w:tc>
          <w:tcPr>
            <w:tcW w:w="8930" w:type="dxa"/>
            <w:hideMark/>
          </w:tcPr>
          <w:p w14:paraId="4B89D6A7" w14:textId="3002D9C6" w:rsidR="002E2B11" w:rsidRDefault="001A4CC0" w:rsidP="002B6954">
            <w:pPr>
              <w:spacing w:line="360" w:lineRule="auto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Разработка д</w:t>
            </w:r>
            <w:r w:rsidR="0031211F">
              <w:rPr>
                <w:bCs w:val="0"/>
                <w:sz w:val="28"/>
              </w:rPr>
              <w:t>иаграмм</w:t>
            </w:r>
            <w:r>
              <w:rPr>
                <w:bCs w:val="0"/>
                <w:sz w:val="28"/>
              </w:rPr>
              <w:t>ы</w:t>
            </w:r>
            <w:r w:rsidR="0031211F">
              <w:rPr>
                <w:bCs w:val="0"/>
                <w:sz w:val="28"/>
              </w:rPr>
              <w:t xml:space="preserve"> Чена</w:t>
            </w:r>
            <w:r w:rsidR="00A25FBF">
              <w:rPr>
                <w:bCs w:val="0"/>
                <w:sz w:val="28"/>
              </w:rPr>
              <w:t>…………………………………………………</w:t>
            </w:r>
          </w:p>
          <w:p w14:paraId="0B34D47F" w14:textId="77777777" w:rsidR="002B6954" w:rsidRDefault="002B6954" w:rsidP="002B6954">
            <w:pPr>
              <w:spacing w:line="360" w:lineRule="auto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Реализация базы данных в конкретной СУБД</w:t>
            </w:r>
            <w:r w:rsidR="00A25FBF">
              <w:rPr>
                <w:bCs w:val="0"/>
                <w:sz w:val="28"/>
              </w:rPr>
              <w:t>………………………</w:t>
            </w:r>
            <w:proofErr w:type="gramStart"/>
            <w:r w:rsidR="00A25FBF">
              <w:rPr>
                <w:bCs w:val="0"/>
                <w:sz w:val="28"/>
              </w:rPr>
              <w:t>…….</w:t>
            </w:r>
            <w:proofErr w:type="gramEnd"/>
            <w:r w:rsidR="00A25FBF">
              <w:rPr>
                <w:bCs w:val="0"/>
                <w:sz w:val="28"/>
              </w:rPr>
              <w:t>.</w:t>
            </w:r>
          </w:p>
          <w:p w14:paraId="31925E40" w14:textId="18212948" w:rsidR="00A25FBF" w:rsidRPr="00A25FBF" w:rsidRDefault="00A25FBF" w:rsidP="00A25FBF">
            <w:pPr>
              <w:pStyle w:val="a6"/>
              <w:tabs>
                <w:tab w:val="left" w:pos="426"/>
              </w:tabs>
              <w:spacing w:before="0" w:line="360" w:lineRule="auto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  <w:lang w:val="ru-RU"/>
              </w:rPr>
              <w:t>Разработка запросов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  <w:szCs w:val="28"/>
                <w:lang w:val="ru-RU"/>
              </w:rPr>
              <w:t>к базе данных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  <w:szCs w:val="28"/>
                <w:lang w:val="ru-RU"/>
              </w:rPr>
              <w:t>средствами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ru-RU"/>
              </w:rPr>
              <w:t xml:space="preserve">языка </w:t>
            </w:r>
            <w:r>
              <w:rPr>
                <w:rFonts w:ascii="Times New Roman" w:hAnsi="Times New Roman"/>
                <w:sz w:val="28"/>
                <w:szCs w:val="28"/>
              </w:rPr>
              <w:t>DML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567" w:type="dxa"/>
          </w:tcPr>
          <w:p w14:paraId="57369792" w14:textId="4C40BD0D" w:rsidR="002E2B11" w:rsidRDefault="002E2B11" w:rsidP="009A753F">
            <w:pPr>
              <w:spacing w:line="360" w:lineRule="auto"/>
              <w:jc w:val="right"/>
              <w:rPr>
                <w:rFonts w:eastAsia="Times New Roman"/>
                <w:sz w:val="28"/>
              </w:rPr>
            </w:pPr>
          </w:p>
        </w:tc>
      </w:tr>
      <w:tr w:rsidR="002E2B11" w14:paraId="6BCD1A4F" w14:textId="77777777" w:rsidTr="00CF35E5">
        <w:tc>
          <w:tcPr>
            <w:tcW w:w="425" w:type="dxa"/>
            <w:hideMark/>
          </w:tcPr>
          <w:p w14:paraId="13A66849" w14:textId="5D072246" w:rsidR="002E2B11" w:rsidRPr="00A25FBF" w:rsidRDefault="00CF35E5" w:rsidP="009A753F">
            <w:pPr>
              <w:spacing w:line="360" w:lineRule="auto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5</w:t>
            </w:r>
          </w:p>
          <w:p w14:paraId="4C6D9317" w14:textId="73925222" w:rsidR="0031211F" w:rsidRDefault="0031211F" w:rsidP="009A753F">
            <w:pPr>
              <w:spacing w:line="360" w:lineRule="auto"/>
              <w:rPr>
                <w:bCs w:val="0"/>
                <w:sz w:val="28"/>
              </w:rPr>
            </w:pPr>
          </w:p>
          <w:p w14:paraId="5BF04DA0" w14:textId="3E143699" w:rsidR="00A25FBF" w:rsidRPr="00A25FBF" w:rsidRDefault="00A25FBF" w:rsidP="00A25FBF">
            <w:pPr>
              <w:rPr>
                <w:rFonts w:eastAsia="Times New Roman"/>
                <w:sz w:val="28"/>
              </w:rPr>
            </w:pPr>
          </w:p>
        </w:tc>
        <w:tc>
          <w:tcPr>
            <w:tcW w:w="8930" w:type="dxa"/>
            <w:hideMark/>
          </w:tcPr>
          <w:p w14:paraId="7B2D689B" w14:textId="58343C6A" w:rsidR="002E2B11" w:rsidRDefault="0031211F" w:rsidP="002B6954">
            <w:pPr>
              <w:spacing w:line="360" w:lineRule="auto"/>
              <w:rPr>
                <w:rFonts w:eastAsia="Times New Roman"/>
                <w:sz w:val="28"/>
              </w:rPr>
            </w:pPr>
            <w:r>
              <w:rPr>
                <w:bCs w:val="0"/>
                <w:sz w:val="28"/>
              </w:rPr>
              <w:t>Импорт данных в базу данных</w:t>
            </w:r>
            <w:r w:rsidR="00C825A3">
              <w:rPr>
                <w:rFonts w:eastAsia="Times New Roman"/>
                <w:sz w:val="28"/>
              </w:rPr>
              <w:t xml:space="preserve"> ………………………………</w:t>
            </w:r>
            <w:r w:rsidR="009A753F">
              <w:rPr>
                <w:rFonts w:eastAsia="Times New Roman"/>
                <w:sz w:val="28"/>
              </w:rPr>
              <w:t>…</w:t>
            </w:r>
            <w:r w:rsidR="00A25FBF">
              <w:rPr>
                <w:rFonts w:eastAsia="Times New Roman"/>
                <w:sz w:val="28"/>
              </w:rPr>
              <w:t>…</w:t>
            </w:r>
            <w:proofErr w:type="gramStart"/>
            <w:r w:rsidR="00A25FBF">
              <w:rPr>
                <w:rFonts w:eastAsia="Times New Roman"/>
                <w:sz w:val="28"/>
              </w:rPr>
              <w:t>…….</w:t>
            </w:r>
            <w:proofErr w:type="gramEnd"/>
            <w:r w:rsidR="00A25FBF">
              <w:rPr>
                <w:rFonts w:eastAsia="Times New Roman"/>
                <w:sz w:val="28"/>
              </w:rPr>
              <w:t>.</w:t>
            </w:r>
            <w:r w:rsidR="009A753F">
              <w:rPr>
                <w:rFonts w:eastAsia="Times New Roman"/>
                <w:sz w:val="28"/>
              </w:rPr>
              <w:t>….</w:t>
            </w:r>
          </w:p>
          <w:p w14:paraId="0BE7D7DC" w14:textId="500AEADD" w:rsidR="00161B1E" w:rsidRDefault="00161B1E" w:rsidP="002B6954">
            <w:pPr>
              <w:spacing w:line="360" w:lineRule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ЗАКЛЮЧЕНИЕ</w:t>
            </w:r>
            <w:r w:rsidR="00A25FBF">
              <w:rPr>
                <w:rFonts w:eastAsia="Times New Roman"/>
                <w:sz w:val="28"/>
              </w:rPr>
              <w:t>……………………………………………………………….</w:t>
            </w:r>
          </w:p>
          <w:p w14:paraId="1812F660" w14:textId="7B31D730" w:rsidR="00A25FBF" w:rsidRPr="00A25FBF" w:rsidRDefault="0031211F" w:rsidP="00A25FBF">
            <w:pPr>
              <w:spacing w:line="360" w:lineRule="auto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С</w:t>
            </w:r>
            <w:r w:rsidRPr="00731391">
              <w:rPr>
                <w:bCs w:val="0"/>
                <w:sz w:val="28"/>
              </w:rPr>
              <w:t>ПИСОК ИСПОЛЬЗОВАННЫХ ИСТОЧНИКО</w:t>
            </w:r>
            <w:r w:rsidR="00A25FBF">
              <w:rPr>
                <w:bCs w:val="0"/>
                <w:sz w:val="28"/>
              </w:rPr>
              <w:t>В…………………………</w:t>
            </w:r>
          </w:p>
        </w:tc>
        <w:tc>
          <w:tcPr>
            <w:tcW w:w="567" w:type="dxa"/>
          </w:tcPr>
          <w:p w14:paraId="2A82824A" w14:textId="77777777" w:rsidR="002E2B11" w:rsidRDefault="002E2B11" w:rsidP="009A753F">
            <w:pPr>
              <w:spacing w:line="360" w:lineRule="auto"/>
              <w:jc w:val="right"/>
              <w:rPr>
                <w:rFonts w:eastAsia="Times New Roman"/>
                <w:sz w:val="28"/>
              </w:rPr>
            </w:pPr>
          </w:p>
        </w:tc>
      </w:tr>
      <w:tr w:rsidR="002E2B11" w14:paraId="6C3B71F7" w14:textId="77777777" w:rsidTr="00CF35E5">
        <w:tc>
          <w:tcPr>
            <w:tcW w:w="425" w:type="dxa"/>
          </w:tcPr>
          <w:p w14:paraId="36774934" w14:textId="77777777" w:rsidR="002E2B11" w:rsidRDefault="002E2B11" w:rsidP="009A753F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8930" w:type="dxa"/>
            <w:hideMark/>
          </w:tcPr>
          <w:p w14:paraId="4AC4DCAE" w14:textId="767A85EB" w:rsidR="002E2B11" w:rsidRPr="009A753F" w:rsidRDefault="0031211F" w:rsidP="009A753F">
            <w:pPr>
              <w:spacing w:line="360" w:lineRule="auto"/>
              <w:ind w:left="709" w:hanging="709"/>
              <w:rPr>
                <w:rFonts w:eastAsia="Times New Roman"/>
                <w:bCs w:val="0"/>
                <w:sz w:val="28"/>
              </w:rPr>
            </w:pPr>
            <w:proofErr w:type="gramStart"/>
            <w:r>
              <w:rPr>
                <w:bCs w:val="0"/>
                <w:sz w:val="28"/>
              </w:rPr>
              <w:t xml:space="preserve">ПРИЛОЖЕНИЕ </w:t>
            </w:r>
            <w:r w:rsidR="002E2B11">
              <w:rPr>
                <w:bCs w:val="0"/>
                <w:sz w:val="28"/>
              </w:rPr>
              <w:t xml:space="preserve"> А</w:t>
            </w:r>
            <w:proofErr w:type="gramEnd"/>
            <w:r w:rsidR="002E2B11">
              <w:rPr>
                <w:bCs w:val="0"/>
                <w:sz w:val="28"/>
              </w:rPr>
              <w:t xml:space="preserve"> </w:t>
            </w:r>
            <w:r w:rsidRPr="0031211F">
              <w:rPr>
                <w:sz w:val="28"/>
              </w:rPr>
              <w:t>SQL- скрипт создания базы данных</w:t>
            </w:r>
            <w:r w:rsidR="00A25FBF">
              <w:rPr>
                <w:sz w:val="28"/>
              </w:rPr>
              <w:t>…………………</w:t>
            </w:r>
            <w:r w:rsidR="002E2B11">
              <w:rPr>
                <w:bCs w:val="0"/>
                <w:sz w:val="28"/>
              </w:rPr>
              <w:tab/>
            </w:r>
            <w:r w:rsidR="00A25FBF">
              <w:rPr>
                <w:bCs w:val="0"/>
                <w:sz w:val="28"/>
              </w:rPr>
              <w:t>..</w:t>
            </w:r>
          </w:p>
        </w:tc>
        <w:tc>
          <w:tcPr>
            <w:tcW w:w="567" w:type="dxa"/>
          </w:tcPr>
          <w:p w14:paraId="7D52CACF" w14:textId="77777777" w:rsidR="002E2B11" w:rsidRDefault="002E2B11" w:rsidP="009A753F">
            <w:pPr>
              <w:spacing w:line="360" w:lineRule="auto"/>
              <w:jc w:val="right"/>
              <w:rPr>
                <w:rFonts w:eastAsia="Times New Roman"/>
                <w:sz w:val="28"/>
              </w:rPr>
            </w:pPr>
          </w:p>
        </w:tc>
      </w:tr>
      <w:tr w:rsidR="002E2B11" w14:paraId="40AB33B5" w14:textId="77777777" w:rsidTr="00CF35E5">
        <w:tc>
          <w:tcPr>
            <w:tcW w:w="425" w:type="dxa"/>
          </w:tcPr>
          <w:p w14:paraId="3F8FF9DB" w14:textId="77777777" w:rsidR="002E2B11" w:rsidRDefault="002E2B11" w:rsidP="009A753F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8930" w:type="dxa"/>
            <w:hideMark/>
          </w:tcPr>
          <w:p w14:paraId="11711A68" w14:textId="6694F8CB" w:rsidR="002E2B11" w:rsidRPr="002B6954" w:rsidRDefault="00DE7286" w:rsidP="009A753F">
            <w:pPr>
              <w:spacing w:line="360" w:lineRule="auto"/>
              <w:ind w:right="-250"/>
              <w:rPr>
                <w:rFonts w:eastAsia="Times New Roman"/>
                <w:bCs w:val="0"/>
                <w:sz w:val="28"/>
                <w:highlight w:val="yellow"/>
              </w:rPr>
            </w:pPr>
            <w:proofErr w:type="gramStart"/>
            <w:r w:rsidRPr="00A25FBF">
              <w:rPr>
                <w:bCs w:val="0"/>
                <w:sz w:val="28"/>
              </w:rPr>
              <w:t xml:space="preserve">ПРИЛОЖЕНИЕ  </w:t>
            </w:r>
            <w:r w:rsidR="002E2B11" w:rsidRPr="00A25FBF">
              <w:rPr>
                <w:bCs w:val="0"/>
                <w:sz w:val="28"/>
              </w:rPr>
              <w:t>Б</w:t>
            </w:r>
            <w:proofErr w:type="gramEnd"/>
            <w:r w:rsidR="002E2B11" w:rsidRPr="00A25FBF">
              <w:rPr>
                <w:bCs w:val="0"/>
                <w:sz w:val="28"/>
              </w:rPr>
              <w:t xml:space="preserve">  </w:t>
            </w:r>
            <w:r w:rsidR="00A25FBF" w:rsidRPr="00A25FBF">
              <w:rPr>
                <w:bCs w:val="0"/>
                <w:color w:val="auto"/>
                <w:sz w:val="28"/>
              </w:rPr>
              <w:t>Результаты выполнения  запросов</w:t>
            </w:r>
            <w:r w:rsidR="00A25FBF" w:rsidRPr="00A25FBF">
              <w:rPr>
                <w:bCs w:val="0"/>
                <w:color w:val="FF0000"/>
                <w:sz w:val="28"/>
              </w:rPr>
              <w:t xml:space="preserve"> </w:t>
            </w:r>
            <w:r w:rsidR="00F36E28" w:rsidRPr="00A25FBF">
              <w:t>…………</w:t>
            </w:r>
            <w:r w:rsidR="00A25FBF">
              <w:t>…………</w:t>
            </w:r>
            <w:r w:rsidR="00A25FBF">
              <w:rPr>
                <w:bCs w:val="0"/>
                <w:sz w:val="28"/>
              </w:rPr>
              <w:t>….</w:t>
            </w:r>
          </w:p>
        </w:tc>
        <w:tc>
          <w:tcPr>
            <w:tcW w:w="567" w:type="dxa"/>
          </w:tcPr>
          <w:p w14:paraId="3B0EC513" w14:textId="77777777" w:rsidR="002E2B11" w:rsidRDefault="002E2B11" w:rsidP="009A753F">
            <w:pPr>
              <w:spacing w:line="360" w:lineRule="auto"/>
              <w:jc w:val="right"/>
              <w:rPr>
                <w:rFonts w:eastAsia="Times New Roman"/>
                <w:sz w:val="28"/>
              </w:rPr>
            </w:pPr>
          </w:p>
        </w:tc>
      </w:tr>
      <w:tr w:rsidR="002E2B11" w14:paraId="70B41CDA" w14:textId="77777777" w:rsidTr="00CF35E5">
        <w:tc>
          <w:tcPr>
            <w:tcW w:w="425" w:type="dxa"/>
          </w:tcPr>
          <w:p w14:paraId="02EB7D60" w14:textId="77777777" w:rsidR="002E2B11" w:rsidRDefault="002E2B11" w:rsidP="009A753F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8930" w:type="dxa"/>
            <w:hideMark/>
          </w:tcPr>
          <w:p w14:paraId="1F357E74" w14:textId="75BAC9B1" w:rsidR="002E2B11" w:rsidRDefault="00C825A3" w:rsidP="009A753F">
            <w:pPr>
              <w:spacing w:line="360" w:lineRule="auto"/>
              <w:ind w:right="-250"/>
              <w:rPr>
                <w:rFonts w:eastAsia="Times New Roman"/>
              </w:rPr>
            </w:pPr>
            <w:r>
              <w:rPr>
                <w:bCs w:val="0"/>
                <w:sz w:val="28"/>
              </w:rPr>
              <w:t>……………………….</w:t>
            </w:r>
          </w:p>
        </w:tc>
        <w:tc>
          <w:tcPr>
            <w:tcW w:w="567" w:type="dxa"/>
          </w:tcPr>
          <w:p w14:paraId="6240F2EB" w14:textId="77777777" w:rsidR="002E2B11" w:rsidRDefault="002E2B11" w:rsidP="009A753F">
            <w:pPr>
              <w:spacing w:line="360" w:lineRule="auto"/>
              <w:jc w:val="right"/>
              <w:rPr>
                <w:rFonts w:eastAsia="Times New Roman"/>
                <w:sz w:val="28"/>
              </w:rPr>
            </w:pPr>
          </w:p>
        </w:tc>
      </w:tr>
      <w:tr w:rsidR="002E2B11" w14:paraId="53D2D731" w14:textId="77777777" w:rsidTr="00CF35E5">
        <w:tc>
          <w:tcPr>
            <w:tcW w:w="425" w:type="dxa"/>
          </w:tcPr>
          <w:p w14:paraId="48C3BE39" w14:textId="77777777" w:rsidR="002E2B11" w:rsidRDefault="002E2B11" w:rsidP="009A753F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8930" w:type="dxa"/>
            <w:hideMark/>
          </w:tcPr>
          <w:p w14:paraId="18656142" w14:textId="1BCCC258" w:rsidR="002E2B11" w:rsidRDefault="002E2B11" w:rsidP="009A753F">
            <w:pPr>
              <w:spacing w:line="360" w:lineRule="auto"/>
              <w:rPr>
                <w:rFonts w:eastAsia="Times New Roman"/>
                <w:sz w:val="28"/>
              </w:rPr>
            </w:pPr>
          </w:p>
          <w:p w14:paraId="0450DE92" w14:textId="5D2983E9" w:rsidR="00FE6C6E" w:rsidRDefault="00FE6C6E" w:rsidP="009A753F">
            <w:pPr>
              <w:spacing w:line="360" w:lineRule="auto"/>
              <w:rPr>
                <w:rFonts w:eastAsia="Times New Roman"/>
                <w:sz w:val="28"/>
              </w:rPr>
            </w:pPr>
          </w:p>
        </w:tc>
        <w:tc>
          <w:tcPr>
            <w:tcW w:w="567" w:type="dxa"/>
          </w:tcPr>
          <w:p w14:paraId="2D77465B" w14:textId="77777777" w:rsidR="002E2B11" w:rsidRDefault="002E2B11" w:rsidP="009A753F">
            <w:pPr>
              <w:spacing w:line="360" w:lineRule="auto"/>
              <w:jc w:val="right"/>
              <w:rPr>
                <w:rFonts w:eastAsia="Times New Roman"/>
                <w:sz w:val="28"/>
              </w:rPr>
            </w:pPr>
          </w:p>
        </w:tc>
      </w:tr>
    </w:tbl>
    <w:p w14:paraId="5A964D3D" w14:textId="77777777" w:rsidR="005B0444" w:rsidRDefault="00FE6C6E" w:rsidP="009A753F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</w:p>
    <w:sectPr w:rsidR="005B0444" w:rsidSect="00C73D6B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4282B"/>
    <w:multiLevelType w:val="multilevel"/>
    <w:tmpl w:val="53AA1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73B002B4"/>
    <w:multiLevelType w:val="multilevel"/>
    <w:tmpl w:val="794A916A"/>
    <w:lvl w:ilvl="0">
      <w:start w:val="7"/>
      <w:numFmt w:val="decimal"/>
      <w:lvlText w:val="%1"/>
      <w:lvlJc w:val="left"/>
      <w:pPr>
        <w:ind w:left="375" w:hanging="375"/>
      </w:pPr>
      <w:rPr>
        <w:rFonts w:eastAsia="Times New Roman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eastAsia="Times New Roman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/>
      </w:rPr>
    </w:lvl>
  </w:abstractNum>
  <w:num w:numId="1" w16cid:durableId="737943199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489762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444"/>
    <w:rsid w:val="00001841"/>
    <w:rsid w:val="000E2814"/>
    <w:rsid w:val="0013546B"/>
    <w:rsid w:val="00161B1E"/>
    <w:rsid w:val="001A4CC0"/>
    <w:rsid w:val="001E0397"/>
    <w:rsid w:val="00235CAC"/>
    <w:rsid w:val="002B6954"/>
    <w:rsid w:val="002D080F"/>
    <w:rsid w:val="002E2B11"/>
    <w:rsid w:val="0031211F"/>
    <w:rsid w:val="00421602"/>
    <w:rsid w:val="00507EC7"/>
    <w:rsid w:val="00516092"/>
    <w:rsid w:val="005B0444"/>
    <w:rsid w:val="005E2041"/>
    <w:rsid w:val="0063039B"/>
    <w:rsid w:val="0066736E"/>
    <w:rsid w:val="006C3DB8"/>
    <w:rsid w:val="00731391"/>
    <w:rsid w:val="00734C8A"/>
    <w:rsid w:val="007F120D"/>
    <w:rsid w:val="00802A8E"/>
    <w:rsid w:val="00846CB2"/>
    <w:rsid w:val="00941BE7"/>
    <w:rsid w:val="009A753F"/>
    <w:rsid w:val="00A25FBF"/>
    <w:rsid w:val="00A47E4C"/>
    <w:rsid w:val="00AF6B4D"/>
    <w:rsid w:val="00B017DA"/>
    <w:rsid w:val="00BC1099"/>
    <w:rsid w:val="00C14E10"/>
    <w:rsid w:val="00C73D6B"/>
    <w:rsid w:val="00C825A3"/>
    <w:rsid w:val="00CD4217"/>
    <w:rsid w:val="00CE1874"/>
    <w:rsid w:val="00CF35E5"/>
    <w:rsid w:val="00DE7286"/>
    <w:rsid w:val="00E465A9"/>
    <w:rsid w:val="00E56030"/>
    <w:rsid w:val="00F36E28"/>
    <w:rsid w:val="00F929B9"/>
    <w:rsid w:val="00FE6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"/>
    <o:shapelayout v:ext="edit">
      <o:idmap v:ext="edit" data="1"/>
    </o:shapelayout>
  </w:shapeDefaults>
  <w:decimalSymbol w:val=","/>
  <w:listSeparator w:val=";"/>
  <w14:docId w14:val="2F33FF05"/>
  <w15:docId w15:val="{0F212797-7693-4775-9BB5-5B1783F3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3D6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нимация"/>
    <w:basedOn w:val="a"/>
    <w:rsid w:val="00C73D6B"/>
    <w:pPr>
      <w:tabs>
        <w:tab w:val="left" w:pos="8680"/>
      </w:tabs>
    </w:pPr>
    <w:rPr>
      <w:rFonts w:ascii="Arial" w:hAnsi="Arial"/>
      <w:i/>
      <w:outline/>
      <w:sz w:val="36"/>
    </w:rPr>
  </w:style>
  <w:style w:type="paragraph" w:customStyle="1" w:styleId="a4">
    <w:name w:val="Чертежный"/>
    <w:rsid w:val="00C73D6B"/>
    <w:pPr>
      <w:jc w:val="both"/>
    </w:pPr>
    <w:rPr>
      <w:rFonts w:ascii="ISOCPEUR" w:hAnsi="ISOCPEUR"/>
      <w:i/>
      <w:sz w:val="28"/>
      <w:lang w:val="uk-UA"/>
    </w:rPr>
  </w:style>
  <w:style w:type="table" w:styleId="a5">
    <w:name w:val="Table Grid"/>
    <w:basedOn w:val="a1"/>
    <w:rsid w:val="002E2B11"/>
    <w:rPr>
      <w:rFonts w:eastAsiaTheme="minorHAnsi"/>
      <w:bCs/>
      <w:color w:val="000000"/>
      <w:spacing w:val="-2"/>
      <w:sz w:val="24"/>
      <w:szCs w:val="28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ody Text"/>
    <w:basedOn w:val="a"/>
    <w:link w:val="a7"/>
    <w:uiPriority w:val="1"/>
    <w:unhideWhenUsed/>
    <w:qFormat/>
    <w:rsid w:val="00BC1099"/>
    <w:pPr>
      <w:widowControl w:val="0"/>
      <w:spacing w:before="158"/>
      <w:ind w:left="155"/>
    </w:pPr>
    <w:rPr>
      <w:rFonts w:ascii="Arial" w:eastAsia="Arial" w:hAnsi="Arial"/>
      <w:sz w:val="27"/>
      <w:szCs w:val="27"/>
      <w:lang w:val="en-US" w:eastAsia="en-US"/>
    </w:rPr>
  </w:style>
  <w:style w:type="character" w:customStyle="1" w:styleId="a7">
    <w:name w:val="Основной текст Знак"/>
    <w:basedOn w:val="a0"/>
    <w:link w:val="a6"/>
    <w:uiPriority w:val="1"/>
    <w:rsid w:val="00BC1099"/>
    <w:rPr>
      <w:rFonts w:ascii="Arial" w:eastAsia="Arial" w:hAnsi="Arial"/>
      <w:sz w:val="27"/>
      <w:szCs w:val="27"/>
      <w:lang w:val="en-US" w:eastAsia="en-US"/>
    </w:rPr>
  </w:style>
  <w:style w:type="paragraph" w:styleId="a8">
    <w:name w:val="Body Text Indent"/>
    <w:basedOn w:val="a"/>
    <w:link w:val="a9"/>
    <w:semiHidden/>
    <w:unhideWhenUsed/>
    <w:rsid w:val="002B6954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semiHidden/>
    <w:rsid w:val="002B695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SPKAPiA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Ф.Е.С.</dc:creator>
  <cp:lastModifiedBy>Олег Юрьев</cp:lastModifiedBy>
  <cp:revision>26</cp:revision>
  <dcterms:created xsi:type="dcterms:W3CDTF">2013-12-22T22:14:00Z</dcterms:created>
  <dcterms:modified xsi:type="dcterms:W3CDTF">2023-01-08T15:47:00Z</dcterms:modified>
</cp:coreProperties>
</file>