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04D3" w:rsidRPr="00F93674" w:rsidRDefault="00D951EC" w:rsidP="00F35C98">
      <w:pPr>
        <w:jc w:val="center"/>
        <w:rPr>
          <w:rFonts w:ascii="Times New Roman" w:hAnsi="Times New Roman" w:cs="Times New Roman"/>
          <w:b/>
          <w:color w:val="00B0F0"/>
          <w:sz w:val="40"/>
          <w:szCs w:val="40"/>
          <w:lang w:val="pt-PT"/>
        </w:rPr>
      </w:pPr>
      <w:r w:rsidRPr="00AF04D3">
        <w:rPr>
          <w:rFonts w:ascii="Times New Roman" w:hAnsi="Times New Roman" w:cs="Times New Roman"/>
          <w:b/>
          <w:color w:val="00B0F0"/>
          <w:sz w:val="40"/>
          <w:szCs w:val="40"/>
          <w:lang w:val="pt-PT"/>
        </w:rPr>
        <w:t>KUPATA</w:t>
      </w:r>
      <w:r w:rsidRPr="00AF04D3">
        <w:rPr>
          <w:rFonts w:ascii="Times New Roman" w:hAnsi="Times New Roman" w:cs="Times New Roman"/>
          <w:b/>
          <w:color w:val="FF0000"/>
          <w:sz w:val="40"/>
          <w:szCs w:val="40"/>
          <w:lang w:val="pt-PT"/>
        </w:rPr>
        <w:t xml:space="preserve"> </w:t>
      </w:r>
      <w:r w:rsidRPr="00AF04D3">
        <w:rPr>
          <w:rFonts w:ascii="Times New Roman" w:hAnsi="Times New Roman" w:cs="Times New Roman"/>
          <w:b/>
          <w:color w:val="4EA72E" w:themeColor="accent6"/>
          <w:sz w:val="40"/>
          <w:szCs w:val="40"/>
          <w:lang w:val="pt-PT"/>
        </w:rPr>
        <w:t>PEMBA</w:t>
      </w:r>
    </w:p>
    <w:p w:rsidR="008E2D51" w:rsidRDefault="00AF04D3" w:rsidP="00D951EC">
      <w:pPr>
        <w:rPr>
          <w:rFonts w:ascii="Times New Roman" w:hAnsi="Times New Roman" w:cs="Times New Roman"/>
          <w:b/>
          <w:sz w:val="32"/>
          <w:szCs w:val="32"/>
          <w:lang w:val="pt-PT"/>
        </w:rPr>
      </w:pPr>
      <w:r>
        <w:rPr>
          <w:rFonts w:ascii="Times New Roman" w:hAnsi="Times New Roman" w:cs="Times New Roman"/>
          <w:b/>
          <w:sz w:val="32"/>
          <w:szCs w:val="32"/>
          <w:lang w:val="pt-PT"/>
        </w:rPr>
        <w:t xml:space="preserve">                 </w:t>
      </w:r>
    </w:p>
    <w:p w:rsidR="008E2D51" w:rsidRDefault="008E2D51" w:rsidP="00D951EC">
      <w:pPr>
        <w:rPr>
          <w:rFonts w:ascii="Times New Roman" w:hAnsi="Times New Roman" w:cs="Times New Roman"/>
          <w:b/>
          <w:sz w:val="32"/>
          <w:szCs w:val="32"/>
          <w:lang w:val="pt-PT"/>
        </w:rPr>
      </w:pPr>
    </w:p>
    <w:p w:rsidR="00F35C98" w:rsidRDefault="00F35C98" w:rsidP="00D951EC">
      <w:pPr>
        <w:rPr>
          <w:rFonts w:ascii="Times New Roman" w:hAnsi="Times New Roman" w:cs="Times New Roman"/>
          <w:b/>
          <w:sz w:val="32"/>
          <w:szCs w:val="32"/>
          <w:lang w:val="pt-PT"/>
        </w:rPr>
      </w:pPr>
    </w:p>
    <w:p w:rsidR="00F35C98" w:rsidRDefault="00F35C98" w:rsidP="00D951EC">
      <w:pPr>
        <w:rPr>
          <w:rFonts w:ascii="Times New Roman" w:hAnsi="Times New Roman" w:cs="Times New Roman"/>
          <w:b/>
          <w:sz w:val="32"/>
          <w:szCs w:val="32"/>
          <w:lang w:val="pt-PT"/>
        </w:rPr>
      </w:pPr>
    </w:p>
    <w:p w:rsidR="00F35C98" w:rsidRDefault="00F35C98" w:rsidP="00D951EC">
      <w:pPr>
        <w:rPr>
          <w:rFonts w:ascii="Times New Roman" w:hAnsi="Times New Roman" w:cs="Times New Roman"/>
          <w:b/>
          <w:sz w:val="32"/>
          <w:szCs w:val="32"/>
          <w:lang w:val="pt-PT"/>
        </w:rPr>
      </w:pPr>
    </w:p>
    <w:p w:rsidR="00F35C98" w:rsidRDefault="00F35C98" w:rsidP="00D951EC">
      <w:pPr>
        <w:rPr>
          <w:rFonts w:ascii="Times New Roman" w:hAnsi="Times New Roman" w:cs="Times New Roman"/>
          <w:b/>
          <w:sz w:val="32"/>
          <w:szCs w:val="32"/>
          <w:lang w:val="pt-PT"/>
        </w:rPr>
      </w:pPr>
    </w:p>
    <w:p w:rsidR="008E2D51" w:rsidRDefault="008E2D51" w:rsidP="00D951EC">
      <w:pPr>
        <w:rPr>
          <w:rFonts w:ascii="Times New Roman" w:hAnsi="Times New Roman" w:cs="Times New Roman"/>
          <w:b/>
          <w:sz w:val="32"/>
          <w:szCs w:val="32"/>
          <w:lang w:val="pt-PT"/>
        </w:rPr>
      </w:pPr>
    </w:p>
    <w:p w:rsidR="00F93674" w:rsidRPr="00133780" w:rsidRDefault="008E2D51" w:rsidP="00F35C98">
      <w:pPr>
        <w:ind w:left="720"/>
        <w:rPr>
          <w:rFonts w:ascii="Times New Roman" w:hAnsi="Times New Roman" w:cs="Times New Roman"/>
          <w:b/>
          <w:sz w:val="24"/>
          <w:szCs w:val="24"/>
          <w:lang w:val="pt-PT"/>
        </w:rPr>
      </w:pPr>
      <w:r w:rsidRPr="00133780">
        <w:rPr>
          <w:rFonts w:ascii="Times New Roman" w:hAnsi="Times New Roman" w:cs="Times New Roman"/>
          <w:b/>
          <w:sz w:val="24"/>
          <w:szCs w:val="24"/>
          <w:lang w:val="pt-PT"/>
        </w:rPr>
        <w:t>Aceleradores juvenis:</w:t>
      </w:r>
    </w:p>
    <w:p w:rsidR="008E2D51" w:rsidRPr="00F35C98" w:rsidRDefault="008E2D51" w:rsidP="00F35C98">
      <w:pPr>
        <w:pStyle w:val="ListParagraph"/>
        <w:ind w:left="927"/>
        <w:rPr>
          <w:rFonts w:ascii="Times New Roman" w:hAnsi="Times New Roman" w:cs="Times New Roman"/>
          <w:sz w:val="28"/>
          <w:szCs w:val="28"/>
          <w:lang w:val="pt-PT"/>
        </w:rPr>
      </w:pPr>
      <w:r w:rsidRPr="00F35C98">
        <w:rPr>
          <w:rFonts w:ascii="Times New Roman" w:hAnsi="Times New Roman" w:cs="Times New Roman"/>
          <w:sz w:val="28"/>
          <w:szCs w:val="28"/>
          <w:lang w:val="pt-PT"/>
        </w:rPr>
        <w:t>Jacinta Samuel Basílio M</w:t>
      </w:r>
      <w:r w:rsidRPr="00F35C98">
        <w:rPr>
          <w:rFonts w:ascii="Times New Roman" w:hAnsi="Times New Roman" w:cs="Times New Roman"/>
          <w:sz w:val="28"/>
          <w:szCs w:val="28"/>
          <w:lang w:val="pt-PT"/>
        </w:rPr>
        <w:t xml:space="preserve">parawanha </w:t>
      </w:r>
    </w:p>
    <w:p w:rsidR="008E2D51" w:rsidRPr="00F35C98" w:rsidRDefault="008E2D51" w:rsidP="00F35C98">
      <w:pPr>
        <w:pStyle w:val="ListParagraph"/>
        <w:ind w:left="927"/>
        <w:rPr>
          <w:rFonts w:ascii="Times New Roman" w:hAnsi="Times New Roman" w:cs="Times New Roman"/>
          <w:sz w:val="28"/>
          <w:szCs w:val="28"/>
          <w:lang w:val="pt-PT"/>
        </w:rPr>
      </w:pPr>
      <w:r w:rsidRPr="00F35C98">
        <w:rPr>
          <w:rFonts w:ascii="Times New Roman" w:hAnsi="Times New Roman" w:cs="Times New Roman"/>
          <w:sz w:val="28"/>
          <w:szCs w:val="28"/>
          <w:lang w:val="pt-PT"/>
        </w:rPr>
        <w:t>Rafique Rafael Fundi</w:t>
      </w:r>
    </w:p>
    <w:p w:rsidR="008E2D51" w:rsidRPr="008E2D51" w:rsidRDefault="008E2D51" w:rsidP="00D951EC">
      <w:pPr>
        <w:rPr>
          <w:rFonts w:ascii="Times New Roman" w:hAnsi="Times New Roman" w:cs="Times New Roman"/>
          <w:sz w:val="28"/>
          <w:szCs w:val="28"/>
          <w:lang w:val="pt-PT"/>
        </w:rPr>
      </w:pPr>
    </w:p>
    <w:p w:rsidR="008E2D51" w:rsidRDefault="008E2D51" w:rsidP="00D951EC">
      <w:pPr>
        <w:rPr>
          <w:rFonts w:ascii="Times New Roman" w:hAnsi="Times New Roman" w:cs="Times New Roman"/>
          <w:b/>
          <w:sz w:val="32"/>
          <w:szCs w:val="32"/>
          <w:lang w:val="pt-PT"/>
        </w:rPr>
      </w:pPr>
    </w:p>
    <w:p w:rsidR="008E2D51" w:rsidRDefault="008E2D51" w:rsidP="00D951EC">
      <w:pPr>
        <w:rPr>
          <w:rFonts w:ascii="Times New Roman" w:hAnsi="Times New Roman" w:cs="Times New Roman"/>
          <w:b/>
          <w:sz w:val="32"/>
          <w:szCs w:val="32"/>
          <w:lang w:val="pt-PT"/>
        </w:rPr>
      </w:pPr>
    </w:p>
    <w:p w:rsidR="00F35C98" w:rsidRDefault="00F35C98" w:rsidP="00F35C98">
      <w:pPr>
        <w:rPr>
          <w:rFonts w:ascii="Times New Roman" w:hAnsi="Times New Roman" w:cs="Times New Roman"/>
          <w:b/>
          <w:sz w:val="32"/>
          <w:szCs w:val="32"/>
          <w:lang w:val="pt-PT"/>
        </w:rPr>
      </w:pPr>
    </w:p>
    <w:p w:rsidR="00F35C98" w:rsidRDefault="00F35C98" w:rsidP="00F35C98">
      <w:pPr>
        <w:rPr>
          <w:rFonts w:ascii="Times New Roman" w:hAnsi="Times New Roman" w:cs="Times New Roman"/>
          <w:b/>
          <w:sz w:val="32"/>
          <w:szCs w:val="32"/>
          <w:lang w:val="pt-PT"/>
        </w:rPr>
      </w:pPr>
    </w:p>
    <w:p w:rsidR="00F35C98" w:rsidRDefault="00F35C98" w:rsidP="00F35C98">
      <w:pPr>
        <w:rPr>
          <w:rFonts w:ascii="Times New Roman" w:hAnsi="Times New Roman" w:cs="Times New Roman"/>
          <w:b/>
          <w:sz w:val="32"/>
          <w:szCs w:val="32"/>
          <w:lang w:val="pt-PT"/>
        </w:rPr>
      </w:pPr>
    </w:p>
    <w:p w:rsidR="00F35C98" w:rsidRDefault="00F35C98" w:rsidP="00F35C98">
      <w:pPr>
        <w:rPr>
          <w:rFonts w:ascii="Times New Roman" w:hAnsi="Times New Roman" w:cs="Times New Roman"/>
          <w:b/>
          <w:sz w:val="32"/>
          <w:szCs w:val="32"/>
          <w:lang w:val="pt-PT"/>
        </w:rPr>
      </w:pPr>
    </w:p>
    <w:p w:rsidR="00F35C98" w:rsidRDefault="00F35C98" w:rsidP="00F35C98">
      <w:pPr>
        <w:rPr>
          <w:rFonts w:ascii="Times New Roman" w:hAnsi="Times New Roman" w:cs="Times New Roman"/>
          <w:b/>
          <w:sz w:val="32"/>
          <w:szCs w:val="32"/>
          <w:lang w:val="pt-PT"/>
        </w:rPr>
      </w:pPr>
    </w:p>
    <w:p w:rsidR="00F35C98" w:rsidRDefault="00F35C98" w:rsidP="00F35C98">
      <w:pPr>
        <w:rPr>
          <w:rFonts w:ascii="Times New Roman" w:hAnsi="Times New Roman" w:cs="Times New Roman"/>
          <w:b/>
          <w:sz w:val="32"/>
          <w:szCs w:val="32"/>
          <w:lang w:val="pt-PT"/>
        </w:rPr>
      </w:pPr>
    </w:p>
    <w:p w:rsidR="00F35C98" w:rsidRDefault="00F35C98" w:rsidP="00F35C98">
      <w:pPr>
        <w:rPr>
          <w:rFonts w:ascii="Times New Roman" w:hAnsi="Times New Roman" w:cs="Times New Roman"/>
          <w:b/>
          <w:sz w:val="32"/>
          <w:szCs w:val="32"/>
          <w:lang w:val="pt-PT"/>
        </w:rPr>
      </w:pPr>
    </w:p>
    <w:p w:rsidR="00F35C98" w:rsidRDefault="00F35C98" w:rsidP="00F35C98">
      <w:pPr>
        <w:rPr>
          <w:rFonts w:ascii="Times New Roman" w:hAnsi="Times New Roman" w:cs="Times New Roman"/>
          <w:b/>
          <w:sz w:val="32"/>
          <w:szCs w:val="32"/>
          <w:lang w:val="pt-PT"/>
        </w:rPr>
      </w:pPr>
    </w:p>
    <w:p w:rsidR="00F35C98" w:rsidRDefault="00F35C98" w:rsidP="00F35C98">
      <w:pPr>
        <w:rPr>
          <w:rFonts w:ascii="Times New Roman" w:hAnsi="Times New Roman" w:cs="Times New Roman"/>
          <w:b/>
          <w:sz w:val="32"/>
          <w:szCs w:val="32"/>
          <w:lang w:val="pt-PT"/>
        </w:rPr>
      </w:pPr>
    </w:p>
    <w:p w:rsidR="00981946" w:rsidRPr="00AF04D3" w:rsidRDefault="008E2D51" w:rsidP="00F35C98">
      <w:pPr>
        <w:jc w:val="center"/>
        <w:rPr>
          <w:rFonts w:ascii="Times New Roman" w:hAnsi="Times New Roman" w:cs="Times New Roman"/>
          <w:b/>
          <w:color w:val="00B0F0"/>
          <w:sz w:val="32"/>
          <w:szCs w:val="32"/>
          <w:lang w:val="pt-PT"/>
        </w:rPr>
      </w:pPr>
      <w:r>
        <w:rPr>
          <w:rFonts w:ascii="Times New Roman" w:hAnsi="Times New Roman" w:cs="Times New Roman"/>
          <w:b/>
          <w:sz w:val="32"/>
          <w:szCs w:val="32"/>
          <w:lang w:val="pt-PT"/>
        </w:rPr>
        <w:t xml:space="preserve">Pemba, </w:t>
      </w:r>
      <w:r w:rsidR="00CC6554">
        <w:rPr>
          <w:rFonts w:ascii="Times New Roman" w:hAnsi="Times New Roman" w:cs="Times New Roman"/>
          <w:b/>
          <w:sz w:val="32"/>
          <w:szCs w:val="32"/>
          <w:lang w:val="pt-PT"/>
        </w:rPr>
        <w:t>S</w:t>
      </w:r>
      <w:r>
        <w:rPr>
          <w:rFonts w:ascii="Times New Roman" w:hAnsi="Times New Roman" w:cs="Times New Roman"/>
          <w:b/>
          <w:sz w:val="32"/>
          <w:szCs w:val="32"/>
          <w:lang w:val="pt-PT"/>
        </w:rPr>
        <w:t>etembro de 2026</w:t>
      </w:r>
      <w:r w:rsidR="00D951EC" w:rsidRPr="00AF04D3">
        <w:rPr>
          <w:rFonts w:ascii="Times New Roman" w:hAnsi="Times New Roman" w:cs="Times New Roman"/>
          <w:b/>
          <w:sz w:val="32"/>
          <w:szCs w:val="32"/>
          <w:lang w:val="pt-PT"/>
        </w:rPr>
        <w:br w:type="page"/>
      </w:r>
    </w:p>
    <w:sdt>
      <w:sdtPr>
        <w:rPr>
          <w:rFonts w:ascii="Times New Roman" w:hAnsi="Times New Roman" w:cs="Times New Roman"/>
          <w:sz w:val="24"/>
          <w:szCs w:val="24"/>
        </w:rPr>
        <w:id w:val="69086098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kern w:val="2"/>
          <w14:ligatures w14:val="standardContextual"/>
        </w:rPr>
      </w:sdtEndPr>
      <w:sdtContent>
        <w:p w:rsidR="00AF0EAC" w:rsidRPr="00AF0EAC" w:rsidRDefault="00AF0EAC" w:rsidP="00AF0EAC">
          <w:pPr>
            <w:pStyle w:val="TOCHeading"/>
            <w:spacing w:line="360" w:lineRule="auto"/>
            <w:jc w:val="both"/>
            <w:rPr>
              <w:rFonts w:ascii="Times New Roman" w:hAnsi="Times New Roman" w:cs="Times New Roman"/>
              <w:b/>
              <w:color w:val="auto"/>
              <w:sz w:val="28"/>
              <w:szCs w:val="24"/>
            </w:rPr>
          </w:pPr>
          <w:proofErr w:type="spellStart"/>
          <w:r w:rsidRPr="00AF0EAC">
            <w:rPr>
              <w:rFonts w:ascii="Times New Roman" w:hAnsi="Times New Roman" w:cs="Times New Roman"/>
              <w:b/>
              <w:color w:val="auto"/>
              <w:sz w:val="28"/>
              <w:szCs w:val="24"/>
            </w:rPr>
            <w:t>Indice</w:t>
          </w:r>
          <w:proofErr w:type="spellEnd"/>
        </w:p>
        <w:p w:rsidR="00AF0EAC" w:rsidRPr="00AF0EAC" w:rsidRDefault="00AF0EAC" w:rsidP="00AF0EAC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AF0EAC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AF0EAC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AF0EAC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40534365" w:history="1">
            <w:r w:rsidRPr="00AF0E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pt-PT"/>
              </w:rPr>
              <w:t>1.INTRODUÇÃO</w:t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_Toc240534365 \h </w:instrText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F0EAC" w:rsidRPr="00AF0EAC" w:rsidRDefault="00AF0EAC" w:rsidP="00AF0EAC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0534366" w:history="1">
            <w:r w:rsidRPr="00AF0E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pt-PT"/>
              </w:rPr>
              <w:t>2. Descrição do problema</w:t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_Toc240534366 \h </w:instrText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F0EAC" w:rsidRPr="00AF0EAC" w:rsidRDefault="00AF0EAC" w:rsidP="00AF0EAC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0534367" w:history="1">
            <w:r w:rsidRPr="00AF0E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shd w:val="clear" w:color="auto" w:fill="FFFFFF"/>
                <w:lang w:val="pt-PT"/>
              </w:rPr>
              <w:t>3.Descrição da plataforma</w:t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_Toc240534367 \h </w:instrText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F0EAC" w:rsidRPr="00AF0EAC" w:rsidRDefault="00AF0EAC" w:rsidP="00AF0EAC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0534368" w:history="1">
            <w:r w:rsidRPr="00AF0E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pt-PT"/>
              </w:rPr>
              <w:t>4.Causas:</w:t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_Toc240534368 \h </w:instrText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F0EAC" w:rsidRPr="00AF0EAC" w:rsidRDefault="00AF0EAC" w:rsidP="00AF0EAC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0534369" w:history="1">
            <w:r w:rsidRPr="00AF0E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shd w:val="clear" w:color="auto" w:fill="FFFFFF"/>
                <w:lang w:val="pt-PT"/>
              </w:rPr>
              <w:t>5.Consequências:</w:t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_Toc240534369 \h </w:instrText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F0EAC" w:rsidRPr="00AF0EAC" w:rsidRDefault="00AF0EAC" w:rsidP="00AF0EAC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0534370" w:history="1">
            <w:r w:rsidRPr="00AF0E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shd w:val="clear" w:color="auto" w:fill="FFFFFF"/>
                <w:lang w:val="pt-PT"/>
              </w:rPr>
              <w:t>6.Objetivos da plataforma</w:t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_Toc240534370 \h </w:instrText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F0EAC" w:rsidRPr="00AF0EAC" w:rsidRDefault="00AF0EAC" w:rsidP="00AF0EAC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0534371" w:history="1">
            <w:r w:rsidRPr="00AF0E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shd w:val="clear" w:color="auto" w:fill="FFFFFF"/>
                <w:lang w:val="pt-PT"/>
              </w:rPr>
              <w:t>7. Funcionalidades da plataforma</w:t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_Toc240534371 \h </w:instrText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F0EAC" w:rsidRPr="00AF0EAC" w:rsidRDefault="00AF0EAC" w:rsidP="00AF0EAC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0534372" w:history="1">
            <w:r w:rsidRPr="00AF0E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shd w:val="clear" w:color="auto" w:fill="FFFFFF"/>
                <w:lang w:val="pt-PT"/>
              </w:rPr>
              <w:t>Conclusão</w:t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_Toc240534372 \h </w:instrText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AF0E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F0EAC" w:rsidRPr="00AF0EAC" w:rsidRDefault="00AF0EAC" w:rsidP="00AF0EAC">
          <w:pPr>
            <w:spacing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AF0EAC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:rsidR="00D23BAA" w:rsidRDefault="00D23BAA" w:rsidP="00AF0EAC">
      <w:pPr>
        <w:pStyle w:val="NormalWeb"/>
        <w:rPr>
          <w:b/>
          <w:sz w:val="28"/>
          <w:szCs w:val="28"/>
          <w:lang w:val="pt-PT"/>
        </w:rPr>
      </w:pPr>
      <w:r>
        <w:rPr>
          <w:b/>
          <w:sz w:val="28"/>
          <w:szCs w:val="28"/>
          <w:lang w:val="pt-PT"/>
        </w:rPr>
        <w:br w:type="page"/>
      </w:r>
    </w:p>
    <w:p w:rsidR="00AF0EAC" w:rsidRDefault="00AF0EAC" w:rsidP="00AF0EAC">
      <w:pPr>
        <w:pStyle w:val="Heading2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  <w:sectPr w:rsidR="00AF0EAC" w:rsidSect="00CC6554">
          <w:pgSz w:w="12240" w:h="15840"/>
          <w:pgMar w:top="1701" w:right="1134" w:bottom="1134" w:left="1701" w:header="720" w:footer="720" w:gutter="0"/>
          <w:pgBorders w:display="firstPage"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20"/>
          <w:docGrid w:linePitch="360"/>
        </w:sectPr>
      </w:pPr>
      <w:bookmarkStart w:id="0" w:name="_Toc240534365"/>
    </w:p>
    <w:p w:rsidR="00981946" w:rsidRPr="00AF0EAC" w:rsidRDefault="00D23BAA" w:rsidP="00AF0EAC">
      <w:pPr>
        <w:pStyle w:val="Heading2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F0EAC">
        <w:rPr>
          <w:rFonts w:ascii="Times New Roman" w:hAnsi="Times New Roman" w:cs="Times New Roman"/>
          <w:sz w:val="24"/>
          <w:szCs w:val="24"/>
          <w:lang w:val="pt-PT"/>
        </w:rPr>
        <w:lastRenderedPageBreak/>
        <w:t>1.</w:t>
      </w:r>
      <w:r w:rsidR="00981946" w:rsidRPr="00AF0EAC">
        <w:rPr>
          <w:rFonts w:ascii="Times New Roman" w:hAnsi="Times New Roman" w:cs="Times New Roman"/>
          <w:sz w:val="24"/>
          <w:szCs w:val="24"/>
          <w:lang w:val="pt-PT"/>
        </w:rPr>
        <w:t>INTRODUÇÃO</w:t>
      </w:r>
      <w:bookmarkEnd w:id="0"/>
    </w:p>
    <w:p w:rsidR="00981946" w:rsidRPr="00981946" w:rsidRDefault="00981946" w:rsidP="009A4116">
      <w:pPr>
        <w:pStyle w:val="NormalWeb"/>
        <w:jc w:val="both"/>
        <w:rPr>
          <w:lang w:val="pt-PT"/>
        </w:rPr>
      </w:pPr>
      <w:r w:rsidRPr="00981946">
        <w:rPr>
          <w:lang w:val="pt-PT"/>
        </w:rPr>
        <w:t xml:space="preserve">A perda de documentos e objetos pessoais é um problema frequente que afeta diretamente o dia a dia dos cidadãos. Em cidades movimentadas como Pemba, situações de </w:t>
      </w:r>
      <w:r w:rsidR="008509ED">
        <w:rPr>
          <w:lang w:val="pt-PT"/>
        </w:rPr>
        <w:t>perda</w:t>
      </w:r>
      <w:r w:rsidRPr="00981946">
        <w:rPr>
          <w:lang w:val="pt-PT"/>
        </w:rPr>
        <w:t xml:space="preserve"> de bilhetes de identidade, passaportes, cartões bancários e outros itens essenciais são comuns e geram grandes transtornos. Além dos custos financeiros para a reemissão, há também o risco de fraude e o impacto emocional causado pela insegurança e pelo stress.</w:t>
      </w:r>
    </w:p>
    <w:p w:rsidR="00981946" w:rsidRPr="00981946" w:rsidRDefault="00981946" w:rsidP="009A4116">
      <w:pPr>
        <w:pStyle w:val="NormalWeb"/>
        <w:jc w:val="both"/>
        <w:rPr>
          <w:lang w:val="pt-PT"/>
        </w:rPr>
      </w:pPr>
      <w:r w:rsidRPr="00981946">
        <w:rPr>
          <w:lang w:val="pt-PT"/>
        </w:rPr>
        <w:t xml:space="preserve">Diante dessa realidade, surge a </w:t>
      </w:r>
      <w:r w:rsidRPr="00981946">
        <w:rPr>
          <w:rStyle w:val="Strong"/>
          <w:lang w:val="pt-PT"/>
        </w:rPr>
        <w:t>Kupata Pemba</w:t>
      </w:r>
      <w:r w:rsidRPr="00981946">
        <w:rPr>
          <w:lang w:val="pt-PT"/>
        </w:rPr>
        <w:t>, uma plataforma digital criada com o propósito de oferecer uma solução prática e eficiente para o problema das perdas de itens e documentos. A plataforma atua como um espaço centralizado onde os cidadãos podem registar objetos perdidos ou encontrados, facilitando a comunicação entre as partes envolvidas e aumentando significativamente as chances de recuperação.</w:t>
      </w:r>
    </w:p>
    <w:p w:rsidR="00981946" w:rsidRPr="00981946" w:rsidRDefault="00981946" w:rsidP="009A4116">
      <w:pPr>
        <w:pStyle w:val="NormalWeb"/>
        <w:jc w:val="both"/>
        <w:rPr>
          <w:lang w:val="pt-PT"/>
        </w:rPr>
      </w:pPr>
      <w:r w:rsidRPr="00981946">
        <w:rPr>
          <w:lang w:val="pt-PT"/>
        </w:rPr>
        <w:t xml:space="preserve">Este trabalho tem como objetivo apresentar a </w:t>
      </w:r>
      <w:r w:rsidRPr="00981946">
        <w:rPr>
          <w:rStyle w:val="Strong"/>
          <w:lang w:val="pt-PT"/>
        </w:rPr>
        <w:t>Kupata Pemba</w:t>
      </w:r>
      <w:r w:rsidRPr="00981946">
        <w:rPr>
          <w:lang w:val="pt-PT"/>
        </w:rPr>
        <w:t>, descrevendo as suas principais funcionalidades, analisando as causas e consequências das perdas de documentos e objetos, e refletindo sobre a importância da plataforma para a comunidade local.</w:t>
      </w:r>
    </w:p>
    <w:p w:rsidR="000E24D2" w:rsidRPr="008509ED" w:rsidRDefault="00981946" w:rsidP="009A4116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pt-PT"/>
          <w14:ligatures w14:val="none"/>
        </w:rPr>
      </w:pPr>
      <w:r>
        <w:rPr>
          <w:lang w:val="pt-PT"/>
        </w:rPr>
        <w:t xml:space="preserve"> </w:t>
      </w:r>
      <w:r w:rsidR="000E24D2">
        <w:rPr>
          <w:lang w:val="pt-PT"/>
        </w:rPr>
        <w:br w:type="page"/>
      </w:r>
    </w:p>
    <w:p w:rsidR="000E24D2" w:rsidRPr="000E24D2" w:rsidRDefault="000E24D2" w:rsidP="008735BE">
      <w:pPr>
        <w:pStyle w:val="pdq2pgselectionanchorcontainer"/>
        <w:rPr>
          <w:b/>
          <w:sz w:val="28"/>
          <w:szCs w:val="28"/>
          <w:lang w:val="pt-PT"/>
        </w:rPr>
      </w:pPr>
    </w:p>
    <w:p w:rsidR="00AA41EB" w:rsidRPr="00AF0EAC" w:rsidRDefault="00D23BAA" w:rsidP="00AF0EAC">
      <w:pPr>
        <w:pStyle w:val="Heading2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bookmarkStart w:id="1" w:name="_Toc240534366"/>
      <w:r w:rsidRPr="00AF0EAC">
        <w:rPr>
          <w:rFonts w:ascii="Times New Roman" w:hAnsi="Times New Roman" w:cs="Times New Roman"/>
          <w:sz w:val="24"/>
          <w:szCs w:val="24"/>
          <w:lang w:val="pt-PT"/>
        </w:rPr>
        <w:t>2</w:t>
      </w:r>
      <w:r w:rsidR="00AA41EB" w:rsidRPr="00AF0EAC">
        <w:rPr>
          <w:rFonts w:ascii="Times New Roman" w:hAnsi="Times New Roman" w:cs="Times New Roman"/>
          <w:sz w:val="24"/>
          <w:szCs w:val="24"/>
          <w:lang w:val="pt-PT"/>
        </w:rPr>
        <w:t>.</w:t>
      </w:r>
      <w:r w:rsidR="000E24D2" w:rsidRPr="00AF0EAC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r w:rsidR="008735BE" w:rsidRPr="00AF0EAC">
        <w:rPr>
          <w:rFonts w:ascii="Times New Roman" w:hAnsi="Times New Roman" w:cs="Times New Roman"/>
          <w:sz w:val="24"/>
          <w:szCs w:val="24"/>
          <w:lang w:val="pt-PT"/>
        </w:rPr>
        <w:t>Descri</w:t>
      </w:r>
      <w:r w:rsidR="000E24D2" w:rsidRPr="00AF0EAC">
        <w:rPr>
          <w:rFonts w:ascii="Times New Roman" w:hAnsi="Times New Roman" w:cs="Times New Roman"/>
          <w:sz w:val="24"/>
          <w:szCs w:val="24"/>
          <w:lang w:val="pt-PT"/>
        </w:rPr>
        <w:t>çã</w:t>
      </w:r>
      <w:r w:rsidR="008735BE" w:rsidRPr="00AF0EAC">
        <w:rPr>
          <w:rFonts w:ascii="Times New Roman" w:hAnsi="Times New Roman" w:cs="Times New Roman"/>
          <w:sz w:val="24"/>
          <w:szCs w:val="24"/>
          <w:lang w:val="pt-PT"/>
        </w:rPr>
        <w:t>o do problem</w:t>
      </w:r>
      <w:r w:rsidR="008509ED" w:rsidRPr="00AF0EAC">
        <w:rPr>
          <w:rFonts w:ascii="Times New Roman" w:hAnsi="Times New Roman" w:cs="Times New Roman"/>
          <w:sz w:val="24"/>
          <w:szCs w:val="24"/>
          <w:lang w:val="pt-PT"/>
        </w:rPr>
        <w:t>a</w:t>
      </w:r>
      <w:bookmarkEnd w:id="1"/>
    </w:p>
    <w:p w:rsidR="00133780" w:rsidRDefault="008E2D51">
      <w:pPr>
        <w:rPr>
          <w:rFonts w:ascii="Arial" w:hAnsi="Arial" w:cs="Arial"/>
          <w:sz w:val="24"/>
          <w:szCs w:val="24"/>
          <w:shd w:val="clear" w:color="auto" w:fill="FFFFFF"/>
          <w:lang w:val="pt-PT"/>
        </w:rPr>
      </w:pPr>
      <w:r w:rsidRPr="008E2D51">
        <w:rPr>
          <w:rFonts w:ascii="Segoe UI" w:hAnsi="Segoe UI" w:cs="Segoe UI"/>
          <w:sz w:val="24"/>
          <w:szCs w:val="24"/>
          <w:lang w:val="pt-PT"/>
        </w:rPr>
        <w:t>O problema “perda de itens e documentos perdidos</w:t>
      </w:r>
      <w:r>
        <w:rPr>
          <w:rFonts w:ascii="Segoe UI" w:hAnsi="Segoe UI" w:cs="Segoe UI"/>
          <w:sz w:val="27"/>
          <w:szCs w:val="27"/>
          <w:lang w:val="pt-PT"/>
        </w:rPr>
        <w:t>”,</w:t>
      </w:r>
      <w:r w:rsidRPr="008E2D51">
        <w:rPr>
          <w:rFonts w:ascii="Segoe UI" w:hAnsi="Segoe UI" w:cs="Segoe UI"/>
          <w:sz w:val="24"/>
          <w:szCs w:val="24"/>
          <w:lang w:val="pt-PT"/>
        </w:rPr>
        <w:t>é um</w:t>
      </w:r>
      <w:r>
        <w:rPr>
          <w:rFonts w:ascii="Segoe UI" w:hAnsi="Segoe UI" w:cs="Segoe UI"/>
          <w:sz w:val="24"/>
          <w:szCs w:val="24"/>
          <w:lang w:val="pt-PT"/>
        </w:rPr>
        <w:t xml:space="preserve"> caso que acontece todos os nas nossas vidas</w:t>
      </w:r>
      <w:r w:rsidR="007812E5">
        <w:rPr>
          <w:rFonts w:ascii="Segoe UI" w:hAnsi="Segoe UI" w:cs="Segoe UI"/>
          <w:sz w:val="24"/>
          <w:szCs w:val="24"/>
          <w:lang w:val="pt-PT"/>
        </w:rPr>
        <w:t>.</w:t>
      </w:r>
      <w:r>
        <w:rPr>
          <w:rFonts w:ascii="Segoe UI" w:hAnsi="Segoe UI" w:cs="Segoe UI"/>
          <w:sz w:val="27"/>
          <w:szCs w:val="27"/>
          <w:lang w:val="pt-PT"/>
        </w:rPr>
        <w:t xml:space="preserve"> </w:t>
      </w:r>
      <w:r w:rsidR="008735BE" w:rsidRPr="008735BE">
        <w:rPr>
          <w:rFonts w:ascii="Segoe UI" w:hAnsi="Segoe UI" w:cs="Segoe UI"/>
          <w:sz w:val="27"/>
          <w:szCs w:val="27"/>
          <w:lang w:val="pt-PT"/>
        </w:rPr>
        <w:br/>
      </w:r>
      <w:r w:rsidR="007812E5">
        <w:rPr>
          <w:rFonts w:ascii="Arial" w:hAnsi="Arial" w:cs="Arial"/>
          <w:sz w:val="24"/>
          <w:szCs w:val="24"/>
          <w:shd w:val="clear" w:color="auto" w:fill="FFFFFF"/>
          <w:lang w:val="pt-PT"/>
        </w:rPr>
        <w:t>é uma situação em que cidadãos dos nossos bairros enfrentaram eimplementavam soluções que resultaram nada, este problema de perda de itens e documentos perdidos, não é apenas perda tempo, é o inicio de dor de cabeça que passa a paralisar</w:t>
      </w:r>
      <w:r w:rsidR="00133780">
        <w:rPr>
          <w:rFonts w:ascii="Arial" w:hAnsi="Arial" w:cs="Arial"/>
          <w:sz w:val="24"/>
          <w:szCs w:val="24"/>
          <w:shd w:val="clear" w:color="auto" w:fill="FFFFFF"/>
          <w:lang w:val="pt-PT"/>
        </w:rPr>
        <w:t xml:space="preserve"> a vida de qyalquer cidadãode forma rápida.</w:t>
      </w:r>
    </w:p>
    <w:p w:rsidR="008509ED" w:rsidRPr="00133780" w:rsidRDefault="00133780" w:rsidP="00114D94">
      <w:pPr>
        <w:rPr>
          <w:rFonts w:ascii="Arial" w:hAnsi="Arial" w:cs="Arial"/>
          <w:sz w:val="24"/>
          <w:szCs w:val="24"/>
          <w:shd w:val="clear" w:color="auto" w:fill="FFFFFF"/>
          <w:lang w:val="pt-PT"/>
        </w:rPr>
      </w:pPr>
      <w:r>
        <w:rPr>
          <w:rFonts w:ascii="Arial" w:hAnsi="Arial" w:cs="Arial"/>
          <w:sz w:val="24"/>
          <w:szCs w:val="24"/>
          <w:shd w:val="clear" w:color="auto" w:fill="FFFFFF"/>
          <w:lang w:val="pt-PT"/>
        </w:rPr>
        <w:t>Muita das vezes, as pessoas  perdem os iseu itens e documentos nos transportes públicos(chapas),nos mercados, ou a caminhar nas ruas e tem pessoas que encontram os itens e não vejam a forma de devolver ao dono.</w:t>
      </w:r>
    </w:p>
    <w:p w:rsidR="00114D94" w:rsidRPr="00AF0EAC" w:rsidRDefault="00AA41EB" w:rsidP="00AF0EAC">
      <w:pPr>
        <w:pStyle w:val="Heading2"/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</w:pPr>
      <w:r w:rsidRPr="00AF0EAC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 xml:space="preserve"> </w:t>
      </w:r>
      <w:bookmarkStart w:id="2" w:name="_Toc240534367"/>
      <w:r w:rsidR="00D23BAA" w:rsidRPr="00AF0EAC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3</w:t>
      </w:r>
      <w:r w:rsidRPr="00AF0EAC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.</w:t>
      </w:r>
      <w:r w:rsidR="00114D94" w:rsidRPr="00AF0EAC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Descrição da plataforma</w:t>
      </w:r>
      <w:bookmarkEnd w:id="2"/>
      <w:r w:rsidR="00114D94" w:rsidRPr="00AF0EAC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 xml:space="preserve"> </w:t>
      </w:r>
    </w:p>
    <w:p w:rsidR="00AA41EB" w:rsidRDefault="00114D94">
      <w:pPr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</w:pPr>
      <w:r w:rsidRPr="008735BE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A Kupata Pemba</w:t>
      </w:r>
      <w:r w:rsidR="00133780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 xml:space="preserve"> vem de suahili que significa</w:t>
      </w:r>
      <w:r w:rsidR="00756CDB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”</w:t>
      </w:r>
      <w:r w:rsidR="00133780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 xml:space="preserve"> </w:t>
      </w:r>
      <w:r w:rsidR="00133780" w:rsidRPr="00756CDB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pt-PT"/>
        </w:rPr>
        <w:t>encontrar</w:t>
      </w:r>
      <w:r w:rsidR="00756CDB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pt-PT"/>
        </w:rPr>
        <w:t>”</w:t>
      </w:r>
      <w:r w:rsidR="00756CDB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,</w:t>
      </w:r>
      <w:r w:rsidRPr="008735BE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 xml:space="preserve"> é uma proposta de plataforma digital pensada para responder ao problema</w:t>
      </w:r>
      <w:r w:rsidRPr="008735BE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8735BE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 xml:space="preserve">da perda de itens e documentos na cidade de Pemba. O nome </w:t>
      </w:r>
      <w:r w:rsidRPr="00133780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pt-PT"/>
        </w:rPr>
        <w:t>Kupata</w:t>
      </w:r>
      <w:r w:rsidR="00133780" w:rsidRPr="00133780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pt-PT"/>
        </w:rPr>
        <w:t xml:space="preserve"> Pemba</w:t>
      </w:r>
      <w:r w:rsidRPr="008735BE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 xml:space="preserve"> está associado à ideia</w:t>
      </w:r>
      <w:r w:rsidRPr="008735BE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8735BE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de encontrar ou obter, refletindo a finalidade principal do sistema</w:t>
      </w:r>
      <w:r w:rsidRPr="00114D94">
        <w:rPr>
          <w:rFonts w:ascii="Arial" w:hAnsi="Arial" w:cs="Arial"/>
          <w:sz w:val="16"/>
          <w:szCs w:val="16"/>
          <w:shd w:val="clear" w:color="auto" w:fill="FFFFFF"/>
          <w:lang w:val="pt-PT"/>
        </w:rPr>
        <w:t xml:space="preserve"> </w:t>
      </w:r>
      <w:r w:rsidRPr="00114D94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A plataforma permitirá que os utilizadores publiquem informações sobre itens perdidos e</w:t>
      </w:r>
      <w:r w:rsidRPr="00114D94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114D94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encontrados.</w:t>
      </w:r>
    </w:p>
    <w:p w:rsidR="00756CDB" w:rsidRDefault="00114D94">
      <w:pPr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</w:pPr>
      <w:r w:rsidRPr="00114D94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 xml:space="preserve"> Por meio de categorias, localização, descrição e pesquisa, será possível</w:t>
      </w:r>
      <w:r w:rsidRPr="00114D94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114D94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procurar uma publicação relacionada com determinado objeto ou documento.</w:t>
      </w:r>
    </w:p>
    <w:p w:rsidR="00756CDB" w:rsidRDefault="00114D94">
      <w:pPr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</w:pPr>
      <w:r w:rsidRPr="00114D94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114D94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A proposta também procura incentivar a colaboração entre os cidadãos. Uma pessoa que</w:t>
      </w:r>
      <w:r w:rsidRPr="00114D94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114D94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encontre um item poderá registá-lo na plataforma, aumentando as possibilidades de o</w:t>
      </w:r>
      <w:r w:rsidRPr="00114D94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114D94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verdadeiro proprietário tomar conhecimento e iniciar o processo de recuperação.</w:t>
      </w:r>
    </w:p>
    <w:p w:rsidR="00114D94" w:rsidRDefault="00114D94">
      <w:pPr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pt-PT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 xml:space="preserve"> </w:t>
      </w:r>
      <w:r w:rsidRPr="00114D94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114D94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A Kupata Pemba poderá funcionar como uma ferramenta comunitária, complementando os</w:t>
      </w:r>
      <w:r w:rsidRPr="00114D94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114D94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meios tradicionais de comunicação e divulgação de objetos perdidos.</w:t>
      </w:r>
    </w:p>
    <w:p w:rsidR="00114D94" w:rsidRDefault="00114D94" w:rsidP="00114D94">
      <w:pPr>
        <w:rPr>
          <w:rFonts w:ascii="Times New Roman" w:hAnsi="Times New Roman" w:cs="Times New Roman"/>
          <w:sz w:val="28"/>
          <w:szCs w:val="28"/>
          <w:lang w:val="pt-PT"/>
        </w:rPr>
      </w:pPr>
    </w:p>
    <w:p w:rsidR="00114D94" w:rsidRDefault="00114D94" w:rsidP="00114D94">
      <w:pPr>
        <w:rPr>
          <w:rFonts w:ascii="Arial" w:hAnsi="Arial" w:cs="Arial"/>
          <w:shd w:val="clear" w:color="auto" w:fill="FFFFFF"/>
          <w:lang w:val="pt-PT"/>
        </w:rPr>
      </w:pPr>
      <w:r w:rsidRPr="00114D94">
        <w:rPr>
          <w:rFonts w:ascii="Arial" w:hAnsi="Arial" w:cs="Arial"/>
          <w:shd w:val="clear" w:color="auto" w:fill="FFFFFF"/>
          <w:lang w:val="pt-PT"/>
        </w:rPr>
        <w:t>.</w:t>
      </w:r>
    </w:p>
    <w:p w:rsidR="0057458D" w:rsidRDefault="00114D94" w:rsidP="00AA41EB">
      <w:pPr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pt-PT"/>
        </w:rPr>
      </w:pPr>
      <w:r w:rsidRPr="00114D94">
        <w:rPr>
          <w:rFonts w:ascii="Arial" w:hAnsi="Arial" w:cs="Arial"/>
          <w:shd w:val="clear" w:color="auto" w:fill="FFFFFF"/>
          <w:lang w:val="pt-PT"/>
        </w:rPr>
        <w:t xml:space="preserve"> </w:t>
      </w:r>
    </w:p>
    <w:p w:rsidR="008509ED" w:rsidRPr="00AF0EAC" w:rsidRDefault="00AA41EB" w:rsidP="00AF0EAC">
      <w:pPr>
        <w:pStyle w:val="Heading2"/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</w:pPr>
      <w:r w:rsidRPr="00AF0EAC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bookmarkStart w:id="3" w:name="_Toc240534368"/>
      <w:r w:rsidR="00D23BAA" w:rsidRPr="00AF0EAC">
        <w:rPr>
          <w:rFonts w:ascii="Times New Roman" w:hAnsi="Times New Roman" w:cs="Times New Roman"/>
          <w:sz w:val="24"/>
          <w:szCs w:val="24"/>
          <w:lang w:val="pt-PT"/>
        </w:rPr>
        <w:t>4</w:t>
      </w:r>
      <w:r w:rsidR="009A4116" w:rsidRPr="00AF0EAC">
        <w:rPr>
          <w:rFonts w:ascii="Times New Roman" w:hAnsi="Times New Roman" w:cs="Times New Roman"/>
          <w:sz w:val="24"/>
          <w:szCs w:val="24"/>
          <w:lang w:val="pt-PT"/>
        </w:rPr>
        <w:t>.</w:t>
      </w:r>
      <w:r w:rsidR="008509ED" w:rsidRPr="00AF0EAC">
        <w:rPr>
          <w:rFonts w:ascii="Times New Roman" w:hAnsi="Times New Roman" w:cs="Times New Roman"/>
          <w:sz w:val="24"/>
          <w:szCs w:val="24"/>
          <w:lang w:val="pt-PT"/>
        </w:rPr>
        <w:t>Causas</w:t>
      </w:r>
      <w:r w:rsidRPr="00AF0EAC">
        <w:rPr>
          <w:rFonts w:ascii="Times New Roman" w:hAnsi="Times New Roman" w:cs="Times New Roman"/>
          <w:sz w:val="24"/>
          <w:szCs w:val="24"/>
          <w:lang w:val="pt-PT"/>
        </w:rPr>
        <w:t>:</w:t>
      </w:r>
      <w:bookmarkEnd w:id="3"/>
    </w:p>
    <w:p w:rsidR="008509ED" w:rsidRPr="009A4116" w:rsidRDefault="00114D94" w:rsidP="009A4116">
      <w:pPr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</w:pPr>
      <w:r w:rsidRPr="009A4116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pt-PT"/>
        </w:rPr>
        <w:t>Descuido</w:t>
      </w:r>
      <w:r w:rsidRPr="009A4116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: uma pessoa pode deixar um objeto em algum lugar sem perceber.</w:t>
      </w:r>
      <w:r w:rsidRPr="009A4116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9A4116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Grande movimentação de pessoas: em mercados, transportes, escolas e outros locais</w:t>
      </w:r>
      <w:r w:rsidRPr="009A4116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9A4116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movimentados, objetos podem cair ou ser esquecidos.</w:t>
      </w:r>
    </w:p>
    <w:p w:rsidR="00AA41EB" w:rsidRDefault="00114D94" w:rsidP="00114D94">
      <w:pPr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</w:pPr>
      <w:r w:rsidRPr="00491C9A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pt-PT"/>
        </w:rPr>
        <w:lastRenderedPageBreak/>
        <w:t>Transportes públicos</w:t>
      </w:r>
      <w:r w:rsidRPr="00114D94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: documentos, carteiras e telemóveis podem ser esquecidos dentro de</w:t>
      </w:r>
      <w:r w:rsidRPr="00114D94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114D94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chapas, autocarros ou outros meios de transporte.</w:t>
      </w:r>
    </w:p>
    <w:p w:rsidR="0057458D" w:rsidRDefault="0057458D" w:rsidP="00114D94">
      <w:pPr>
        <w:rPr>
          <w:rFonts w:ascii="Times New Roman" w:hAnsi="Times New Roman" w:cs="Times New Roman"/>
          <w:sz w:val="24"/>
          <w:szCs w:val="24"/>
          <w:lang w:val="pt-PT"/>
        </w:rPr>
      </w:pPr>
    </w:p>
    <w:p w:rsidR="00AA41EB" w:rsidRPr="00AF0EAC" w:rsidRDefault="00D23BAA" w:rsidP="00AF0EAC">
      <w:pPr>
        <w:pStyle w:val="Heading2"/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</w:pPr>
      <w:bookmarkStart w:id="4" w:name="_Toc240534369"/>
      <w:r w:rsidRPr="00AF0EAC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5</w:t>
      </w:r>
      <w:r w:rsidR="00AA41EB" w:rsidRPr="00AF0EAC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.</w:t>
      </w:r>
      <w:r w:rsidR="00114D94" w:rsidRPr="00AF0EAC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Consequências</w:t>
      </w:r>
      <w:r w:rsidR="000E24D2" w:rsidRPr="00AF0EAC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:</w:t>
      </w:r>
      <w:bookmarkEnd w:id="4"/>
    </w:p>
    <w:p w:rsidR="008509ED" w:rsidRPr="00AA41EB" w:rsidRDefault="00114D94" w:rsidP="00114D94">
      <w:pPr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pt-PT"/>
        </w:rPr>
      </w:pPr>
      <w:r w:rsidRPr="00491C9A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pt-PT"/>
        </w:rPr>
        <w:t>Perdas financeiras</w:t>
      </w:r>
      <w:r w:rsidRPr="00114D94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: alguns objetos, como telemóveis, computadores e carteiras, possuem</w:t>
      </w:r>
      <w:r w:rsidRPr="00114D94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114D94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valor económico.</w:t>
      </w:r>
    </w:p>
    <w:p w:rsidR="00AA41EB" w:rsidRDefault="00114D94" w:rsidP="00114D94">
      <w:pPr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</w:pPr>
      <w:r w:rsidRPr="00114D94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491C9A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pt-PT"/>
        </w:rPr>
        <w:t>Dificuldades na identificação:</w:t>
      </w:r>
      <w:r w:rsidRPr="00114D94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 xml:space="preserve"> a perda de documentos pessoais pode dificultar o acesso a</w:t>
      </w:r>
      <w:r w:rsidRPr="00114D94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114D94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serviços que exigem identificação.</w:t>
      </w:r>
    </w:p>
    <w:p w:rsidR="008509ED" w:rsidRDefault="00114D94" w:rsidP="00114D94">
      <w:pPr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</w:pPr>
      <w:r w:rsidRPr="00114D94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AA41EB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pt-PT"/>
        </w:rPr>
        <w:t xml:space="preserve">Custos </w:t>
      </w:r>
      <w:r w:rsidR="009A4116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pt-PT"/>
        </w:rPr>
        <w:t>para</w:t>
      </w:r>
      <w:r w:rsidRPr="00AA41EB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pt-PT"/>
        </w:rPr>
        <w:t xml:space="preserve"> substituição</w:t>
      </w:r>
      <w:r w:rsidRPr="00114D94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: a emissão de uma segunda via de documentos pode exigir tempo e</w:t>
      </w:r>
      <w:r w:rsidRPr="00114D94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114D94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dinheiro.</w:t>
      </w:r>
    </w:p>
    <w:p w:rsidR="00AA41EB" w:rsidRDefault="00114D94" w:rsidP="00114D94">
      <w:pPr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</w:pPr>
      <w:r w:rsidRPr="00114D94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491C9A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pt-PT"/>
        </w:rPr>
        <w:t>Perda de tempo:</w:t>
      </w:r>
      <w:r w:rsidRPr="00114D94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 xml:space="preserve"> a pessoa pode passar horas ou dias à procura de um objeto perdido.</w:t>
      </w:r>
    </w:p>
    <w:p w:rsidR="00AA41EB" w:rsidRDefault="00114D94" w:rsidP="00114D94">
      <w:pPr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</w:pPr>
      <w:r w:rsidRPr="00114D94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AA41EB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pt-PT"/>
        </w:rPr>
        <w:t>Preocupação e stress</w:t>
      </w:r>
      <w:r w:rsidRPr="00114D94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: a perda de um item importante pode causar preocupação,</w:t>
      </w:r>
      <w:r w:rsidRPr="00114D94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114D94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especialmente quando não existe um meio organizado de procura.</w:t>
      </w:r>
      <w:r w:rsidR="00AA41EB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 xml:space="preserve"> </w:t>
      </w:r>
    </w:p>
    <w:p w:rsidR="00D32A42" w:rsidRDefault="00D32A42">
      <w:pPr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br w:type="page"/>
      </w:r>
    </w:p>
    <w:p w:rsidR="0057458D" w:rsidRPr="00AF0EAC" w:rsidRDefault="00AA41EB" w:rsidP="00AF0EAC">
      <w:pPr>
        <w:pStyle w:val="Heading2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F0EAC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lastRenderedPageBreak/>
        <w:t xml:space="preserve"> </w:t>
      </w:r>
      <w:bookmarkStart w:id="5" w:name="_Toc240534370"/>
      <w:r w:rsidR="00D23BAA" w:rsidRPr="00AF0EAC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6</w:t>
      </w:r>
      <w:r w:rsidRPr="00AF0EAC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.</w:t>
      </w:r>
      <w:r w:rsidR="00D32A42" w:rsidRPr="00AF0EAC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Objetivos da plataforma</w:t>
      </w:r>
      <w:bookmarkEnd w:id="5"/>
      <w:r w:rsidR="00D32A42" w:rsidRPr="00AF0EAC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 xml:space="preserve"> </w:t>
      </w:r>
      <w:r w:rsidRPr="00AF0EAC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</w:p>
    <w:p w:rsidR="0057458D" w:rsidRPr="00756CDB" w:rsidRDefault="00D32A42" w:rsidP="00756CDB">
      <w:pPr>
        <w:pStyle w:val="ListParagraph"/>
        <w:numPr>
          <w:ilvl w:val="0"/>
          <w:numId w:val="3"/>
        </w:numPr>
        <w:rPr>
          <w:rFonts w:ascii="Segoe UI" w:hAnsi="Segoe UI" w:cs="Segoe UI"/>
          <w:sz w:val="27"/>
          <w:szCs w:val="27"/>
          <w:lang w:val="pt-PT"/>
        </w:rPr>
      </w:pPr>
      <w:r w:rsidRPr="00756CDB">
        <w:rPr>
          <w:rFonts w:ascii="Segoe UI" w:hAnsi="Segoe UI" w:cs="Segoe UI"/>
          <w:sz w:val="27"/>
          <w:szCs w:val="27"/>
          <w:lang w:val="pt-PT"/>
        </w:rPr>
        <w:br/>
      </w:r>
      <w:r w:rsidRPr="00756CDB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pt-PT"/>
        </w:rPr>
        <w:t>Objetivo geral</w:t>
      </w:r>
      <w:r w:rsidRPr="00756CDB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: desenvolver uma plataforma digital que facilite a divulgação, pesquisa e</w:t>
      </w:r>
      <w:r w:rsidRPr="00756CDB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756CDB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recuperação de itens e documentos perdidos ou encontrados em Pemba.</w:t>
      </w:r>
    </w:p>
    <w:p w:rsidR="0057458D" w:rsidRPr="00756CDB" w:rsidRDefault="00D32A42" w:rsidP="00756CD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</w:pPr>
      <w:r w:rsidRPr="00756CDB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756CDB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pt-PT"/>
        </w:rPr>
        <w:t>Objetivos específicos</w:t>
      </w:r>
      <w:r w:rsidRPr="00756CDB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: permitir o registo de itens perdidos; permitir o registo de itens</w:t>
      </w:r>
      <w:r w:rsidRPr="00756CDB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756CDB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encontrados; facilitar a pesquisa por categoria e localização; melhorar a comunicação entre</w:t>
      </w:r>
      <w:r w:rsidRPr="00756CDB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756CDB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proprietários e pessoas que encontraram itens; reduzir o tempo necessário para procurar</w:t>
      </w:r>
      <w:r w:rsidRPr="00756CDB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756CDB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objetos perdidos; e organizar as informações num único espaço digital.</w:t>
      </w:r>
    </w:p>
    <w:p w:rsidR="0057458D" w:rsidRPr="0057458D" w:rsidRDefault="0057458D" w:rsidP="00114D94">
      <w:pPr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</w:pPr>
    </w:p>
    <w:p w:rsidR="0057458D" w:rsidRPr="00AF0EAC" w:rsidRDefault="00AA41EB" w:rsidP="00AF0EAC">
      <w:pPr>
        <w:pStyle w:val="Heading2"/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</w:pPr>
      <w:r w:rsidRPr="00AF0EAC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 xml:space="preserve"> </w:t>
      </w:r>
      <w:bookmarkStart w:id="6" w:name="_Toc240534371"/>
      <w:r w:rsidR="00D23BAA" w:rsidRPr="00AF0EAC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7</w:t>
      </w:r>
      <w:r w:rsidR="00D32A42" w:rsidRPr="00AF0EAC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. Funcionalidades da plataform</w:t>
      </w:r>
      <w:r w:rsidR="0057458D" w:rsidRPr="00AF0EAC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a</w:t>
      </w:r>
      <w:bookmarkEnd w:id="6"/>
      <w:r w:rsidR="00D32A42" w:rsidRPr="00AF0EAC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 xml:space="preserve"> </w:t>
      </w:r>
    </w:p>
    <w:p w:rsidR="0057458D" w:rsidRDefault="00D32A42" w:rsidP="009A41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</w:pPr>
      <w:r w:rsidRPr="009A4116">
        <w:rPr>
          <w:rFonts w:ascii="Segoe UI" w:hAnsi="Segoe UI" w:cs="Segoe UI"/>
          <w:sz w:val="27"/>
          <w:szCs w:val="27"/>
          <w:lang w:val="pt-PT"/>
        </w:rPr>
        <w:br/>
      </w:r>
      <w:r w:rsidRPr="00756CDB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pt-PT"/>
        </w:rPr>
        <w:t>Pesquisa de itens:</w:t>
      </w:r>
      <w:r w:rsidRPr="009A4116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 xml:space="preserve"> Permite procurar objetos e documentos por  categorias</w:t>
      </w:r>
      <w:r w:rsidR="0057458D" w:rsidRPr="009A4116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 xml:space="preserve"> </w:t>
      </w:r>
      <w:r w:rsidRPr="009A4116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ou outras características.</w:t>
      </w:r>
    </w:p>
    <w:p w:rsidR="00A4593F" w:rsidRPr="00A4593F" w:rsidRDefault="00A4593F" w:rsidP="00A4593F">
      <w:pPr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</w:pPr>
      <w:r>
        <w:rPr>
          <w:rFonts w:ascii="Times New Roman" w:hAnsi="Times New Roman" w:cs="Times New Roman"/>
          <w:noProof/>
          <w:sz w:val="24"/>
          <w:szCs w:val="24"/>
          <w:shd w:val="clear" w:color="auto" w:fill="FFFFFF"/>
          <w:lang w:val="pt-PT"/>
        </w:rPr>
        <w:lastRenderedPageBreak/>
        <w:drawing>
          <wp:inline distT="0" distB="0" distL="0" distR="0">
            <wp:extent cx="5972175" cy="661733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sktop - 2 (3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61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93F" w:rsidRPr="00A4593F" w:rsidRDefault="00A4593F" w:rsidP="00A4593F">
      <w:pPr>
        <w:ind w:left="360"/>
        <w:rPr>
          <w:rFonts w:ascii="Times New Roman" w:hAnsi="Times New Roman" w:cs="Times New Roman"/>
          <w:sz w:val="28"/>
          <w:szCs w:val="28"/>
          <w:shd w:val="clear" w:color="auto" w:fill="FFFFFF"/>
          <w:lang w:val="pt-PT"/>
        </w:rPr>
      </w:pPr>
    </w:p>
    <w:p w:rsidR="00A4593F" w:rsidRDefault="00A4593F" w:rsidP="00A4593F">
      <w:pPr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Esta é pagina inicial onde vamos encontar os botões de anunciar perda e anunciar um achado.</w:t>
      </w:r>
    </w:p>
    <w:p w:rsidR="00A4593F" w:rsidRPr="00A4593F" w:rsidRDefault="00A4593F" w:rsidP="00A4593F">
      <w:pPr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E de seguida ira mostrar um formulario para preencher.</w:t>
      </w:r>
    </w:p>
    <w:p w:rsidR="00A4593F" w:rsidRPr="00A4593F" w:rsidRDefault="00A4593F" w:rsidP="00A4593F">
      <w:pPr>
        <w:ind w:left="360"/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pt-PT"/>
        </w:rPr>
      </w:pPr>
    </w:p>
    <w:p w:rsidR="009903D0" w:rsidRDefault="009903D0" w:rsidP="009903D0">
      <w:pPr>
        <w:ind w:left="360"/>
        <w:rPr>
          <w:rFonts w:ascii="Times New Roman" w:hAnsi="Times New Roman" w:cs="Times New Roman"/>
          <w:sz w:val="24"/>
          <w:szCs w:val="24"/>
          <w:lang w:val="pt-PT"/>
        </w:rPr>
      </w:pPr>
    </w:p>
    <w:p w:rsidR="009903D0" w:rsidRDefault="009903D0" w:rsidP="009903D0">
      <w:pPr>
        <w:ind w:left="360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noProof/>
          <w:sz w:val="24"/>
          <w:szCs w:val="24"/>
          <w:lang w:val="pt-PT"/>
        </w:rPr>
        <w:lastRenderedPageBreak/>
        <w:drawing>
          <wp:inline distT="0" distB="0" distL="0" distR="0">
            <wp:extent cx="5972175" cy="5807075"/>
            <wp:effectExtent l="0" t="0" r="952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esktop - 3 (2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80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3D0" w:rsidRDefault="009903D0" w:rsidP="009903D0">
      <w:pPr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pt-PT"/>
        </w:rPr>
      </w:pPr>
    </w:p>
    <w:p w:rsidR="009903D0" w:rsidRPr="009903D0" w:rsidRDefault="009903D0" w:rsidP="009903D0">
      <w:pPr>
        <w:ind w:left="720"/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pt-PT"/>
        </w:rPr>
      </w:pPr>
      <w:r w:rsidRPr="009903D0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pt-PT"/>
        </w:rPr>
        <w:t>Publicar item perdido</w:t>
      </w:r>
      <w:r w:rsidRPr="009903D0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: Permite informar que determinado objeto foi perdido, indicando</w:t>
      </w:r>
      <w:r w:rsidRPr="009903D0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9903D0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descrição, local e data aproximada.</w:t>
      </w:r>
    </w:p>
    <w:p w:rsidR="009903D0" w:rsidRDefault="009903D0" w:rsidP="009903D0">
      <w:pPr>
        <w:pStyle w:val="ListParagraph"/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</w:pPr>
      <w:r w:rsidRPr="009A4116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756CDB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pt-PT"/>
        </w:rPr>
        <w:t>Publicar item encontrado:</w:t>
      </w:r>
      <w:r w:rsidRPr="009A4116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 xml:space="preserve"> Permite registar um objeto encontrado e fornecer informações</w:t>
      </w:r>
      <w:r w:rsidRPr="009A4116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9A4116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que ajudem o proprietário a reconhecê-lo.</w:t>
      </w:r>
    </w:p>
    <w:p w:rsidR="009903D0" w:rsidRDefault="009903D0" w:rsidP="009903D0">
      <w:pPr>
        <w:ind w:left="360"/>
        <w:rPr>
          <w:rFonts w:ascii="Times New Roman" w:hAnsi="Times New Roman" w:cs="Times New Roman"/>
          <w:sz w:val="24"/>
          <w:szCs w:val="24"/>
          <w:lang w:val="pt-PT"/>
        </w:rPr>
      </w:pPr>
    </w:p>
    <w:p w:rsidR="009903D0" w:rsidRDefault="00627955" w:rsidP="009903D0">
      <w:pPr>
        <w:ind w:left="360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x</w:t>
      </w:r>
    </w:p>
    <w:p w:rsidR="009903D0" w:rsidRDefault="009903D0" w:rsidP="00627955">
      <w:pPr>
        <w:rPr>
          <w:rFonts w:ascii="Times New Roman" w:hAnsi="Times New Roman" w:cs="Times New Roman"/>
          <w:sz w:val="24"/>
          <w:szCs w:val="24"/>
          <w:lang w:val="pt-PT"/>
        </w:rPr>
      </w:pPr>
    </w:p>
    <w:p w:rsidR="009903D0" w:rsidRDefault="009903D0" w:rsidP="009903D0">
      <w:pPr>
        <w:ind w:left="360"/>
        <w:rPr>
          <w:rFonts w:ascii="Times New Roman" w:hAnsi="Times New Roman" w:cs="Times New Roman"/>
          <w:sz w:val="24"/>
          <w:szCs w:val="24"/>
          <w:lang w:val="pt-PT"/>
        </w:rPr>
      </w:pPr>
    </w:p>
    <w:p w:rsidR="009903D0" w:rsidRDefault="009903D0" w:rsidP="009903D0">
      <w:pPr>
        <w:ind w:left="360"/>
        <w:rPr>
          <w:rFonts w:ascii="Times New Roman" w:hAnsi="Times New Roman" w:cs="Times New Roman"/>
          <w:sz w:val="24"/>
          <w:szCs w:val="24"/>
          <w:lang w:val="pt-PT"/>
        </w:rPr>
      </w:pPr>
    </w:p>
    <w:p w:rsidR="009903D0" w:rsidRDefault="009903D0" w:rsidP="009903D0">
      <w:pPr>
        <w:ind w:left="360"/>
        <w:rPr>
          <w:rFonts w:ascii="Times New Roman" w:hAnsi="Times New Roman" w:cs="Times New Roman"/>
          <w:sz w:val="24"/>
          <w:szCs w:val="24"/>
          <w:lang w:val="pt-PT"/>
        </w:rPr>
      </w:pPr>
    </w:p>
    <w:p w:rsidR="0057458D" w:rsidRPr="009903D0" w:rsidRDefault="00D32A42" w:rsidP="009903D0">
      <w:pPr>
        <w:ind w:left="360"/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</w:pPr>
      <w:bookmarkStart w:id="7" w:name="_GoBack"/>
      <w:bookmarkEnd w:id="7"/>
      <w:r w:rsidRPr="009903D0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pt-PT"/>
        </w:rPr>
        <w:t xml:space="preserve">Localização: </w:t>
      </w:r>
      <w:r w:rsidRPr="009903D0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Permite indicar o local aproximado onde o item foi perdido ou</w:t>
      </w:r>
      <w:r w:rsidRPr="009903D0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pt-PT"/>
        </w:rPr>
        <w:t xml:space="preserve"> </w:t>
      </w:r>
      <w:r w:rsidRPr="009903D0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encontrado.</w:t>
      </w:r>
      <w:r w:rsidRPr="009903D0">
        <w:rPr>
          <w:rFonts w:ascii="Times New Roman" w:hAnsi="Times New Roman" w:cs="Times New Roman"/>
          <w:b/>
          <w:sz w:val="24"/>
          <w:szCs w:val="24"/>
          <w:lang w:val="pt-PT"/>
        </w:rPr>
        <w:br/>
      </w:r>
      <w:r w:rsidRPr="009903D0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pt-PT"/>
        </w:rPr>
        <w:t xml:space="preserve">Fotografias: </w:t>
      </w:r>
      <w:r w:rsidRPr="009903D0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Permite adicionar imagens do item quando isso for seguro e adequado.</w:t>
      </w:r>
      <w:r w:rsidRPr="009903D0">
        <w:rPr>
          <w:rFonts w:ascii="Times New Roman" w:hAnsi="Times New Roman" w:cs="Times New Roman"/>
          <w:b/>
          <w:sz w:val="24"/>
          <w:szCs w:val="24"/>
          <w:lang w:val="pt-PT"/>
        </w:rPr>
        <w:br/>
      </w:r>
      <w:r w:rsidRPr="009903D0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pt-PT"/>
        </w:rPr>
        <w:t xml:space="preserve">Categorias: </w:t>
      </w:r>
      <w:r w:rsidRPr="009903D0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Organiza os anúncios em grupos como documentos, telemóveis, carteiras,</w:t>
      </w:r>
      <w:r w:rsidRPr="009903D0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9903D0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chaves, mochilas e material escolar.</w:t>
      </w:r>
    </w:p>
    <w:p w:rsidR="0057458D" w:rsidRPr="009A4116" w:rsidRDefault="00D32A42" w:rsidP="009A4116">
      <w:pPr>
        <w:pStyle w:val="ListParagraph"/>
        <w:numPr>
          <w:ilvl w:val="0"/>
          <w:numId w:val="1"/>
        </w:numPr>
        <w:tabs>
          <w:tab w:val="left" w:pos="1298"/>
        </w:tabs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</w:pPr>
      <w:r w:rsidRPr="009A4116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9A4116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Notificações: Pode informar o utilizador quando surgir uma publicação compatível com</w:t>
      </w:r>
      <w:r w:rsidRPr="009A4116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9A4116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aquilo que procura.</w:t>
      </w:r>
    </w:p>
    <w:p w:rsidR="0057458D" w:rsidRPr="009A4116" w:rsidRDefault="00D32A42" w:rsidP="009A41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</w:pPr>
      <w:r w:rsidRPr="009A4116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9A4116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Comunicação: Pode disponibilizar um meio controlado de contacto entre as pessoas</w:t>
      </w:r>
      <w:r w:rsidRPr="009A4116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9A4116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envolvidas na recuperação.</w:t>
      </w:r>
    </w:p>
    <w:p w:rsidR="00D32A42" w:rsidRDefault="00D32A42" w:rsidP="009A41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</w:pPr>
      <w:r w:rsidRPr="009A4116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9A4116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Marcar como recuperado: Permite indicar que o item já foi devolvido, evitando pesquisas</w:t>
      </w:r>
      <w:r w:rsidRPr="009A4116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9A4116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desnecessárias.</w:t>
      </w:r>
    </w:p>
    <w:p w:rsidR="00A4593F" w:rsidRPr="009A4116" w:rsidRDefault="00A4593F" w:rsidP="009A41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</w:pPr>
    </w:p>
    <w:p w:rsidR="00491C9A" w:rsidRDefault="00D32A42" w:rsidP="00402B68">
      <w:pPr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pt-PT"/>
        </w:rPr>
      </w:pPr>
      <w:r w:rsidRPr="00D32A42">
        <w:rPr>
          <w:rFonts w:ascii="Times New Roman" w:hAnsi="Times New Roman" w:cs="Times New Roman"/>
          <w:sz w:val="24"/>
          <w:szCs w:val="24"/>
          <w:lang w:val="pt-PT"/>
        </w:rPr>
        <w:br/>
      </w:r>
    </w:p>
    <w:p w:rsidR="008A0C2E" w:rsidRPr="00AF0EAC" w:rsidRDefault="00491C9A" w:rsidP="00AF0EAC">
      <w:pPr>
        <w:pStyle w:val="Heading2"/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</w:pPr>
      <w:r>
        <w:rPr>
          <w:shd w:val="clear" w:color="auto" w:fill="FFFFFF"/>
          <w:lang w:val="pt-PT"/>
        </w:rPr>
        <w:br w:type="page"/>
      </w:r>
      <w:bookmarkStart w:id="8" w:name="_Toc240534372"/>
      <w:r w:rsidRPr="00AF0EAC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lastRenderedPageBreak/>
        <w:t>C</w:t>
      </w:r>
      <w:r w:rsidR="0057458D" w:rsidRPr="00AF0EAC">
        <w:rPr>
          <w:rFonts w:ascii="Times New Roman" w:hAnsi="Times New Roman" w:cs="Times New Roman"/>
          <w:sz w:val="24"/>
          <w:szCs w:val="24"/>
          <w:shd w:val="clear" w:color="auto" w:fill="FFFFFF"/>
          <w:lang w:val="pt-PT"/>
        </w:rPr>
        <w:t>onclusão</w:t>
      </w:r>
      <w:bookmarkEnd w:id="8"/>
    </w:p>
    <w:p w:rsidR="008A0C2E" w:rsidRPr="008A0C2E" w:rsidRDefault="008A0C2E" w:rsidP="009A4116">
      <w:pPr>
        <w:pStyle w:val="isselectedend"/>
        <w:rPr>
          <w:lang w:val="pt-PT"/>
        </w:rPr>
      </w:pPr>
      <w:r w:rsidRPr="008A0C2E">
        <w:rPr>
          <w:lang w:val="pt-PT"/>
        </w:rPr>
        <w:t xml:space="preserve">A criação da plataforma </w:t>
      </w:r>
      <w:r w:rsidRPr="008A0C2E">
        <w:rPr>
          <w:rStyle w:val="Strong"/>
          <w:lang w:val="pt-PT"/>
        </w:rPr>
        <w:t>Kupata Pemba</w:t>
      </w:r>
      <w:r w:rsidRPr="008A0C2E">
        <w:rPr>
          <w:lang w:val="pt-PT"/>
        </w:rPr>
        <w:t xml:space="preserve"> surge como uma solução tecnológica para facilitar a localização e recuperação de objetos e documentos perdidos na cidade de Pemba. Através da plataforma, uma pessoa que encontrar um objeto poderá publicar informações sobre o mesmo, enquanto a pessoa que perdeu poderá realizar uma pesquisa para tentar encontrá-lo.</w:t>
      </w:r>
    </w:p>
    <w:p w:rsidR="008A0C2E" w:rsidRPr="008A0C2E" w:rsidRDefault="008A0C2E" w:rsidP="009A4116">
      <w:pPr>
        <w:pStyle w:val="isselectedend"/>
        <w:rPr>
          <w:lang w:val="pt-PT"/>
        </w:rPr>
      </w:pPr>
      <w:r w:rsidRPr="008A0C2E">
        <w:rPr>
          <w:lang w:val="pt-PT"/>
        </w:rPr>
        <w:t>Com a utilização da tecnologia, o processo de procurar objetos perdidos pode tornar-se mais rápido, organizado e acessível. A plataforma permite reunir informações em um único espaço, facilitando a comunicação entre quem perdeu e quem encontrou um determinado objeto. Dessa forma, a Kupata Pemba pode contribuir para reduzir as dificuldades enfrentadas pela população quando ocorre a perda de documentos, telemóveis, carteiras, chaves e outros bens pessoais.</w:t>
      </w:r>
    </w:p>
    <w:p w:rsidR="008A0C2E" w:rsidRPr="008A0C2E" w:rsidRDefault="008A0C2E" w:rsidP="009A4116">
      <w:pPr>
        <w:pStyle w:val="isselectedend"/>
        <w:rPr>
          <w:lang w:val="pt-PT"/>
        </w:rPr>
      </w:pPr>
      <w:r w:rsidRPr="008A0C2E">
        <w:rPr>
          <w:lang w:val="pt-PT"/>
        </w:rPr>
        <w:t>Além disso, a plataforma pode incentivar a colaboração e a responsabilidade entre os membros da comunidade, promovendo uma cultura de honestidade e ajuda mútua. A sua utilização poderá beneficiar estudantes, trabalhadores, comerciantes, instituições e outros cidadãos que vivem ou circulam pela cidade de Pemba.</w:t>
      </w:r>
    </w:p>
    <w:p w:rsidR="008A0C2E" w:rsidRDefault="008A0C2E" w:rsidP="009A4116">
      <w:pPr>
        <w:pStyle w:val="NormalWeb"/>
      </w:pPr>
      <w:r w:rsidRPr="008A0C2E">
        <w:rPr>
          <w:lang w:val="pt-PT"/>
        </w:rPr>
        <w:t xml:space="preserve">Portanto, a </w:t>
      </w:r>
      <w:r w:rsidRPr="008A0C2E">
        <w:rPr>
          <w:rStyle w:val="Strong"/>
          <w:lang w:val="pt-PT"/>
        </w:rPr>
        <w:t>Kupata Pemba</w:t>
      </w:r>
      <w:r w:rsidRPr="008A0C2E">
        <w:rPr>
          <w:lang w:val="pt-PT"/>
        </w:rPr>
        <w:t xml:space="preserve"> representa uma proposta de utilização das Tecnologias de Informação e Comunicação para responder a um problema presente no dia a dia da população.</w:t>
      </w:r>
    </w:p>
    <w:p w:rsidR="008A0C2E" w:rsidRPr="00491C9A" w:rsidRDefault="008A0C2E" w:rsidP="009A4116">
      <w:pPr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pt-PT"/>
        </w:rPr>
      </w:pPr>
    </w:p>
    <w:p w:rsidR="008735BE" w:rsidRPr="00114D94" w:rsidRDefault="008735BE" w:rsidP="009A4116">
      <w:pPr>
        <w:jc w:val="center"/>
        <w:rPr>
          <w:rFonts w:ascii="Segoe UI" w:hAnsi="Segoe UI" w:cs="Segoe UI"/>
          <w:sz w:val="27"/>
          <w:szCs w:val="27"/>
          <w:lang w:val="pt-PT"/>
        </w:rPr>
      </w:pPr>
    </w:p>
    <w:sectPr w:rsidR="008735BE" w:rsidRPr="00114D94" w:rsidSect="00AF0EAC">
      <w:footerReference w:type="default" r:id="rId10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DBF" w:rsidRDefault="00656DBF" w:rsidP="007674B7">
      <w:pPr>
        <w:spacing w:after="0" w:line="240" w:lineRule="auto"/>
      </w:pPr>
      <w:r>
        <w:separator/>
      </w:r>
    </w:p>
  </w:endnote>
  <w:endnote w:type="continuationSeparator" w:id="0">
    <w:p w:rsidR="00656DBF" w:rsidRDefault="00656DBF" w:rsidP="007674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0715565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F0EAC" w:rsidRDefault="00AF0EA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AF0EAC" w:rsidRDefault="00AF0E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DBF" w:rsidRDefault="00656DBF" w:rsidP="007674B7">
      <w:pPr>
        <w:spacing w:after="0" w:line="240" w:lineRule="auto"/>
      </w:pPr>
      <w:r>
        <w:separator/>
      </w:r>
    </w:p>
  </w:footnote>
  <w:footnote w:type="continuationSeparator" w:id="0">
    <w:p w:rsidR="00656DBF" w:rsidRDefault="00656DBF" w:rsidP="007674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067DC2"/>
    <w:multiLevelType w:val="hybridMultilevel"/>
    <w:tmpl w:val="A50C3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135CF3"/>
    <w:multiLevelType w:val="hybridMultilevel"/>
    <w:tmpl w:val="371696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CC02C7"/>
    <w:multiLevelType w:val="hybridMultilevel"/>
    <w:tmpl w:val="660E95C0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791269FB"/>
    <w:multiLevelType w:val="hybridMultilevel"/>
    <w:tmpl w:val="A46C3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B7"/>
    <w:rsid w:val="00093159"/>
    <w:rsid w:val="000E24D2"/>
    <w:rsid w:val="00114D94"/>
    <w:rsid w:val="00133780"/>
    <w:rsid w:val="00210D6C"/>
    <w:rsid w:val="00243005"/>
    <w:rsid w:val="0033401C"/>
    <w:rsid w:val="0034765F"/>
    <w:rsid w:val="00393BAE"/>
    <w:rsid w:val="003A0983"/>
    <w:rsid w:val="003C287A"/>
    <w:rsid w:val="00402B68"/>
    <w:rsid w:val="00491C9A"/>
    <w:rsid w:val="004E1371"/>
    <w:rsid w:val="0057458D"/>
    <w:rsid w:val="00627955"/>
    <w:rsid w:val="00656DBF"/>
    <w:rsid w:val="006D6D55"/>
    <w:rsid w:val="00756CDB"/>
    <w:rsid w:val="007674B7"/>
    <w:rsid w:val="007812E5"/>
    <w:rsid w:val="007E396A"/>
    <w:rsid w:val="00815BF8"/>
    <w:rsid w:val="008509ED"/>
    <w:rsid w:val="008735BE"/>
    <w:rsid w:val="008A0C2E"/>
    <w:rsid w:val="008E2D51"/>
    <w:rsid w:val="00981946"/>
    <w:rsid w:val="009903D0"/>
    <w:rsid w:val="009A4116"/>
    <w:rsid w:val="00A12522"/>
    <w:rsid w:val="00A3587A"/>
    <w:rsid w:val="00A4593F"/>
    <w:rsid w:val="00AA41EB"/>
    <w:rsid w:val="00AF04D3"/>
    <w:rsid w:val="00AF0EAC"/>
    <w:rsid w:val="00C70E68"/>
    <w:rsid w:val="00CC6554"/>
    <w:rsid w:val="00D23BAA"/>
    <w:rsid w:val="00D32A42"/>
    <w:rsid w:val="00D951EC"/>
    <w:rsid w:val="00EA1475"/>
    <w:rsid w:val="00EE28C4"/>
    <w:rsid w:val="00F35C98"/>
    <w:rsid w:val="00F93674"/>
    <w:rsid w:val="00FA7267"/>
    <w:rsid w:val="00FD7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1A63DC"/>
  <w15:chartTrackingRefBased/>
  <w15:docId w15:val="{1B6051EF-3EFD-43AF-AECE-01B5CA5B8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1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0E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74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74B7"/>
  </w:style>
  <w:style w:type="paragraph" w:styleId="Footer">
    <w:name w:val="footer"/>
    <w:basedOn w:val="Normal"/>
    <w:link w:val="FooterChar"/>
    <w:uiPriority w:val="99"/>
    <w:unhideWhenUsed/>
    <w:rsid w:val="007674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74B7"/>
  </w:style>
  <w:style w:type="paragraph" w:customStyle="1" w:styleId="pdq2pgselectionanchorcontainer">
    <w:name w:val="pdq2pg_selectionanchorcontainer"/>
    <w:basedOn w:val="Normal"/>
    <w:rsid w:val="008735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735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735BE"/>
    <w:rPr>
      <w:b/>
      <w:bCs/>
    </w:rPr>
  </w:style>
  <w:style w:type="paragraph" w:customStyle="1" w:styleId="isselectedend">
    <w:name w:val="isselectedend"/>
    <w:basedOn w:val="Normal"/>
    <w:rsid w:val="008A0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C70E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411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95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951EC"/>
    <w:pPr>
      <w:outlineLvl w:val="9"/>
    </w:pPr>
    <w:rPr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F0EAC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AF0EA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F0EA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3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65130A-8058-49EA-847A-265EE5BE7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1502</TotalTime>
  <Pages>1</Pages>
  <Words>1120</Words>
  <Characters>6387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AJCRP4-8</dc:creator>
  <cp:keywords/>
  <dc:description/>
  <cp:lastModifiedBy>AJCRP4-8</cp:lastModifiedBy>
  <cp:revision>4</cp:revision>
  <dcterms:created xsi:type="dcterms:W3CDTF">2026-09-16T09:11:00Z</dcterms:created>
  <dcterms:modified xsi:type="dcterms:W3CDTF">2026-09-17T10:13:00Z</dcterms:modified>
</cp:coreProperties>
</file>