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6D4F" w:rsidRDefault="00066319" w:rsidP="00066319">
      <w:pPr>
        <w:spacing w:line="360" w:lineRule="auto"/>
        <w:jc w:val="center"/>
        <w:rPr>
          <w:b/>
          <w:bCs/>
          <w:sz w:val="32"/>
          <w:szCs w:val="32"/>
        </w:rPr>
      </w:pPr>
      <w:r w:rsidRPr="00066319">
        <w:rPr>
          <w:b/>
          <w:bCs/>
          <w:sz w:val="32"/>
          <w:szCs w:val="32"/>
        </w:rPr>
        <w:t>Steganography</w:t>
      </w:r>
    </w:p>
    <w:p w:rsidR="00066319" w:rsidRDefault="00066319" w:rsidP="00066319">
      <w:pPr>
        <w:spacing w:line="360" w:lineRule="auto"/>
        <w:jc w:val="center"/>
      </w:pPr>
      <w:r>
        <w:t>Luobin Wang, Shuyi Ye, Junhao Zhang, Hongyang Cai</w:t>
      </w:r>
    </w:p>
    <w:p w:rsidR="00066319" w:rsidRPr="00066319" w:rsidRDefault="00066319" w:rsidP="00066319">
      <w:pPr>
        <w:pStyle w:val="NormalWeb"/>
        <w:shd w:val="clear" w:color="auto" w:fill="FFFFFF"/>
        <w:spacing w:before="0" w:beforeAutospacing="0" w:after="0" w:afterAutospacing="0"/>
      </w:pPr>
      <w:r>
        <w:t xml:space="preserve">Steganography: </w:t>
      </w:r>
      <w:r w:rsidRPr="00066319">
        <w:t>is the practice of concealing a file, message, image, or video within another file, message, image, or video.</w:t>
      </w:r>
      <w:r>
        <w:t xml:space="preserve"> </w:t>
      </w:r>
      <w:r w:rsidRPr="00066319">
        <w:t>The advantage of steganography over </w:t>
      </w:r>
      <w:hyperlink r:id="rId5" w:history="1">
        <w:r w:rsidRPr="00066319">
          <w:t>cryptography</w:t>
        </w:r>
      </w:hyperlink>
      <w:r w:rsidRPr="00066319">
        <w:t> alone is that the intended secret message does not attract attention to itself as an object of scrutiny. Plainly visible encrypted messages, no matter how unbreakable they are, arouse interest and may in themselves be incriminating in countries in which </w:t>
      </w:r>
      <w:hyperlink r:id="rId6" w:history="1">
        <w:r w:rsidRPr="00066319">
          <w:t>encryption</w:t>
        </w:r>
      </w:hyperlink>
      <w:r w:rsidRPr="00066319">
        <w:t> is illegal.</w:t>
      </w:r>
    </w:p>
    <w:p w:rsidR="00066319" w:rsidRDefault="00066319" w:rsidP="00066319">
      <w:pPr>
        <w:pStyle w:val="NormalWeb"/>
        <w:shd w:val="clear" w:color="auto" w:fill="FFFFFF"/>
        <w:spacing w:before="0" w:beforeAutospacing="0" w:after="240" w:afterAutospacing="0"/>
      </w:pPr>
      <w:r w:rsidRPr="00066319">
        <w:t>In other words, steganography is more discreet than cryptography when we want to send a secret information. On the other hand, the hidden message is easier to extract.</w:t>
      </w:r>
    </w:p>
    <w:p w:rsidR="000D7351" w:rsidRPr="00066319" w:rsidRDefault="00066319" w:rsidP="00066319">
      <w:pPr>
        <w:pStyle w:val="Heading2"/>
        <w:shd w:val="clear" w:color="auto" w:fill="FFFFFF"/>
        <w:spacing w:after="60" w:afterAutospacing="0"/>
        <w:rPr>
          <w:rFonts w:asciiTheme="minorHAnsi" w:eastAsiaTheme="minorEastAsia" w:hAnsiTheme="minorHAnsi" w:cstheme="minorBidi"/>
          <w:sz w:val="28"/>
          <w:szCs w:val="28"/>
        </w:rPr>
      </w:pPr>
      <w:r w:rsidRPr="00066319">
        <w:rPr>
          <w:rFonts w:asciiTheme="minorHAnsi" w:eastAsiaTheme="minorEastAsia" w:hAnsiTheme="minorHAnsi" w:cstheme="minorBidi"/>
          <w:sz w:val="28"/>
          <w:szCs w:val="28"/>
        </w:rPr>
        <w:t xml:space="preserve">Task 1: </w:t>
      </w:r>
      <w:r w:rsidRPr="00066319">
        <w:rPr>
          <w:rFonts w:asciiTheme="minorHAnsi" w:eastAsiaTheme="minorEastAsia" w:hAnsiTheme="minorHAnsi" w:cstheme="minorBidi" w:hint="cs"/>
          <w:sz w:val="28"/>
          <w:szCs w:val="28"/>
        </w:rPr>
        <w:t>Algorithm LSB</w:t>
      </w:r>
    </w:p>
    <w:p w:rsidR="0021795F" w:rsidRPr="0021795F" w:rsidRDefault="00D61A34" w:rsidP="0021795F">
      <w:pPr>
        <w:pStyle w:val="NormalWeb"/>
        <w:shd w:val="clear" w:color="auto" w:fill="FFFFFF"/>
        <w:spacing w:before="0" w:beforeAutospacing="0" w:after="240" w:afterAutospacing="0"/>
      </w:pPr>
      <w:r>
        <w:t>LSB-S</w:t>
      </w:r>
      <w:r w:rsidR="007C068E">
        <w:t xml:space="preserve">teganography: </w:t>
      </w:r>
      <w:r w:rsidR="0021795F" w:rsidRPr="0021795F">
        <w:t>LSB</w:t>
      </w:r>
      <w:r w:rsidR="0021795F">
        <w:t>-</w:t>
      </w:r>
      <w:r w:rsidR="0021795F" w:rsidRPr="0021795F">
        <w:t>Steg module is based on OpenCV to hide data in images. It uses the first bit of every pixel, and every color of an image. The code is quite simple to understand; If every first bit has been used, the module starts using the second bit, so the larger the data, the more the image is altered. The program can hide all of the data if there is enough space in the image. The main functions are:</w:t>
      </w:r>
    </w:p>
    <w:p w:rsidR="0021795F" w:rsidRPr="0021795F" w:rsidRDefault="0021795F" w:rsidP="0021795F">
      <w:pPr>
        <w:numPr>
          <w:ilvl w:val="0"/>
          <w:numId w:val="1"/>
        </w:numPr>
        <w:shd w:val="clear" w:color="auto" w:fill="FFFFFF"/>
        <w:spacing w:before="100" w:beforeAutospacing="1" w:after="100" w:afterAutospacing="1"/>
        <w:rPr>
          <w:rFonts w:ascii="Times New Roman" w:eastAsia="Times New Roman" w:hAnsi="Times New Roman" w:cs="Times New Roman"/>
        </w:rPr>
      </w:pPr>
      <w:r w:rsidRPr="0021795F">
        <w:rPr>
          <w:rFonts w:ascii="Times New Roman" w:eastAsia="Times New Roman" w:hAnsi="Times New Roman" w:cs="Times New Roman"/>
        </w:rPr>
        <w:t>encode text</w:t>
      </w:r>
      <w:r w:rsidRPr="0021795F">
        <w:rPr>
          <w:rFonts w:ascii="Times New Roman" w:eastAsia="Times New Roman" w:hAnsi="Times New Roman" w:cs="Times New Roman"/>
        </w:rPr>
        <w:t>: You provide a string and the program hides it</w:t>
      </w:r>
    </w:p>
    <w:p w:rsidR="0021795F" w:rsidRPr="0021795F" w:rsidRDefault="0021795F" w:rsidP="0021795F">
      <w:pPr>
        <w:numPr>
          <w:ilvl w:val="0"/>
          <w:numId w:val="1"/>
        </w:numPr>
        <w:shd w:val="clear" w:color="auto" w:fill="FFFFFF"/>
        <w:spacing w:before="60" w:after="100" w:afterAutospacing="1"/>
        <w:rPr>
          <w:rFonts w:ascii="Times New Roman" w:eastAsia="Times New Roman" w:hAnsi="Times New Roman" w:cs="Times New Roman"/>
        </w:rPr>
      </w:pPr>
      <w:r w:rsidRPr="0021795F">
        <w:rPr>
          <w:rFonts w:ascii="Times New Roman" w:eastAsia="Times New Roman" w:hAnsi="Times New Roman" w:cs="Times New Roman"/>
        </w:rPr>
        <w:t>encode image</w:t>
      </w:r>
      <w:r w:rsidRPr="0021795F">
        <w:rPr>
          <w:rFonts w:ascii="Times New Roman" w:eastAsia="Times New Roman" w:hAnsi="Times New Roman" w:cs="Times New Roman"/>
        </w:rPr>
        <w:t>: You provide an OpenCV image and the method iterates for every pixel in order to hide them. A good practice is to have a carrier 8 times bigger than the image to hide (so that each pixel will be put only in the first bit).</w:t>
      </w:r>
    </w:p>
    <w:p w:rsidR="000D7351" w:rsidRDefault="0021795F" w:rsidP="000D7351">
      <w:pPr>
        <w:numPr>
          <w:ilvl w:val="0"/>
          <w:numId w:val="1"/>
        </w:numPr>
        <w:shd w:val="clear" w:color="auto" w:fill="FFFFFF"/>
        <w:spacing w:before="60" w:after="100" w:afterAutospacing="1"/>
        <w:rPr>
          <w:rFonts w:ascii="Times New Roman" w:eastAsia="Times New Roman" w:hAnsi="Times New Roman" w:cs="Times New Roman"/>
        </w:rPr>
      </w:pPr>
      <w:r w:rsidRPr="0021795F">
        <w:rPr>
          <w:rFonts w:ascii="Times New Roman" w:eastAsia="Times New Roman" w:hAnsi="Times New Roman" w:cs="Times New Roman"/>
        </w:rPr>
        <w:t>encode binary</w:t>
      </w:r>
      <w:r w:rsidRPr="0021795F">
        <w:rPr>
          <w:rFonts w:ascii="Times New Roman" w:eastAsia="Times New Roman" w:hAnsi="Times New Roman" w:cs="Times New Roman"/>
        </w:rPr>
        <w:t>: You provide a binary file to hide; This method can obfuscate any kind of file.</w:t>
      </w:r>
    </w:p>
    <w:p w:rsidR="000D7351" w:rsidRDefault="000D7351" w:rsidP="000D7351">
      <w:pPr>
        <w:shd w:val="clear" w:color="auto" w:fill="FFFFFF"/>
        <w:spacing w:before="60" w:after="100" w:afterAutospacing="1"/>
        <w:rPr>
          <w:rFonts w:ascii="Times New Roman" w:eastAsia="Times New Roman" w:hAnsi="Times New Roman" w:cs="Times New Roman"/>
        </w:rPr>
      </w:pPr>
      <w:r>
        <w:rPr>
          <w:rFonts w:ascii="Times New Roman" w:eastAsia="Times New Roman" w:hAnsi="Times New Roman" w:cs="Times New Roman"/>
        </w:rPr>
        <w:t>Test1:</w:t>
      </w:r>
    </w:p>
    <w:p w:rsidR="000D7351" w:rsidRDefault="000D7351" w:rsidP="000D7351">
      <w:pPr>
        <w:shd w:val="clear" w:color="auto" w:fill="FFFFFF"/>
        <w:spacing w:before="60"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1478943" cy="985962"/>
            <wp:effectExtent l="0" t="0" r="0" b="5080"/>
            <wp:docPr id="5" name="Picture 5" descr="A large red bri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10903" cy="1007269"/>
                    </a:xfrm>
                    <a:prstGeom prst="rect">
                      <a:avLst/>
                    </a:prstGeom>
                  </pic:spPr>
                </pic:pic>
              </a:graphicData>
            </a:graphic>
          </wp:inline>
        </w:drawing>
      </w:r>
      <w:r>
        <w:rPr>
          <w:rFonts w:ascii="Times New Roman" w:eastAsia="Times New Roman" w:hAnsi="Times New Roman" w:cs="Times New Roman"/>
          <w:noProof/>
        </w:rPr>
        <w:drawing>
          <wp:inline distT="0" distB="0" distL="0" distR="0">
            <wp:extent cx="1478915" cy="985943"/>
            <wp:effectExtent l="0" t="0" r="0" b="5080"/>
            <wp:docPr id="6" name="Picture 6" descr="A picture containing bui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4867" cy="1009911"/>
                    </a:xfrm>
                    <a:prstGeom prst="rect">
                      <a:avLst/>
                    </a:prstGeom>
                  </pic:spPr>
                </pic:pic>
              </a:graphicData>
            </a:graphic>
          </wp:inline>
        </w:drawing>
      </w:r>
      <w:r>
        <w:rPr>
          <w:rFonts w:ascii="Times New Roman" w:eastAsia="Times New Roman" w:hAnsi="Times New Roman" w:cs="Times New Roman"/>
          <w:noProof/>
        </w:rPr>
        <w:drawing>
          <wp:inline distT="0" distB="0" distL="0" distR="0">
            <wp:extent cx="1467017" cy="978011"/>
            <wp:effectExtent l="0" t="0" r="6350" b="0"/>
            <wp:docPr id="7" name="Picture 7" descr="A large red bri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7577" cy="1018384"/>
                    </a:xfrm>
                    <a:prstGeom prst="rect">
                      <a:avLst/>
                    </a:prstGeom>
                  </pic:spPr>
                </pic:pic>
              </a:graphicData>
            </a:graphic>
          </wp:inline>
        </w:drawing>
      </w:r>
      <w:r>
        <w:rPr>
          <w:rFonts w:ascii="Times New Roman" w:eastAsia="Times New Roman" w:hAnsi="Times New Roman" w:cs="Times New Roman"/>
          <w:noProof/>
        </w:rPr>
        <w:drawing>
          <wp:inline distT="0" distB="0" distL="0" distR="0">
            <wp:extent cx="1478915" cy="982092"/>
            <wp:effectExtent l="0" t="0" r="0" b="0"/>
            <wp:docPr id="8" name="Picture 8" descr="A close up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7071" cy="1014070"/>
                    </a:xfrm>
                    <a:prstGeom prst="rect">
                      <a:avLst/>
                    </a:prstGeom>
                  </pic:spPr>
                </pic:pic>
              </a:graphicData>
            </a:graphic>
          </wp:inline>
        </w:drawing>
      </w:r>
    </w:p>
    <w:p w:rsidR="000D7351" w:rsidRDefault="000D7351" w:rsidP="000D7351">
      <w:pPr>
        <w:shd w:val="clear" w:color="auto" w:fill="FFFFFF"/>
        <w:spacing w:before="60" w:after="100" w:afterAutospacing="1"/>
        <w:rPr>
          <w:rFonts w:ascii="Times New Roman" w:eastAsia="Times New Roman" w:hAnsi="Times New Roman" w:cs="Times New Roman"/>
        </w:rPr>
      </w:pPr>
      <w:r>
        <w:rPr>
          <w:rFonts w:ascii="Times New Roman" w:eastAsia="Times New Roman" w:hAnsi="Times New Roman" w:cs="Times New Roman"/>
        </w:rPr>
        <w:t>Test 2:</w:t>
      </w:r>
    </w:p>
    <w:p w:rsidR="000D7351" w:rsidRDefault="000D7351" w:rsidP="000D7351">
      <w:pPr>
        <w:shd w:val="clear" w:color="auto" w:fill="FFFFFF"/>
        <w:spacing w:before="60" w:after="100" w:afterAutospacing="1"/>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1134385" cy="1701579"/>
            <wp:effectExtent l="0" t="0" r="0" b="635"/>
            <wp:docPr id="9" name="Picture 9" descr="A group of people on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8873" cy="1723311"/>
                    </a:xfrm>
                    <a:prstGeom prst="rect">
                      <a:avLst/>
                    </a:prstGeom>
                  </pic:spPr>
                </pic:pic>
              </a:graphicData>
            </a:graphic>
          </wp:inline>
        </w:drawing>
      </w:r>
      <w:r>
        <w:rPr>
          <w:rFonts w:ascii="Times New Roman" w:eastAsia="Times New Roman" w:hAnsi="Times New Roman" w:cs="Times New Roman"/>
          <w:noProof/>
        </w:rPr>
        <w:drawing>
          <wp:inline distT="0" distB="0" distL="0" distR="0">
            <wp:extent cx="1781092" cy="1236196"/>
            <wp:effectExtent l="0" t="0" r="0" b="0"/>
            <wp:docPr id="10" name="Picture 10" descr="Two people stand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9174" cy="1276509"/>
                    </a:xfrm>
                    <a:prstGeom prst="rect">
                      <a:avLst/>
                    </a:prstGeom>
                  </pic:spPr>
                </pic:pic>
              </a:graphicData>
            </a:graphic>
          </wp:inline>
        </w:drawing>
      </w:r>
      <w:r>
        <w:rPr>
          <w:rFonts w:ascii="Times New Roman" w:eastAsia="Times New Roman" w:hAnsi="Times New Roman" w:cs="Times New Roman"/>
          <w:noProof/>
        </w:rPr>
        <w:drawing>
          <wp:inline distT="0" distB="0" distL="0" distR="0">
            <wp:extent cx="1102195" cy="1653291"/>
            <wp:effectExtent l="0" t="0" r="3175" b="0"/>
            <wp:docPr id="11" name="Picture 11" descr="A group of people on a boat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4443" cy="1716663"/>
                    </a:xfrm>
                    <a:prstGeom prst="rect">
                      <a:avLst/>
                    </a:prstGeom>
                  </pic:spPr>
                </pic:pic>
              </a:graphicData>
            </a:graphic>
          </wp:inline>
        </w:drawing>
      </w:r>
      <w:r>
        <w:rPr>
          <w:rFonts w:ascii="Times New Roman" w:eastAsia="Times New Roman" w:hAnsi="Times New Roman" w:cs="Times New Roman"/>
          <w:noProof/>
        </w:rPr>
        <w:drawing>
          <wp:inline distT="0" distB="0" distL="0" distR="0">
            <wp:extent cx="1548602" cy="1542553"/>
            <wp:effectExtent l="0" t="0" r="1270" b="0"/>
            <wp:docPr id="12" name="Picture 12" descr="Two people standing next to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6488" cy="1560370"/>
                    </a:xfrm>
                    <a:prstGeom prst="rect">
                      <a:avLst/>
                    </a:prstGeom>
                  </pic:spPr>
                </pic:pic>
              </a:graphicData>
            </a:graphic>
          </wp:inline>
        </w:drawing>
      </w:r>
    </w:p>
    <w:p w:rsidR="000D7351" w:rsidRDefault="000D7351" w:rsidP="000D7351">
      <w:pPr>
        <w:shd w:val="clear" w:color="auto" w:fill="FFFFFF"/>
        <w:spacing w:before="60" w:after="100" w:afterAutospacing="1"/>
        <w:rPr>
          <w:rFonts w:ascii="Times New Roman" w:eastAsia="Times New Roman" w:hAnsi="Times New Roman" w:cs="Times New Roman"/>
        </w:rPr>
      </w:pPr>
      <w:r>
        <w:rPr>
          <w:rFonts w:ascii="Times New Roman" w:eastAsia="Times New Roman" w:hAnsi="Times New Roman" w:cs="Times New Roman"/>
        </w:rPr>
        <w:t>Test 3:</w:t>
      </w:r>
    </w:p>
    <w:p w:rsidR="000D7351" w:rsidRDefault="000D7351" w:rsidP="000D7351">
      <w:pPr>
        <w:shd w:val="clear" w:color="auto" w:fill="FFFFFF"/>
        <w:spacing w:before="60"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1149985" cy="1724977"/>
            <wp:effectExtent l="0" t="0" r="5715" b="2540"/>
            <wp:docPr id="13" name="Picture 13" descr="A statu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0015" cy="1770021"/>
                    </a:xfrm>
                    <a:prstGeom prst="rect">
                      <a:avLst/>
                    </a:prstGeom>
                  </pic:spPr>
                </pic:pic>
              </a:graphicData>
            </a:graphic>
          </wp:inline>
        </w:drawing>
      </w:r>
      <w:r>
        <w:rPr>
          <w:rFonts w:ascii="Times New Roman" w:eastAsia="Times New Roman" w:hAnsi="Times New Roman" w:cs="Times New Roman"/>
          <w:noProof/>
        </w:rPr>
        <w:drawing>
          <wp:inline distT="0" distB="0" distL="0" distR="0">
            <wp:extent cx="1884459" cy="1256306"/>
            <wp:effectExtent l="0" t="0" r="0" b="1270"/>
            <wp:docPr id="14" name="Picture 14" descr="A picture containing person, wearing,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4188" cy="1269459"/>
                    </a:xfrm>
                    <a:prstGeom prst="rect">
                      <a:avLst/>
                    </a:prstGeom>
                  </pic:spPr>
                </pic:pic>
              </a:graphicData>
            </a:graphic>
          </wp:inline>
        </w:drawing>
      </w:r>
      <w:r>
        <w:rPr>
          <w:rFonts w:ascii="Times New Roman" w:eastAsia="Times New Roman" w:hAnsi="Times New Roman" w:cs="Times New Roman"/>
          <w:noProof/>
        </w:rPr>
        <w:drawing>
          <wp:inline distT="0" distB="0" distL="0" distR="0">
            <wp:extent cx="1149930" cy="1724896"/>
            <wp:effectExtent l="0" t="0" r="6350" b="2540"/>
            <wp:docPr id="15" name="Picture 15" descr="A statu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0067" cy="1800102"/>
                    </a:xfrm>
                    <a:prstGeom prst="rect">
                      <a:avLst/>
                    </a:prstGeom>
                  </pic:spPr>
                </pic:pic>
              </a:graphicData>
            </a:graphic>
          </wp:inline>
        </w:drawing>
      </w:r>
      <w:r>
        <w:rPr>
          <w:rFonts w:ascii="Times New Roman" w:eastAsia="Times New Roman" w:hAnsi="Times New Roman" w:cs="Times New Roman"/>
          <w:noProof/>
        </w:rPr>
        <w:drawing>
          <wp:inline distT="0" distB="0" distL="0" distR="0">
            <wp:extent cx="1455089" cy="1449405"/>
            <wp:effectExtent l="0" t="0" r="5715" b="0"/>
            <wp:docPr id="16" name="Picture 16" descr="A close up of a person wearing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83774" cy="1477978"/>
                    </a:xfrm>
                    <a:prstGeom prst="rect">
                      <a:avLst/>
                    </a:prstGeom>
                  </pic:spPr>
                </pic:pic>
              </a:graphicData>
            </a:graphic>
          </wp:inline>
        </w:drawing>
      </w:r>
    </w:p>
    <w:p w:rsidR="000D7351" w:rsidRDefault="000D7351" w:rsidP="000D7351">
      <w:pPr>
        <w:shd w:val="clear" w:color="auto" w:fill="FFFFFF"/>
        <w:spacing w:before="60" w:after="100" w:afterAutospacing="1"/>
        <w:rPr>
          <w:rFonts w:ascii="Times New Roman" w:eastAsia="Times New Roman" w:hAnsi="Times New Roman" w:cs="Times New Roman"/>
        </w:rPr>
      </w:pPr>
      <w:r>
        <w:rPr>
          <w:rFonts w:ascii="Times New Roman" w:eastAsia="Times New Roman" w:hAnsi="Times New Roman" w:cs="Times New Roman"/>
        </w:rPr>
        <w:t>Test 4:</w:t>
      </w:r>
    </w:p>
    <w:p w:rsidR="000D7351" w:rsidRDefault="000D7351" w:rsidP="000D7351">
      <w:pPr>
        <w:shd w:val="clear" w:color="auto" w:fill="FFFFFF"/>
        <w:spacing w:before="60"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1462526" cy="2193787"/>
            <wp:effectExtent l="0" t="0" r="0" b="3810"/>
            <wp:docPr id="17" name="Picture 17" descr="A group of people on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3349" cy="2240021"/>
                    </a:xfrm>
                    <a:prstGeom prst="rect">
                      <a:avLst/>
                    </a:prstGeom>
                  </pic:spPr>
                </pic:pic>
              </a:graphicData>
            </a:graphic>
          </wp:inline>
        </w:drawing>
      </w:r>
      <w:r w:rsidR="00924FA3">
        <w:rPr>
          <w:rFonts w:ascii="Times New Roman" w:eastAsia="Times New Roman" w:hAnsi="Times New Roman" w:cs="Times New Roman"/>
          <w:noProof/>
        </w:rPr>
        <w:drawing>
          <wp:inline distT="0" distB="0" distL="0" distR="0">
            <wp:extent cx="1463040" cy="2194560"/>
            <wp:effectExtent l="0" t="0" r="0" b="2540"/>
            <wp:docPr id="18" name="Picture 18" descr="A statu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3539" cy="2210309"/>
                    </a:xfrm>
                    <a:prstGeom prst="rect">
                      <a:avLst/>
                    </a:prstGeom>
                  </pic:spPr>
                </pic:pic>
              </a:graphicData>
            </a:graphic>
          </wp:inline>
        </w:drawing>
      </w:r>
      <w:r w:rsidR="00924FA3">
        <w:rPr>
          <w:rFonts w:ascii="Times New Roman" w:eastAsia="Times New Roman" w:hAnsi="Times New Roman" w:cs="Times New Roman"/>
          <w:noProof/>
        </w:rPr>
        <w:drawing>
          <wp:inline distT="0" distB="0" distL="0" distR="0">
            <wp:extent cx="1473643" cy="2210463"/>
            <wp:effectExtent l="0" t="0" r="0" b="0"/>
            <wp:docPr id="19" name="Picture 19" descr="A group of people on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8318" cy="2247476"/>
                    </a:xfrm>
                    <a:prstGeom prst="rect">
                      <a:avLst/>
                    </a:prstGeom>
                  </pic:spPr>
                </pic:pic>
              </a:graphicData>
            </a:graphic>
          </wp:inline>
        </w:drawing>
      </w:r>
      <w:r w:rsidR="00924FA3">
        <w:rPr>
          <w:rFonts w:ascii="Times New Roman" w:eastAsia="Times New Roman" w:hAnsi="Times New Roman" w:cs="Times New Roman"/>
          <w:noProof/>
        </w:rPr>
        <w:drawing>
          <wp:inline distT="0" distB="0" distL="0" distR="0">
            <wp:extent cx="1463041" cy="2194560"/>
            <wp:effectExtent l="0" t="0" r="0" b="2540"/>
            <wp:docPr id="20" name="Picture 20" descr="A statu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79807" cy="2219709"/>
                    </a:xfrm>
                    <a:prstGeom prst="rect">
                      <a:avLst/>
                    </a:prstGeom>
                  </pic:spPr>
                </pic:pic>
              </a:graphicData>
            </a:graphic>
          </wp:inline>
        </w:drawing>
      </w:r>
    </w:p>
    <w:p w:rsidR="001D01D7" w:rsidRDefault="001D01D7" w:rsidP="000D7351">
      <w:pPr>
        <w:shd w:val="clear" w:color="auto" w:fill="FFFFFF"/>
        <w:spacing w:before="60" w:after="100" w:afterAutospacing="1"/>
        <w:rPr>
          <w:rFonts w:ascii="Times New Roman" w:eastAsia="Times New Roman" w:hAnsi="Times New Roman" w:cs="Times New Roman"/>
        </w:rPr>
      </w:pPr>
      <w:r>
        <w:rPr>
          <w:rFonts w:ascii="Times New Roman" w:eastAsia="Times New Roman" w:hAnsi="Times New Roman" w:cs="Times New Roman"/>
        </w:rPr>
        <w:t xml:space="preserve">Issue: </w:t>
      </w:r>
      <w:r w:rsidR="00965ABC">
        <w:rPr>
          <w:rFonts w:ascii="Times New Roman" w:eastAsia="Times New Roman" w:hAnsi="Times New Roman" w:cs="Times New Roman"/>
        </w:rPr>
        <w:t>the algorithm works fine when two pictures have the same size, however, when two pictures have different size, the hidden image will have a boundary cutting off the picture, which means the size of information of hidden image is limited by the size of the image to hide in (see test 2&amp;3 above)</w:t>
      </w:r>
    </w:p>
    <w:p w:rsidR="00965ABC" w:rsidRDefault="00965ABC" w:rsidP="000D7351">
      <w:pPr>
        <w:shd w:val="clear" w:color="auto" w:fill="FFFFFF"/>
        <w:spacing w:before="60" w:after="100" w:afterAutospacing="1"/>
        <w:rPr>
          <w:rFonts w:ascii="Times New Roman" w:eastAsia="Times New Roman" w:hAnsi="Times New Roman" w:cs="Times New Roman"/>
        </w:rPr>
      </w:pPr>
    </w:p>
    <w:p w:rsidR="000D7351" w:rsidRDefault="000D7351" w:rsidP="000D7351">
      <w:pPr>
        <w:shd w:val="clear" w:color="auto" w:fill="FFFFFF"/>
        <w:spacing w:before="60" w:after="100" w:afterAutospacing="1"/>
        <w:rPr>
          <w:rFonts w:ascii="Times New Roman" w:eastAsia="Times New Roman" w:hAnsi="Times New Roman" w:cs="Times New Roman"/>
          <w:b/>
          <w:bCs/>
          <w:sz w:val="28"/>
          <w:szCs w:val="28"/>
        </w:rPr>
      </w:pPr>
      <w:r w:rsidRPr="000D7351">
        <w:rPr>
          <w:rFonts w:ascii="Times New Roman" w:eastAsia="Times New Roman" w:hAnsi="Times New Roman" w:cs="Times New Roman"/>
          <w:b/>
          <w:bCs/>
          <w:sz w:val="28"/>
          <w:szCs w:val="28"/>
        </w:rPr>
        <w:lastRenderedPageBreak/>
        <w:t>Task 2: Neural Network</w:t>
      </w:r>
    </w:p>
    <w:p w:rsidR="000D7351" w:rsidRPr="000D7351" w:rsidRDefault="000D7351" w:rsidP="000D7351">
      <w:pPr>
        <w:shd w:val="clear" w:color="auto" w:fill="FFFFFF"/>
        <w:spacing w:before="60" w:after="100" w:afterAutospacing="1"/>
        <w:rPr>
          <w:rFonts w:ascii="Times New Roman" w:eastAsia="Times New Roman" w:hAnsi="Times New Roman" w:cs="Times New Roman"/>
          <w:b/>
          <w:bCs/>
          <w:sz w:val="28"/>
          <w:szCs w:val="28"/>
        </w:rPr>
      </w:pPr>
      <w:r w:rsidRPr="000D7351">
        <w:rPr>
          <w:rFonts w:ascii="Times New Roman" w:eastAsia="Times New Roman" w:hAnsi="Times New Roman" w:cs="Times New Roman"/>
        </w:rPr>
        <w:t xml:space="preserve">Deep neural networks are simultaneously trained to create the hiding and revealing processes and are designed to specifically work as a pair. The system is trained on images drawn randomly from the ImageNet database, and works well on natural images from a wide variety of sources. </w:t>
      </w:r>
    </w:p>
    <w:p w:rsidR="00066319" w:rsidRDefault="000D7351" w:rsidP="00066319">
      <w:pPr>
        <w:pStyle w:val="NormalWeb"/>
        <w:shd w:val="clear" w:color="auto" w:fill="FFFFFF"/>
        <w:spacing w:before="0" w:beforeAutospacing="0" w:after="240" w:afterAutospacing="0"/>
      </w:pPr>
      <w:r>
        <w:t xml:space="preserve">The </w:t>
      </w:r>
      <w:r w:rsidR="00965ABC">
        <w:t>loss-diagram</w:t>
      </w:r>
      <w:r>
        <w:t xml:space="preserve"> is:</w:t>
      </w:r>
    </w:p>
    <w:p w:rsidR="000D7351" w:rsidRPr="00066319" w:rsidRDefault="000D7351" w:rsidP="00066319">
      <w:pPr>
        <w:pStyle w:val="NormalWeb"/>
        <w:shd w:val="clear" w:color="auto" w:fill="FFFFFF"/>
        <w:spacing w:before="0" w:beforeAutospacing="0" w:after="240" w:afterAutospacing="0"/>
      </w:pPr>
    </w:p>
    <w:p w:rsidR="00965ABC" w:rsidRDefault="000D7351" w:rsidP="00066319">
      <w:pPr>
        <w:pStyle w:val="NormalWeb"/>
        <w:shd w:val="clear" w:color="auto" w:fill="FFFFFF"/>
        <w:spacing w:before="0" w:beforeAutospacing="0" w:after="0" w:afterAutospacing="0" w:line="360" w:lineRule="auto"/>
      </w:pPr>
      <w:r>
        <w:rPr>
          <w:noProof/>
        </w:rPr>
        <w:drawing>
          <wp:inline distT="0" distB="0" distL="0" distR="0">
            <wp:extent cx="4245997" cy="282567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6-16 at 1.49.5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68570" cy="2907245"/>
                    </a:xfrm>
                    <a:prstGeom prst="rect">
                      <a:avLst/>
                    </a:prstGeom>
                  </pic:spPr>
                </pic:pic>
              </a:graphicData>
            </a:graphic>
          </wp:inline>
        </w:drawing>
      </w:r>
    </w:p>
    <w:p w:rsidR="00965ABC" w:rsidRPr="00965ABC" w:rsidRDefault="00965ABC" w:rsidP="00066319">
      <w:pPr>
        <w:pStyle w:val="NormalWeb"/>
        <w:shd w:val="clear" w:color="auto" w:fill="FFFFFF"/>
        <w:spacing w:before="0" w:beforeAutospacing="0" w:after="0" w:afterAutospacing="0" w:line="360" w:lineRule="auto"/>
        <w:rPr>
          <w:b/>
          <w:bCs/>
        </w:rPr>
      </w:pPr>
      <w:r>
        <w:t xml:space="preserve">The following test is using the model trained by images from Kaggle (256 x 256). When using only half of the dataset to train the model, the result is much worse the following result. However, along with thee increase of the training data, the result is getting better. We also tried the dataset from </w:t>
      </w:r>
      <w:hyperlink r:id="rId24" w:history="1">
        <w:r w:rsidRPr="003F11B5">
          <w:rPr>
            <w:rStyle w:val="Hyperlink"/>
          </w:rPr>
          <w:t>https://tiny-imagenet.herokuapp.com/</w:t>
        </w:r>
      </w:hyperlink>
      <w:r>
        <w:t>. With more involvement of different pictures from different categories, the trained model will be better. Therefore, we believe that when the dataset is more sufficient and various, the neural network will have better performance.</w:t>
      </w:r>
      <w:bookmarkStart w:id="0" w:name="_GoBack"/>
      <w:bookmarkEnd w:id="0"/>
      <w:r>
        <w:t xml:space="preserve"> </w:t>
      </w:r>
    </w:p>
    <w:p w:rsidR="00965ABC" w:rsidRDefault="00965ABC" w:rsidP="00066319">
      <w:pPr>
        <w:pStyle w:val="NormalWeb"/>
        <w:shd w:val="clear" w:color="auto" w:fill="FFFFFF"/>
        <w:spacing w:before="0" w:beforeAutospacing="0" w:after="0" w:afterAutospacing="0" w:line="360" w:lineRule="auto"/>
      </w:pPr>
    </w:p>
    <w:p w:rsidR="00066319" w:rsidRPr="00066319" w:rsidRDefault="000D7351" w:rsidP="00066319">
      <w:pPr>
        <w:pStyle w:val="NormalWeb"/>
        <w:shd w:val="clear" w:color="auto" w:fill="FFFFFF"/>
        <w:spacing w:before="0" w:beforeAutospacing="0" w:after="0" w:afterAutospacing="0" w:line="360" w:lineRule="auto"/>
      </w:pPr>
      <w:r>
        <w:rPr>
          <w:noProof/>
        </w:rPr>
        <w:lastRenderedPageBreak/>
        <w:drawing>
          <wp:inline distT="0" distB="0" distL="0" distR="0">
            <wp:extent cx="4086970" cy="2259155"/>
            <wp:effectExtent l="0" t="0" r="2540"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6-16 at 10.44.11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5577" cy="2341301"/>
                    </a:xfrm>
                    <a:prstGeom prst="rect">
                      <a:avLst/>
                    </a:prstGeom>
                  </pic:spPr>
                </pic:pic>
              </a:graphicData>
            </a:graphic>
          </wp:inline>
        </w:drawing>
      </w:r>
    </w:p>
    <w:p w:rsidR="00066319" w:rsidRPr="00066319" w:rsidRDefault="00066319" w:rsidP="00066319">
      <w:pPr>
        <w:spacing w:line="360" w:lineRule="auto"/>
        <w:rPr>
          <w:rFonts w:ascii="Times New Roman" w:eastAsia="Times New Roman" w:hAnsi="Times New Roman" w:cs="Times New Roman"/>
        </w:rPr>
      </w:pPr>
    </w:p>
    <w:p w:rsidR="007C2E89" w:rsidRDefault="007C2E89" w:rsidP="00066319">
      <w:pPr>
        <w:spacing w:line="360" w:lineRule="auto"/>
      </w:pPr>
      <w:r>
        <w:rPr>
          <w:noProof/>
        </w:rPr>
        <w:drawing>
          <wp:inline distT="0" distB="0" distL="0" distR="0">
            <wp:extent cx="3935896" cy="2008316"/>
            <wp:effectExtent l="0" t="0" r="127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6-16 at 10.46.36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47160" cy="2014063"/>
                    </a:xfrm>
                    <a:prstGeom prst="rect">
                      <a:avLst/>
                    </a:prstGeom>
                  </pic:spPr>
                </pic:pic>
              </a:graphicData>
            </a:graphic>
          </wp:inline>
        </w:drawing>
      </w:r>
    </w:p>
    <w:p w:rsidR="00066319" w:rsidRPr="00066319" w:rsidRDefault="000D7351" w:rsidP="00066319">
      <w:pPr>
        <w:spacing w:line="360" w:lineRule="auto"/>
      </w:pPr>
      <w:r>
        <w:rPr>
          <w:noProof/>
        </w:rPr>
        <w:lastRenderedPageBreak/>
        <w:drawing>
          <wp:inline distT="0" distB="0" distL="0" distR="0">
            <wp:extent cx="4035988" cy="2059388"/>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6-16 at 10.46.03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20361" cy="2102440"/>
                    </a:xfrm>
                    <a:prstGeom prst="rect">
                      <a:avLst/>
                    </a:prstGeom>
                  </pic:spPr>
                </pic:pic>
              </a:graphicData>
            </a:graphic>
          </wp:inline>
        </w:drawing>
      </w:r>
      <w:r>
        <w:rPr>
          <w:noProof/>
        </w:rPr>
        <w:drawing>
          <wp:inline distT="0" distB="0" distL="0" distR="0">
            <wp:extent cx="4050758" cy="2066925"/>
            <wp:effectExtent l="0" t="0" r="635" b="3175"/>
            <wp:docPr id="4" name="Picture 4" descr="A close up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6-16 at 10.46.20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7568" cy="2090810"/>
                    </a:xfrm>
                    <a:prstGeom prst="rect">
                      <a:avLst/>
                    </a:prstGeom>
                  </pic:spPr>
                </pic:pic>
              </a:graphicData>
            </a:graphic>
          </wp:inline>
        </w:drawing>
      </w:r>
    </w:p>
    <w:sectPr w:rsidR="00066319" w:rsidRPr="00066319" w:rsidSect="009225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E147C7"/>
    <w:multiLevelType w:val="multilevel"/>
    <w:tmpl w:val="B752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319"/>
    <w:rsid w:val="00066319"/>
    <w:rsid w:val="000D7351"/>
    <w:rsid w:val="001D01D7"/>
    <w:rsid w:val="0021795F"/>
    <w:rsid w:val="007C068E"/>
    <w:rsid w:val="007C2E89"/>
    <w:rsid w:val="009225F9"/>
    <w:rsid w:val="00924FA3"/>
    <w:rsid w:val="00965ABC"/>
    <w:rsid w:val="00D61A34"/>
    <w:rsid w:val="00E34D2E"/>
    <w:rsid w:val="00F16D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DBA768B"/>
  <w15:chartTrackingRefBased/>
  <w15:docId w15:val="{35BAC9AB-C98C-184B-9049-293C2ABE8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3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66319"/>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6319"/>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066319"/>
    <w:rPr>
      <w:color w:val="0000FF"/>
      <w:u w:val="single"/>
    </w:rPr>
  </w:style>
  <w:style w:type="character" w:customStyle="1" w:styleId="Heading2Char">
    <w:name w:val="Heading 2 Char"/>
    <w:basedOn w:val="DefaultParagraphFont"/>
    <w:link w:val="Heading2"/>
    <w:uiPriority w:val="9"/>
    <w:rsid w:val="00066319"/>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06631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65A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857058">
      <w:bodyDiv w:val="1"/>
      <w:marLeft w:val="0"/>
      <w:marRight w:val="0"/>
      <w:marTop w:val="0"/>
      <w:marBottom w:val="0"/>
      <w:divBdr>
        <w:top w:val="none" w:sz="0" w:space="0" w:color="auto"/>
        <w:left w:val="none" w:sz="0" w:space="0" w:color="auto"/>
        <w:bottom w:val="none" w:sz="0" w:space="0" w:color="auto"/>
        <w:right w:val="none" w:sz="0" w:space="0" w:color="auto"/>
      </w:divBdr>
    </w:div>
    <w:div w:id="501896601">
      <w:bodyDiv w:val="1"/>
      <w:marLeft w:val="0"/>
      <w:marRight w:val="0"/>
      <w:marTop w:val="0"/>
      <w:marBottom w:val="0"/>
      <w:divBdr>
        <w:top w:val="none" w:sz="0" w:space="0" w:color="auto"/>
        <w:left w:val="none" w:sz="0" w:space="0" w:color="auto"/>
        <w:bottom w:val="none" w:sz="0" w:space="0" w:color="auto"/>
        <w:right w:val="none" w:sz="0" w:space="0" w:color="auto"/>
      </w:divBdr>
    </w:div>
    <w:div w:id="526717213">
      <w:bodyDiv w:val="1"/>
      <w:marLeft w:val="0"/>
      <w:marRight w:val="0"/>
      <w:marTop w:val="0"/>
      <w:marBottom w:val="0"/>
      <w:divBdr>
        <w:top w:val="none" w:sz="0" w:space="0" w:color="auto"/>
        <w:left w:val="none" w:sz="0" w:space="0" w:color="auto"/>
        <w:bottom w:val="none" w:sz="0" w:space="0" w:color="auto"/>
        <w:right w:val="none" w:sz="0" w:space="0" w:color="auto"/>
      </w:divBdr>
    </w:div>
    <w:div w:id="754285884">
      <w:bodyDiv w:val="1"/>
      <w:marLeft w:val="0"/>
      <w:marRight w:val="0"/>
      <w:marTop w:val="0"/>
      <w:marBottom w:val="0"/>
      <w:divBdr>
        <w:top w:val="none" w:sz="0" w:space="0" w:color="auto"/>
        <w:left w:val="none" w:sz="0" w:space="0" w:color="auto"/>
        <w:bottom w:val="none" w:sz="0" w:space="0" w:color="auto"/>
        <w:right w:val="none" w:sz="0" w:space="0" w:color="auto"/>
      </w:divBdr>
    </w:div>
    <w:div w:id="780537655">
      <w:bodyDiv w:val="1"/>
      <w:marLeft w:val="0"/>
      <w:marRight w:val="0"/>
      <w:marTop w:val="0"/>
      <w:marBottom w:val="0"/>
      <w:divBdr>
        <w:top w:val="none" w:sz="0" w:space="0" w:color="auto"/>
        <w:left w:val="none" w:sz="0" w:space="0" w:color="auto"/>
        <w:bottom w:val="none" w:sz="0" w:space="0" w:color="auto"/>
        <w:right w:val="none" w:sz="0" w:space="0" w:color="auto"/>
      </w:divBdr>
    </w:div>
    <w:div w:id="843517572">
      <w:bodyDiv w:val="1"/>
      <w:marLeft w:val="0"/>
      <w:marRight w:val="0"/>
      <w:marTop w:val="0"/>
      <w:marBottom w:val="0"/>
      <w:divBdr>
        <w:top w:val="none" w:sz="0" w:space="0" w:color="auto"/>
        <w:left w:val="none" w:sz="0" w:space="0" w:color="auto"/>
        <w:bottom w:val="none" w:sz="0" w:space="0" w:color="auto"/>
        <w:right w:val="none" w:sz="0" w:space="0" w:color="auto"/>
      </w:divBdr>
      <w:divsChild>
        <w:div w:id="176201948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606032411">
      <w:bodyDiv w:val="1"/>
      <w:marLeft w:val="0"/>
      <w:marRight w:val="0"/>
      <w:marTop w:val="0"/>
      <w:marBottom w:val="0"/>
      <w:divBdr>
        <w:top w:val="none" w:sz="0" w:space="0" w:color="auto"/>
        <w:left w:val="none" w:sz="0" w:space="0" w:color="auto"/>
        <w:bottom w:val="none" w:sz="0" w:space="0" w:color="auto"/>
        <w:right w:val="none" w:sz="0" w:space="0" w:color="auto"/>
      </w:divBdr>
    </w:div>
    <w:div w:id="2111312038">
      <w:bodyDiv w:val="1"/>
      <w:marLeft w:val="0"/>
      <w:marRight w:val="0"/>
      <w:marTop w:val="0"/>
      <w:marBottom w:val="0"/>
      <w:divBdr>
        <w:top w:val="none" w:sz="0" w:space="0" w:color="auto"/>
        <w:left w:val="none" w:sz="0" w:space="0" w:color="auto"/>
        <w:bottom w:val="none" w:sz="0" w:space="0" w:color="auto"/>
        <w:right w:val="none" w:sz="0" w:space="0" w:color="auto"/>
      </w:divBdr>
      <w:divsChild>
        <w:div w:id="5643847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Encryption" TargetMode="External"/><Relationship Id="rId11" Type="http://schemas.openxmlformats.org/officeDocument/2006/relationships/image" Target="media/image5.jpeg"/><Relationship Id="rId24" Type="http://schemas.openxmlformats.org/officeDocument/2006/relationships/hyperlink" Target="https://tiny-imagenet.herokuapp.com/" TargetMode="External"/><Relationship Id="rId5" Type="http://schemas.openxmlformats.org/officeDocument/2006/relationships/hyperlink" Target="https://en.wikipedia.org/wiki/Cryptography" TargetMode="Externa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5</Pages>
  <Words>438</Words>
  <Characters>2501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Junhao Zhan</dc:creator>
  <cp:keywords/>
  <dc:description/>
  <cp:lastModifiedBy>Junhao Zhan</cp:lastModifiedBy>
  <cp:revision>3</cp:revision>
  <dcterms:created xsi:type="dcterms:W3CDTF">2019-06-17T02:56:00Z</dcterms:created>
  <dcterms:modified xsi:type="dcterms:W3CDTF">2019-06-17T05:17:00Z</dcterms:modified>
</cp:coreProperties>
</file>