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0009" w14:textId="131DDACD" w:rsidR="00C06293" w:rsidRPr="0019625F" w:rsidRDefault="00C06293" w:rsidP="00C0629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0</w:t>
      </w:r>
      <w:r w:rsidR="00A4325A">
        <w:rPr>
          <w:rFonts w:ascii="Times New Roman" w:hAnsi="Times New Roman" w:cs="Times New Roman"/>
          <w:b/>
          <w:bCs/>
        </w:rPr>
        <w:t>4</w:t>
      </w:r>
      <w:r w:rsidR="00202F97">
        <w:rPr>
          <w:rFonts w:ascii="Times New Roman" w:hAnsi="Times New Roman" w:cs="Times New Roman"/>
          <w:b/>
          <w:bCs/>
        </w:rPr>
        <w:t xml:space="preserve"> – PASSAGE </w:t>
      </w:r>
      <w:r w:rsidR="00761ABB">
        <w:rPr>
          <w:rFonts w:ascii="Times New Roman" w:hAnsi="Times New Roman" w:cs="Times New Roman"/>
          <w:b/>
          <w:bCs/>
        </w:rPr>
        <w:t>2</w:t>
      </w:r>
    </w:p>
    <w:p w14:paraId="13270FBF" w14:textId="77777777" w:rsidR="00C06293" w:rsidRDefault="00C06293" w:rsidP="00C06293">
      <w:pPr>
        <w:spacing w:line="360" w:lineRule="auto"/>
        <w:rPr>
          <w:rFonts w:ascii="Times New Roman" w:hAnsi="Times New Roman" w:cs="Times New Roman"/>
          <w:b/>
          <w:bCs/>
        </w:rPr>
      </w:pPr>
      <w:r w:rsidRPr="0019625F">
        <w:rPr>
          <w:rFonts w:ascii="Times New Roman" w:hAnsi="Times New Roman" w:cs="Times New Roman"/>
          <w:b/>
          <w:bCs/>
        </w:rPr>
        <w:t xml:space="preserve">Exercise 1: </w:t>
      </w:r>
      <w:r>
        <w:rPr>
          <w:rFonts w:ascii="Times New Roman" w:hAnsi="Times New Roman" w:cs="Times New Roman"/>
          <w:b/>
          <w:bCs/>
        </w:rPr>
        <w:t>Fill in the blank with the suitable word</w:t>
      </w:r>
    </w:p>
    <w:p w14:paraId="03A73FA4" w14:textId="26A074FE" w:rsidR="00202F97" w:rsidRPr="007A65C2" w:rsidRDefault="00790BE5" w:rsidP="00202F9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790BE5">
        <w:rPr>
          <w:rFonts w:ascii="Times New Roman" w:hAnsi="Times New Roman" w:cs="Times New Roman"/>
          <w:bCs/>
        </w:rPr>
        <w:t xml:space="preserve">Traffic reaches its </w:t>
      </w:r>
      <w:r w:rsidRPr="00790BE5">
        <w:rPr>
          <w:rFonts w:ascii="Times New Roman" w:hAnsi="Times New Roman" w:cs="Times New Roman"/>
          <w:bCs/>
          <w:color w:val="FF0000"/>
        </w:rPr>
        <w:t xml:space="preserve">peak </w:t>
      </w:r>
      <w:r w:rsidRPr="00790BE5">
        <w:rPr>
          <w:rFonts w:ascii="Times New Roman" w:hAnsi="Times New Roman" w:cs="Times New Roman"/>
          <w:bCs/>
        </w:rPr>
        <w:t>between 8 and 9 in the morning</w:t>
      </w:r>
      <w:r w:rsidR="00202F97" w:rsidRPr="007A65C2">
        <w:rPr>
          <w:rFonts w:ascii="Times New Roman" w:hAnsi="Times New Roman" w:cs="Times New Roman"/>
          <w:bCs/>
        </w:rPr>
        <w:t>.</w:t>
      </w:r>
    </w:p>
    <w:p w14:paraId="5AC5F7EF" w14:textId="12A93603" w:rsidR="00202F97" w:rsidRPr="007A65C2" w:rsidRDefault="00223E64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223E64">
        <w:rPr>
          <w:rFonts w:ascii="Times New Roman" w:hAnsi="Times New Roman" w:cs="Times New Roman"/>
          <w:bCs/>
        </w:rPr>
        <w:t xml:space="preserve">The Antarctic is a </w:t>
      </w:r>
      <w:r w:rsidRPr="00223E64">
        <w:rPr>
          <w:rFonts w:ascii="Times New Roman" w:hAnsi="Times New Roman" w:cs="Times New Roman"/>
          <w:bCs/>
          <w:color w:val="FF0000"/>
        </w:rPr>
        <w:t xml:space="preserve">mountainous </w:t>
      </w:r>
      <w:r w:rsidRPr="00223E64">
        <w:rPr>
          <w:rFonts w:ascii="Times New Roman" w:hAnsi="Times New Roman" w:cs="Times New Roman"/>
          <w:bCs/>
        </w:rPr>
        <w:t>area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3A691FD9" w14:textId="5165823A" w:rsidR="00202F97" w:rsidRPr="007A65C2" w:rsidRDefault="00014695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14695">
        <w:rPr>
          <w:rFonts w:ascii="Times New Roman" w:hAnsi="Times New Roman" w:cs="Times New Roman"/>
          <w:bCs/>
        </w:rPr>
        <w:t xml:space="preserve">The car handles particularly well on rough </w:t>
      </w:r>
      <w:r w:rsidRPr="00014695">
        <w:rPr>
          <w:rFonts w:ascii="Times New Roman" w:hAnsi="Times New Roman" w:cs="Times New Roman"/>
          <w:bCs/>
          <w:color w:val="FF0000"/>
        </w:rPr>
        <w:t>terrain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50B16D44" w14:textId="6E670C4B" w:rsidR="00202F97" w:rsidRPr="007A65C2" w:rsidRDefault="00912B8C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912B8C">
        <w:rPr>
          <w:rFonts w:ascii="Times New Roman" w:hAnsi="Times New Roman" w:cs="Times New Roman"/>
          <w:bCs/>
        </w:rPr>
        <w:t xml:space="preserve">The school is </w:t>
      </w:r>
      <w:r w:rsidRPr="00912B8C">
        <w:rPr>
          <w:rFonts w:ascii="Times New Roman" w:hAnsi="Times New Roman" w:cs="Times New Roman"/>
          <w:bCs/>
          <w:color w:val="FF0000"/>
        </w:rPr>
        <w:t xml:space="preserve">situated </w:t>
      </w:r>
      <w:r w:rsidRPr="00912B8C">
        <w:rPr>
          <w:rFonts w:ascii="Times New Roman" w:hAnsi="Times New Roman" w:cs="Times New Roman"/>
          <w:bCs/>
        </w:rPr>
        <w:t>near the park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0C47C034" w14:textId="45AAF8CA" w:rsidR="00202F97" w:rsidRPr="007A65C2" w:rsidRDefault="00014695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14695">
        <w:rPr>
          <w:rFonts w:ascii="Times New Roman" w:hAnsi="Times New Roman" w:cs="Times New Roman"/>
          <w:bCs/>
        </w:rPr>
        <w:t xml:space="preserve">My schedule is </w:t>
      </w:r>
      <w:r w:rsidRPr="00014695">
        <w:rPr>
          <w:rFonts w:ascii="Times New Roman" w:hAnsi="Times New Roman" w:cs="Times New Roman"/>
          <w:bCs/>
          <w:color w:val="FF0000"/>
        </w:rPr>
        <w:t xml:space="preserve">flexible </w:t>
      </w:r>
      <w:r w:rsidRPr="00014695">
        <w:rPr>
          <w:rFonts w:ascii="Times New Roman" w:hAnsi="Times New Roman" w:cs="Times New Roman"/>
          <w:bCs/>
        </w:rPr>
        <w:t>- I could arrange to meet with you any day next week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5746FBBB" w14:textId="7F1342EE" w:rsidR="00202F97" w:rsidRPr="007A65C2" w:rsidRDefault="00E16E56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E16E56">
        <w:rPr>
          <w:rFonts w:ascii="Times New Roman" w:hAnsi="Times New Roman" w:cs="Times New Roman"/>
          <w:bCs/>
        </w:rPr>
        <w:t xml:space="preserve">The island is </w:t>
      </w:r>
      <w:r w:rsidRPr="00E16E56">
        <w:rPr>
          <w:rFonts w:ascii="Times New Roman" w:hAnsi="Times New Roman" w:cs="Times New Roman"/>
          <w:bCs/>
          <w:color w:val="FF0000"/>
        </w:rPr>
        <w:t xml:space="preserve">volcanic </w:t>
      </w:r>
      <w:r w:rsidRPr="00E16E56">
        <w:rPr>
          <w:rFonts w:ascii="Times New Roman" w:hAnsi="Times New Roman" w:cs="Times New Roman"/>
          <w:bCs/>
        </w:rPr>
        <w:t>and the sand on the beaches is black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3DD9CB95" w14:textId="3E1C533F" w:rsidR="00202F97" w:rsidRPr="007A65C2" w:rsidRDefault="000654B6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654B6">
        <w:rPr>
          <w:rFonts w:ascii="Times New Roman" w:hAnsi="Times New Roman" w:cs="Times New Roman"/>
          <w:bCs/>
        </w:rPr>
        <w:t xml:space="preserve">It's a </w:t>
      </w:r>
      <w:r w:rsidRPr="000654B6">
        <w:rPr>
          <w:rFonts w:ascii="Times New Roman" w:hAnsi="Times New Roman" w:cs="Times New Roman"/>
          <w:bCs/>
          <w:color w:val="FF0000"/>
        </w:rPr>
        <w:t xml:space="preserve">steep </w:t>
      </w:r>
      <w:r w:rsidRPr="000654B6">
        <w:rPr>
          <w:rFonts w:ascii="Times New Roman" w:hAnsi="Times New Roman" w:cs="Times New Roman"/>
          <w:bCs/>
        </w:rPr>
        <w:t>climb to the top of the mountain, but the view is worth it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0169A20B" w14:textId="49CF2D88" w:rsidR="00202F97" w:rsidRDefault="009C7E8F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 w:rsidRPr="009C7E8F">
        <w:rPr>
          <w:rFonts w:ascii="Times New Roman" w:hAnsi="Times New Roman" w:cs="Times New Roman"/>
          <w:bCs/>
        </w:rPr>
        <w:t xml:space="preserve"> short-wave radio that can </w:t>
      </w:r>
      <w:r w:rsidRPr="009C7E8F">
        <w:rPr>
          <w:rFonts w:ascii="Times New Roman" w:hAnsi="Times New Roman" w:cs="Times New Roman"/>
          <w:bCs/>
          <w:color w:val="FF0000"/>
        </w:rPr>
        <w:t xml:space="preserve">transmit </w:t>
      </w:r>
      <w:r w:rsidRPr="009C7E8F">
        <w:rPr>
          <w:rFonts w:ascii="Times New Roman" w:hAnsi="Times New Roman" w:cs="Times New Roman"/>
          <w:bCs/>
        </w:rPr>
        <w:t>as well as receive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6D5E459D" w14:textId="018DC148" w:rsidR="00A11788" w:rsidRDefault="00014695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14695">
        <w:rPr>
          <w:rFonts w:ascii="Times New Roman" w:hAnsi="Times New Roman" w:cs="Times New Roman"/>
          <w:bCs/>
        </w:rPr>
        <w:t xml:space="preserve">The alarm is </w:t>
      </w:r>
      <w:r w:rsidRPr="00014695">
        <w:rPr>
          <w:rFonts w:ascii="Times New Roman" w:hAnsi="Times New Roman" w:cs="Times New Roman"/>
          <w:bCs/>
          <w:color w:val="FF0000"/>
        </w:rPr>
        <w:t xml:space="preserve">activated </w:t>
      </w:r>
      <w:r w:rsidRPr="00014695">
        <w:rPr>
          <w:rFonts w:ascii="Times New Roman" w:hAnsi="Times New Roman" w:cs="Times New Roman"/>
          <w:bCs/>
        </w:rPr>
        <w:t>by the lightest pressure</w:t>
      </w:r>
      <w:r w:rsidR="00A11788">
        <w:rPr>
          <w:rFonts w:ascii="Times New Roman" w:hAnsi="Times New Roman" w:cs="Times New Roman"/>
          <w:bCs/>
        </w:rPr>
        <w:t>.</w:t>
      </w:r>
    </w:p>
    <w:p w14:paraId="454FEE94" w14:textId="520B0DF5" w:rsidR="001D43F0" w:rsidRPr="00A11788" w:rsidRDefault="00E50744" w:rsidP="00202F9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E50744">
        <w:rPr>
          <w:rFonts w:ascii="Times New Roman" w:hAnsi="Times New Roman" w:cs="Times New Roman"/>
          <w:bCs/>
        </w:rPr>
        <w:t xml:space="preserve">The good thing about children is that they </w:t>
      </w:r>
      <w:r w:rsidRPr="00E50744">
        <w:rPr>
          <w:rFonts w:ascii="Times New Roman" w:hAnsi="Times New Roman" w:cs="Times New Roman"/>
          <w:bCs/>
          <w:color w:val="FF0000"/>
        </w:rPr>
        <w:t xml:space="preserve">adapt </w:t>
      </w:r>
      <w:r w:rsidRPr="00E50744">
        <w:rPr>
          <w:rFonts w:ascii="Times New Roman" w:hAnsi="Times New Roman" w:cs="Times New Roman"/>
          <w:bCs/>
        </w:rPr>
        <w:t>very easily to new environments</w:t>
      </w:r>
      <w:r w:rsidR="00A11788">
        <w:rPr>
          <w:rFonts w:ascii="Times New Roman" w:hAnsi="Times New Roman" w:cs="Times New Roman"/>
          <w:bCs/>
        </w:rPr>
        <w:t>.</w:t>
      </w:r>
    </w:p>
    <w:p w14:paraId="2BFD625C" w14:textId="77777777" w:rsidR="001D43F0" w:rsidRDefault="001D43F0" w:rsidP="00202F9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3336BC" w14:textId="26808865" w:rsidR="00C06293" w:rsidRPr="00202F97" w:rsidRDefault="00C06293" w:rsidP="00202F97">
      <w:pPr>
        <w:spacing w:line="360" w:lineRule="auto"/>
        <w:rPr>
          <w:rFonts w:ascii="Times New Roman" w:hAnsi="Times New Roman" w:cs="Times New Roman"/>
          <w:b/>
          <w:bCs/>
        </w:rPr>
      </w:pPr>
      <w:r w:rsidRPr="00202F97">
        <w:rPr>
          <w:rFonts w:ascii="Times New Roman" w:hAnsi="Times New Roman" w:cs="Times New Roman"/>
          <w:b/>
          <w:bCs/>
        </w:rPr>
        <w:t>Exercise 2:</w:t>
      </w:r>
      <w:r w:rsidRPr="00202F97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202F97">
        <w:rPr>
          <w:rFonts w:ascii="Times New Roman" w:hAnsi="Times New Roman" w:cs="Times New Roman"/>
          <w:b/>
          <w:bCs/>
        </w:rPr>
        <w:t>Match the word with their correct meaning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</w:tblGrid>
      <w:tr w:rsidR="007A65C2" w:rsidRPr="007A65C2" w14:paraId="2A2DA812" w14:textId="77777777" w:rsidTr="00EB6988">
        <w:tc>
          <w:tcPr>
            <w:tcW w:w="2875" w:type="dxa"/>
          </w:tcPr>
          <w:p w14:paraId="66B5F387" w14:textId="0A6415CE" w:rsidR="007A65C2" w:rsidRPr="00801FA2" w:rsidRDefault="00CF11D8" w:rsidP="00A7194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F11D8">
              <w:rPr>
                <w:rFonts w:ascii="Times New Roman" w:hAnsi="Times New Roman" w:cs="Times New Roman"/>
              </w:rPr>
              <w:t>Awareness of</w:t>
            </w:r>
          </w:p>
        </w:tc>
        <w:tc>
          <w:tcPr>
            <w:tcW w:w="6210" w:type="dxa"/>
          </w:tcPr>
          <w:p w14:paraId="6D4C7B93" w14:textId="701E7E8E" w:rsidR="007A65C2" w:rsidRPr="007A65C2" w:rsidRDefault="00283157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83157">
              <w:rPr>
                <w:rFonts w:ascii="Times New Roman" w:hAnsi="Times New Roman" w:cs="Times New Roman"/>
              </w:rPr>
              <w:t>Alternative, replacement, surrogate</w:t>
            </w:r>
          </w:p>
        </w:tc>
      </w:tr>
      <w:tr w:rsidR="00EF3ED0" w:rsidRPr="007A65C2" w14:paraId="13ED872F" w14:textId="77777777" w:rsidTr="00EB6988">
        <w:tc>
          <w:tcPr>
            <w:tcW w:w="2875" w:type="dxa"/>
          </w:tcPr>
          <w:p w14:paraId="34958325" w14:textId="797B193D" w:rsidR="00EF3ED0" w:rsidRPr="00801FA2" w:rsidRDefault="004C061A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4C061A">
              <w:rPr>
                <w:rFonts w:ascii="Times New Roman" w:hAnsi="Times New Roman" w:cs="Times New Roman"/>
              </w:rPr>
              <w:t>Contrast</w:t>
            </w:r>
          </w:p>
        </w:tc>
        <w:tc>
          <w:tcPr>
            <w:tcW w:w="6210" w:type="dxa"/>
          </w:tcPr>
          <w:p w14:paraId="66D4FCA7" w14:textId="129294D6" w:rsidR="00EF3ED0" w:rsidRPr="007A65C2" w:rsidRDefault="00FF43D3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F43D3">
              <w:rPr>
                <w:rFonts w:ascii="Times New Roman" w:hAnsi="Times New Roman" w:cs="Times New Roman"/>
              </w:rPr>
              <w:t>Remote, inaccessible, lonely #nearby</w:t>
            </w:r>
          </w:p>
        </w:tc>
      </w:tr>
      <w:tr w:rsidR="00EF3ED0" w:rsidRPr="007A65C2" w14:paraId="53DB7253" w14:textId="77777777" w:rsidTr="00EB6988">
        <w:tc>
          <w:tcPr>
            <w:tcW w:w="2875" w:type="dxa"/>
          </w:tcPr>
          <w:p w14:paraId="1A67DADC" w14:textId="5F0B96CB" w:rsidR="00EF3ED0" w:rsidRPr="00801FA2" w:rsidRDefault="00283157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83157">
              <w:rPr>
                <w:rFonts w:ascii="Times New Roman" w:hAnsi="Times New Roman" w:cs="Times New Roman"/>
              </w:rPr>
              <w:t>Interpret sth as sth</w:t>
            </w:r>
          </w:p>
        </w:tc>
        <w:tc>
          <w:tcPr>
            <w:tcW w:w="6210" w:type="dxa"/>
          </w:tcPr>
          <w:p w14:paraId="1D43FA06" w14:textId="7138640D" w:rsidR="00EF3ED0" w:rsidRPr="007A65C2" w:rsidRDefault="00CE502A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502A">
              <w:rPr>
                <w:rFonts w:ascii="Times New Roman" w:hAnsi="Times New Roman" w:cs="Times New Roman"/>
              </w:rPr>
              <w:t>An order that should be obeyed</w:t>
            </w:r>
          </w:p>
        </w:tc>
      </w:tr>
      <w:tr w:rsidR="00EF3ED0" w:rsidRPr="007A65C2" w14:paraId="269177EE" w14:textId="77777777" w:rsidTr="00EB6988">
        <w:tc>
          <w:tcPr>
            <w:tcW w:w="2875" w:type="dxa"/>
          </w:tcPr>
          <w:p w14:paraId="24BDB232" w14:textId="7101977D" w:rsidR="00EF3ED0" w:rsidRPr="00801FA2" w:rsidRDefault="00CE502A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E502A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6210" w:type="dxa"/>
          </w:tcPr>
          <w:p w14:paraId="1C69EC0D" w14:textId="3FABC393" w:rsidR="00EF3ED0" w:rsidRPr="007A65C2" w:rsidRDefault="004C061A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4C061A">
              <w:rPr>
                <w:rFonts w:ascii="Times New Roman" w:hAnsi="Times New Roman" w:cs="Times New Roman"/>
              </w:rPr>
              <w:t>Show, demonstrate</w:t>
            </w:r>
          </w:p>
        </w:tc>
      </w:tr>
      <w:tr w:rsidR="00EF3ED0" w:rsidRPr="007A65C2" w14:paraId="3C37D966" w14:textId="77777777" w:rsidTr="00EB6988">
        <w:tc>
          <w:tcPr>
            <w:tcW w:w="2875" w:type="dxa"/>
          </w:tcPr>
          <w:p w14:paraId="35B2AAB2" w14:textId="6E3FDC49" w:rsidR="00EF3ED0" w:rsidRPr="00801FA2" w:rsidRDefault="00283157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83157">
              <w:rPr>
                <w:rFonts w:ascii="Times New Roman" w:hAnsi="Times New Roman" w:cs="Times New Roman"/>
              </w:rPr>
              <w:t>Substitute for</w:t>
            </w:r>
          </w:p>
        </w:tc>
        <w:tc>
          <w:tcPr>
            <w:tcW w:w="6210" w:type="dxa"/>
          </w:tcPr>
          <w:p w14:paraId="224B4236" w14:textId="6E8FC2FC" w:rsidR="00EF3ED0" w:rsidRPr="007A65C2" w:rsidRDefault="00283157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83157">
              <w:rPr>
                <w:rFonts w:ascii="Times New Roman" w:hAnsi="Times New Roman" w:cs="Times New Roman"/>
              </w:rPr>
              <w:t>To believe that something someone does or something that happens has a particular meaning</w:t>
            </w:r>
          </w:p>
        </w:tc>
      </w:tr>
      <w:tr w:rsidR="00EF3ED0" w:rsidRPr="007A65C2" w14:paraId="25CFBC05" w14:textId="77777777" w:rsidTr="00EB6988">
        <w:tc>
          <w:tcPr>
            <w:tcW w:w="2875" w:type="dxa"/>
          </w:tcPr>
          <w:p w14:paraId="459BF858" w14:textId="0ADF8E5D" w:rsidR="00EF3ED0" w:rsidRPr="00801FA2" w:rsidRDefault="00CF11D8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F11D8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6210" w:type="dxa"/>
          </w:tcPr>
          <w:p w14:paraId="0B931D17" w14:textId="5BD9DFEF" w:rsidR="00EF3ED0" w:rsidRPr="007A65C2" w:rsidRDefault="00283157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83157">
              <w:rPr>
                <w:rFonts w:ascii="Times New Roman" w:hAnsi="Times New Roman" w:cs="Times New Roman"/>
              </w:rPr>
              <w:t>To use a place, time, money etc only for a particular purpose</w:t>
            </w:r>
          </w:p>
        </w:tc>
      </w:tr>
      <w:tr w:rsidR="00EF3ED0" w:rsidRPr="007A65C2" w14:paraId="2DD83173" w14:textId="77777777" w:rsidTr="00EB6988">
        <w:tc>
          <w:tcPr>
            <w:tcW w:w="2875" w:type="dxa"/>
          </w:tcPr>
          <w:p w14:paraId="2D6CDC4A" w14:textId="384DC90E" w:rsidR="00EF3ED0" w:rsidRPr="00801FA2" w:rsidRDefault="00FF43D3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F43D3">
              <w:rPr>
                <w:rFonts w:ascii="Times New Roman" w:hAnsi="Times New Roman" w:cs="Times New Roman"/>
              </w:rPr>
              <w:t>Isolated</w:t>
            </w:r>
          </w:p>
        </w:tc>
        <w:tc>
          <w:tcPr>
            <w:tcW w:w="6210" w:type="dxa"/>
          </w:tcPr>
          <w:p w14:paraId="444BDFDE" w14:textId="301675B3" w:rsidR="00EF3ED0" w:rsidRPr="007A65C2" w:rsidRDefault="00CF11D8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F11D8">
              <w:rPr>
                <w:rFonts w:ascii="Times New Roman" w:hAnsi="Times New Roman" w:cs="Times New Roman"/>
              </w:rPr>
              <w:t>The ability to notice something using your senses</w:t>
            </w:r>
          </w:p>
        </w:tc>
      </w:tr>
      <w:tr w:rsidR="00EF3ED0" w:rsidRPr="007A65C2" w14:paraId="4A15463B" w14:textId="77777777" w:rsidTr="00EB6988">
        <w:tc>
          <w:tcPr>
            <w:tcW w:w="2875" w:type="dxa"/>
          </w:tcPr>
          <w:p w14:paraId="59EDCE89" w14:textId="3E903530" w:rsidR="00EF3ED0" w:rsidRPr="00801FA2" w:rsidRDefault="00283157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83157">
              <w:rPr>
                <w:rFonts w:ascii="Times New Roman" w:hAnsi="Times New Roman" w:cs="Times New Roman"/>
              </w:rPr>
              <w:t>Dedicated to</w:t>
            </w:r>
          </w:p>
        </w:tc>
        <w:tc>
          <w:tcPr>
            <w:tcW w:w="6210" w:type="dxa"/>
          </w:tcPr>
          <w:p w14:paraId="13193BBC" w14:textId="519F7A16" w:rsidR="00EF3ED0" w:rsidRPr="007A65C2" w:rsidRDefault="00CF11D8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F11D8">
              <w:rPr>
                <w:rFonts w:ascii="Times New Roman" w:hAnsi="Times New Roman" w:cs="Times New Roman"/>
              </w:rPr>
              <w:t>Recognize, perceive, understand</w:t>
            </w:r>
          </w:p>
        </w:tc>
      </w:tr>
      <w:tr w:rsidR="00EF3ED0" w:rsidRPr="007A65C2" w14:paraId="2B58BE5B" w14:textId="77777777" w:rsidTr="00EB6988">
        <w:tc>
          <w:tcPr>
            <w:tcW w:w="2875" w:type="dxa"/>
          </w:tcPr>
          <w:p w14:paraId="2D342259" w14:textId="42F3F82B" w:rsidR="00EF3ED0" w:rsidRPr="00801FA2" w:rsidRDefault="00CF11D8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F11D8">
              <w:rPr>
                <w:rFonts w:ascii="Times New Roman" w:hAnsi="Times New Roman" w:cs="Times New Roman"/>
              </w:rPr>
              <w:t>Repetition</w:t>
            </w:r>
          </w:p>
        </w:tc>
        <w:tc>
          <w:tcPr>
            <w:tcW w:w="6210" w:type="dxa"/>
          </w:tcPr>
          <w:p w14:paraId="44166CCD" w14:textId="4273C014" w:rsidR="00EF3ED0" w:rsidRPr="007A65C2" w:rsidRDefault="00CF11D8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F11D8">
              <w:rPr>
                <w:rFonts w:ascii="Times New Roman" w:hAnsi="Times New Roman" w:cs="Times New Roman"/>
              </w:rPr>
              <w:t>The situation, events, or information that are related to something and that help you to understand it</w:t>
            </w:r>
          </w:p>
        </w:tc>
      </w:tr>
      <w:tr w:rsidR="00EF3ED0" w:rsidRPr="007A65C2" w14:paraId="1D8907FA" w14:textId="77777777" w:rsidTr="00EB6988">
        <w:tc>
          <w:tcPr>
            <w:tcW w:w="2875" w:type="dxa"/>
          </w:tcPr>
          <w:p w14:paraId="068B6049" w14:textId="20695D0F" w:rsidR="00EF3ED0" w:rsidRPr="00801FA2" w:rsidRDefault="004C061A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4C061A">
              <w:rPr>
                <w:rFonts w:ascii="Times New Roman" w:hAnsi="Times New Roman" w:cs="Times New Roman"/>
              </w:rPr>
              <w:t>Prove</w:t>
            </w:r>
          </w:p>
        </w:tc>
        <w:tc>
          <w:tcPr>
            <w:tcW w:w="6210" w:type="dxa"/>
          </w:tcPr>
          <w:p w14:paraId="2BF97EFA" w14:textId="79F783FA" w:rsidR="00EF3ED0" w:rsidRPr="007A65C2" w:rsidRDefault="00CF11D8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F11D8">
              <w:rPr>
                <w:rFonts w:ascii="Times New Roman" w:hAnsi="Times New Roman" w:cs="Times New Roman"/>
              </w:rPr>
              <w:t>Repeat, duplication, recurrence</w:t>
            </w:r>
          </w:p>
        </w:tc>
      </w:tr>
      <w:tr w:rsidR="00EF3ED0" w:rsidRPr="007A65C2" w14:paraId="166C4D29" w14:textId="77777777" w:rsidTr="00EB6988">
        <w:tc>
          <w:tcPr>
            <w:tcW w:w="2875" w:type="dxa"/>
          </w:tcPr>
          <w:p w14:paraId="2D03BC6A" w14:textId="2168F426" w:rsidR="00EF3ED0" w:rsidRPr="00801FA2" w:rsidRDefault="00CF11D8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CF11D8">
              <w:rPr>
                <w:rFonts w:ascii="Times New Roman" w:hAnsi="Times New Roman" w:cs="Times New Roman"/>
              </w:rPr>
              <w:t>Context</w:t>
            </w:r>
          </w:p>
        </w:tc>
        <w:tc>
          <w:tcPr>
            <w:tcW w:w="6210" w:type="dxa"/>
          </w:tcPr>
          <w:p w14:paraId="03600A00" w14:textId="4389C910" w:rsidR="00EF3ED0" w:rsidRPr="007A65C2" w:rsidRDefault="004C061A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4C061A">
              <w:rPr>
                <w:rFonts w:ascii="Times New Roman" w:hAnsi="Times New Roman" w:cs="Times New Roman"/>
              </w:rPr>
              <w:t>Compare, distinguish, differentiate</w:t>
            </w:r>
          </w:p>
        </w:tc>
      </w:tr>
      <w:tr w:rsidR="00EF3ED0" w:rsidRPr="007A65C2" w14:paraId="2689707A" w14:textId="77777777" w:rsidTr="00EB6988">
        <w:tc>
          <w:tcPr>
            <w:tcW w:w="2875" w:type="dxa"/>
          </w:tcPr>
          <w:p w14:paraId="53D8E959" w14:textId="57C338C2" w:rsidR="00EF3ED0" w:rsidRPr="00801FA2" w:rsidRDefault="004C061A" w:rsidP="00A71949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4C061A">
              <w:rPr>
                <w:rFonts w:ascii="Times New Roman" w:hAnsi="Times New Roman" w:cs="Times New Roman"/>
              </w:rPr>
              <w:t>Engage</w:t>
            </w:r>
          </w:p>
        </w:tc>
        <w:tc>
          <w:tcPr>
            <w:tcW w:w="6210" w:type="dxa"/>
          </w:tcPr>
          <w:p w14:paraId="437CD1CD" w14:textId="56443BB7" w:rsidR="00EF3ED0" w:rsidRPr="007A65C2" w:rsidRDefault="004C061A" w:rsidP="00A71949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4C061A">
              <w:rPr>
                <w:rFonts w:ascii="Times New Roman" w:hAnsi="Times New Roman" w:cs="Times New Roman"/>
              </w:rPr>
              <w:t>Involve, participate, take part</w:t>
            </w:r>
          </w:p>
        </w:tc>
      </w:tr>
    </w:tbl>
    <w:p w14:paraId="74D47DF1" w14:textId="12B3C030" w:rsidR="00C06293" w:rsidRPr="00801FA2" w:rsidRDefault="007A65C2" w:rsidP="00C06293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801FA2">
        <w:rPr>
          <w:rFonts w:ascii="Times New Roman" w:hAnsi="Times New Roman" w:cs="Times New Roman"/>
          <w:b/>
          <w:color w:val="FF0000"/>
        </w:rPr>
        <w:t>11-</w:t>
      </w:r>
      <w:r w:rsidR="00CF11D8">
        <w:rPr>
          <w:rFonts w:ascii="Times New Roman" w:hAnsi="Times New Roman" w:cs="Times New Roman"/>
          <w:b/>
          <w:color w:val="FF0000"/>
        </w:rPr>
        <w:t>g</w:t>
      </w:r>
      <w:r w:rsidRPr="00801FA2">
        <w:rPr>
          <w:rFonts w:ascii="Times New Roman" w:hAnsi="Times New Roman" w:cs="Times New Roman"/>
          <w:b/>
          <w:color w:val="FF0000"/>
        </w:rPr>
        <w:t>, 12-</w:t>
      </w:r>
      <w:r w:rsidR="004C061A">
        <w:rPr>
          <w:rFonts w:ascii="Times New Roman" w:hAnsi="Times New Roman" w:cs="Times New Roman"/>
          <w:b/>
          <w:color w:val="FF0000"/>
        </w:rPr>
        <w:t>k</w:t>
      </w:r>
      <w:r w:rsidRPr="00801FA2">
        <w:rPr>
          <w:rFonts w:ascii="Times New Roman" w:hAnsi="Times New Roman" w:cs="Times New Roman"/>
          <w:b/>
          <w:color w:val="FF0000"/>
        </w:rPr>
        <w:t>, 13-</w:t>
      </w:r>
      <w:r w:rsidR="00283157">
        <w:rPr>
          <w:rFonts w:ascii="Times New Roman" w:hAnsi="Times New Roman" w:cs="Times New Roman"/>
          <w:b/>
          <w:color w:val="FF0000"/>
        </w:rPr>
        <w:t>e</w:t>
      </w:r>
      <w:r w:rsidRPr="00801FA2">
        <w:rPr>
          <w:rFonts w:ascii="Times New Roman" w:hAnsi="Times New Roman" w:cs="Times New Roman"/>
          <w:b/>
          <w:color w:val="FF0000"/>
        </w:rPr>
        <w:t>, 14-</w:t>
      </w:r>
      <w:r w:rsidR="00CE502A">
        <w:rPr>
          <w:rFonts w:ascii="Times New Roman" w:hAnsi="Times New Roman" w:cs="Times New Roman"/>
          <w:b/>
          <w:color w:val="FF0000"/>
        </w:rPr>
        <w:t>c</w:t>
      </w:r>
      <w:r w:rsidRPr="00801FA2">
        <w:rPr>
          <w:rFonts w:ascii="Times New Roman" w:hAnsi="Times New Roman" w:cs="Times New Roman"/>
          <w:b/>
          <w:color w:val="FF0000"/>
        </w:rPr>
        <w:t>,</w:t>
      </w:r>
      <w:r w:rsidR="00801FA2" w:rsidRPr="00801FA2">
        <w:rPr>
          <w:rFonts w:ascii="Times New Roman" w:hAnsi="Times New Roman" w:cs="Times New Roman"/>
          <w:b/>
          <w:color w:val="FF0000"/>
        </w:rPr>
        <w:t xml:space="preserve"> 15-</w:t>
      </w:r>
      <w:r w:rsidR="00283157">
        <w:rPr>
          <w:rFonts w:ascii="Times New Roman" w:hAnsi="Times New Roman" w:cs="Times New Roman"/>
          <w:b/>
          <w:color w:val="FF0000"/>
        </w:rPr>
        <w:t>a</w:t>
      </w:r>
      <w:r w:rsidRPr="00801FA2">
        <w:rPr>
          <w:rFonts w:ascii="Times New Roman" w:hAnsi="Times New Roman" w:cs="Times New Roman"/>
          <w:b/>
          <w:color w:val="FF0000"/>
        </w:rPr>
        <w:t>, 16-</w:t>
      </w:r>
      <w:r w:rsidR="00CF11D8">
        <w:rPr>
          <w:rFonts w:ascii="Times New Roman" w:hAnsi="Times New Roman" w:cs="Times New Roman"/>
          <w:b/>
          <w:color w:val="FF0000"/>
        </w:rPr>
        <w:t>h</w:t>
      </w:r>
      <w:r w:rsidRPr="00801FA2">
        <w:rPr>
          <w:rFonts w:ascii="Times New Roman" w:hAnsi="Times New Roman" w:cs="Times New Roman"/>
          <w:b/>
          <w:color w:val="FF0000"/>
        </w:rPr>
        <w:t>, 17-</w:t>
      </w:r>
      <w:r w:rsidR="00FF43D3">
        <w:rPr>
          <w:rFonts w:ascii="Times New Roman" w:hAnsi="Times New Roman" w:cs="Times New Roman"/>
          <w:b/>
          <w:color w:val="FF0000"/>
        </w:rPr>
        <w:t>b</w:t>
      </w:r>
      <w:r w:rsidRPr="00801FA2">
        <w:rPr>
          <w:rFonts w:ascii="Times New Roman" w:hAnsi="Times New Roman" w:cs="Times New Roman"/>
          <w:b/>
          <w:color w:val="FF0000"/>
        </w:rPr>
        <w:t>, 18-</w:t>
      </w:r>
      <w:r w:rsidR="00283157">
        <w:rPr>
          <w:rFonts w:ascii="Times New Roman" w:hAnsi="Times New Roman" w:cs="Times New Roman"/>
          <w:b/>
          <w:color w:val="FF0000"/>
        </w:rPr>
        <w:t>f</w:t>
      </w:r>
      <w:r w:rsidRPr="00801FA2">
        <w:rPr>
          <w:rFonts w:ascii="Times New Roman" w:hAnsi="Times New Roman" w:cs="Times New Roman"/>
          <w:b/>
          <w:color w:val="FF0000"/>
        </w:rPr>
        <w:t>, 19-</w:t>
      </w:r>
      <w:r w:rsidR="00CF11D8">
        <w:rPr>
          <w:rFonts w:ascii="Times New Roman" w:hAnsi="Times New Roman" w:cs="Times New Roman"/>
          <w:b/>
          <w:color w:val="FF0000"/>
        </w:rPr>
        <w:t>j</w:t>
      </w:r>
      <w:r w:rsidR="00801FA2" w:rsidRPr="00801FA2">
        <w:rPr>
          <w:rFonts w:ascii="Times New Roman" w:hAnsi="Times New Roman" w:cs="Times New Roman"/>
          <w:b/>
          <w:color w:val="FF0000"/>
        </w:rPr>
        <w:t>, 20-</w:t>
      </w:r>
      <w:r w:rsidR="004C061A">
        <w:rPr>
          <w:rFonts w:ascii="Times New Roman" w:hAnsi="Times New Roman" w:cs="Times New Roman"/>
          <w:b/>
          <w:color w:val="FF0000"/>
        </w:rPr>
        <w:t>d</w:t>
      </w:r>
      <w:r w:rsidR="00801FA2" w:rsidRPr="00801FA2">
        <w:rPr>
          <w:rFonts w:ascii="Times New Roman" w:hAnsi="Times New Roman" w:cs="Times New Roman"/>
          <w:b/>
          <w:color w:val="FF0000"/>
        </w:rPr>
        <w:t>, 21-</w:t>
      </w:r>
      <w:r w:rsidR="00CF11D8">
        <w:rPr>
          <w:rFonts w:ascii="Times New Roman" w:hAnsi="Times New Roman" w:cs="Times New Roman"/>
          <w:b/>
          <w:color w:val="FF0000"/>
        </w:rPr>
        <w:t>i</w:t>
      </w:r>
      <w:r w:rsidR="00801FA2" w:rsidRPr="00801FA2">
        <w:rPr>
          <w:rFonts w:ascii="Times New Roman" w:hAnsi="Times New Roman" w:cs="Times New Roman"/>
          <w:b/>
          <w:color w:val="FF0000"/>
        </w:rPr>
        <w:t>, 22-</w:t>
      </w:r>
      <w:r w:rsidR="004C061A">
        <w:rPr>
          <w:rFonts w:ascii="Times New Roman" w:hAnsi="Times New Roman" w:cs="Times New Roman"/>
          <w:b/>
          <w:color w:val="FF0000"/>
        </w:rPr>
        <w:t>l</w:t>
      </w:r>
    </w:p>
    <w:p w14:paraId="23A534EA" w14:textId="77777777" w:rsidR="00C06293" w:rsidRDefault="00C06293" w:rsidP="00C06293">
      <w:pPr>
        <w:spacing w:line="360" w:lineRule="auto"/>
        <w:rPr>
          <w:rFonts w:ascii="Times New Roman" w:hAnsi="Times New Roman" w:cs="Times New Roman"/>
          <w:b/>
        </w:rPr>
      </w:pPr>
    </w:p>
    <w:p w14:paraId="0642E28E" w14:textId="62746243" w:rsidR="00C06293" w:rsidRDefault="00C06293" w:rsidP="00C06293">
      <w:pPr>
        <w:spacing w:line="360" w:lineRule="auto"/>
        <w:rPr>
          <w:rFonts w:ascii="Times New Roman" w:hAnsi="Times New Roman" w:cs="Times New Roman"/>
          <w:b/>
        </w:rPr>
      </w:pPr>
      <w:r w:rsidRPr="0019625F">
        <w:rPr>
          <w:rFonts w:ascii="Times New Roman" w:hAnsi="Times New Roman" w:cs="Times New Roman"/>
          <w:b/>
        </w:rPr>
        <w:t>Exercise 3</w:t>
      </w:r>
      <w:r w:rsidR="00801FA2">
        <w:rPr>
          <w:rFonts w:ascii="Times New Roman" w:hAnsi="Times New Roman" w:cs="Times New Roman"/>
          <w:b/>
        </w:rPr>
        <w:t xml:space="preserve">: Write the SYNONYMS </w:t>
      </w:r>
      <w:r>
        <w:rPr>
          <w:rFonts w:ascii="Times New Roman" w:hAnsi="Times New Roman" w:cs="Times New Roman"/>
          <w:b/>
        </w:rPr>
        <w:t xml:space="preserve">that CAN </w:t>
      </w:r>
      <w:r w:rsidRPr="00AD5A07">
        <w:rPr>
          <w:rFonts w:ascii="Times New Roman" w:hAnsi="Times New Roman" w:cs="Times New Roman"/>
          <w:b/>
        </w:rPr>
        <w:t>be used to replace the highlighted word in each of the sentence below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367"/>
      </w:tblGrid>
      <w:tr w:rsidR="00801FA2" w14:paraId="0B411649" w14:textId="77777777" w:rsidTr="002F20B1">
        <w:trPr>
          <w:trHeight w:val="5744"/>
        </w:trPr>
        <w:tc>
          <w:tcPr>
            <w:tcW w:w="7083" w:type="dxa"/>
          </w:tcPr>
          <w:p w14:paraId="0D9E802E" w14:textId="77777777" w:rsidR="006634D8" w:rsidRDefault="006634D8" w:rsidP="008A0FE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34D8">
              <w:rPr>
                <w:rFonts w:ascii="Times New Roman" w:hAnsi="Times New Roman" w:cs="Times New Roman"/>
              </w:rPr>
              <w:lastRenderedPageBreak/>
              <w:t xml:space="preserve">The researchers found that other key regions in the brain’s frontal lobe also responded to the whistles, including those activated </w:t>
            </w:r>
            <w:r w:rsidRPr="00FD6DC6">
              <w:rPr>
                <w:rFonts w:ascii="Times New Roman" w:hAnsi="Times New Roman" w:cs="Times New Roman"/>
                <w:b/>
                <w:bCs/>
              </w:rPr>
              <w:t>in response to</w:t>
            </w:r>
            <w:r w:rsidRPr="006634D8">
              <w:rPr>
                <w:rFonts w:ascii="Times New Roman" w:hAnsi="Times New Roman" w:cs="Times New Roman"/>
              </w:rPr>
              <w:t xml:space="preserve"> sign language among deaf people. When the experiments were repeated with non-whistlers, however, activation was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observed</w:t>
            </w:r>
            <w:r w:rsidRPr="006634D8">
              <w:rPr>
                <w:rFonts w:ascii="Times New Roman" w:hAnsi="Times New Roman" w:cs="Times New Roman"/>
              </w:rPr>
              <w:t xml:space="preserve"> in all areas of the brain.</w:t>
            </w:r>
          </w:p>
          <w:p w14:paraId="60DEDEAD" w14:textId="77777777" w:rsidR="006634D8" w:rsidRDefault="006634D8" w:rsidP="008A0FE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34D8">
              <w:rPr>
                <w:rFonts w:ascii="Times New Roman" w:hAnsi="Times New Roman" w:cs="Times New Roman"/>
              </w:rPr>
              <w:t xml:space="preserve">‘Our results provide more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evidence</w:t>
            </w:r>
            <w:r w:rsidRPr="006634D8">
              <w:rPr>
                <w:rFonts w:ascii="Times New Roman" w:hAnsi="Times New Roman" w:cs="Times New Roman"/>
              </w:rPr>
              <w:t xml:space="preserve"> about the flexibility of human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capacity</w:t>
            </w:r>
            <w:r w:rsidRPr="006634D8">
              <w:rPr>
                <w:rFonts w:ascii="Times New Roman" w:hAnsi="Times New Roman" w:cs="Times New Roman"/>
              </w:rPr>
              <w:t xml:space="preserve"> for language in a variety of forms,’ Corina says. ‘These data suggest that left-hemisphere language regions are uniquely adapted for communicative purposes,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independent</w:t>
            </w:r>
            <w:r w:rsidRPr="006634D8">
              <w:rPr>
                <w:rFonts w:ascii="Times New Roman" w:hAnsi="Times New Roman" w:cs="Times New Roman"/>
              </w:rPr>
              <w:t xml:space="preserve"> of the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modality</w:t>
            </w:r>
            <w:r w:rsidRPr="006634D8">
              <w:rPr>
                <w:rFonts w:ascii="Times New Roman" w:hAnsi="Times New Roman" w:cs="Times New Roman"/>
              </w:rPr>
              <w:t xml:space="preserve"> of signal. The non- Silbo speakers were not recognising Silbo as a language. They had nothing to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grab</w:t>
            </w:r>
            <w:r w:rsidRPr="006634D8">
              <w:rPr>
                <w:rFonts w:ascii="Times New Roman" w:hAnsi="Times New Roman" w:cs="Times New Roman"/>
              </w:rPr>
              <w:t xml:space="preserve"> onto, so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multiple</w:t>
            </w:r>
            <w:r w:rsidRPr="006634D8">
              <w:rPr>
                <w:rFonts w:ascii="Times New Roman" w:hAnsi="Times New Roman" w:cs="Times New Roman"/>
              </w:rPr>
              <w:t xml:space="preserve"> areas of their brains were activated.’</w:t>
            </w:r>
          </w:p>
          <w:p w14:paraId="4E79C82B" w14:textId="1C7AF313" w:rsidR="00801FA2" w:rsidRDefault="006634D8" w:rsidP="008A0FE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634D8">
              <w:rPr>
                <w:rFonts w:ascii="Times New Roman" w:hAnsi="Times New Roman" w:cs="Times New Roman"/>
              </w:rPr>
              <w:t xml:space="preserve">Carreiras says the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origins</w:t>
            </w:r>
            <w:r w:rsidRPr="006634D8">
              <w:rPr>
                <w:rFonts w:ascii="Times New Roman" w:hAnsi="Times New Roman" w:cs="Times New Roman"/>
              </w:rPr>
              <w:t xml:space="preserve"> of Silbo Gomero remain obscure, but that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indigenous</w:t>
            </w:r>
            <w:r w:rsidRPr="006634D8">
              <w:rPr>
                <w:rFonts w:ascii="Times New Roman" w:hAnsi="Times New Roman" w:cs="Times New Roman"/>
              </w:rPr>
              <w:t xml:space="preserve"> Canary Islanders, who were of North African origin, already had a whistled language when Spain conquered the volcanic islands in the 15th century. Whistled languages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survive</w:t>
            </w:r>
            <w:r w:rsidRPr="006634D8">
              <w:rPr>
                <w:rFonts w:ascii="Times New Roman" w:hAnsi="Times New Roman" w:cs="Times New Roman"/>
              </w:rPr>
              <w:t xml:space="preserve"> today in Papua New Guinea, Mexico, Vietnam, Guyana, China, Nepal, Senegal, and a few mountainous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pockets</w:t>
            </w:r>
            <w:r w:rsidRPr="006634D8">
              <w:rPr>
                <w:rFonts w:ascii="Times New Roman" w:hAnsi="Times New Roman" w:cs="Times New Roman"/>
              </w:rPr>
              <w:t xml:space="preserve"> in southern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34D8">
              <w:rPr>
                <w:rFonts w:ascii="Times New Roman" w:hAnsi="Times New Roman" w:cs="Times New Roman"/>
              </w:rPr>
              <w:t xml:space="preserve">Europe. There are thought to be as many as 70 whistled languages still in use, though only 12 have been described and studied scientifically. This form of communication is an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adaptation</w:t>
            </w:r>
            <w:r w:rsidRPr="006634D8">
              <w:rPr>
                <w:rFonts w:ascii="Times New Roman" w:hAnsi="Times New Roman" w:cs="Times New Roman"/>
              </w:rPr>
              <w:t xml:space="preserve"> found among cultures where people are often isolated from each other, according to Julien Meyer, a researcher at the Institute of Human Sciences in Lyon, France. ‘They are mostly used in mountains or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dense</w:t>
            </w:r>
            <w:r w:rsidRPr="006634D8">
              <w:rPr>
                <w:rFonts w:ascii="Times New Roman" w:hAnsi="Times New Roman" w:cs="Times New Roman"/>
              </w:rPr>
              <w:t xml:space="preserve"> forests,’ he says. ‘Whistled languages are quite clearly defined and </w:t>
            </w:r>
            <w:r w:rsidRPr="00855D54">
              <w:rPr>
                <w:rFonts w:ascii="Times New Roman" w:hAnsi="Times New Roman" w:cs="Times New Roman"/>
                <w:b/>
                <w:bCs/>
              </w:rPr>
              <w:t>represent</w:t>
            </w:r>
            <w:r w:rsidRPr="006634D8">
              <w:rPr>
                <w:rFonts w:ascii="Times New Roman" w:hAnsi="Times New Roman" w:cs="Times New Roman"/>
              </w:rPr>
              <w:t xml:space="preserve"> an original adaptation of the spoken language for the needs of isolated human groups.’</w:t>
            </w:r>
          </w:p>
        </w:tc>
        <w:tc>
          <w:tcPr>
            <w:tcW w:w="3367" w:type="dxa"/>
          </w:tcPr>
          <w:p w14:paraId="1494AAEF" w14:textId="6E0498E0" w:rsidR="004723C6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087D5C">
              <w:rPr>
                <w:rFonts w:ascii="Times New Roman" w:hAnsi="Times New Roman" w:cs="Times New Roman"/>
                <w:color w:val="FF0000"/>
              </w:rPr>
              <w:t>In response to sth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087D5C">
              <w:rPr>
                <w:rFonts w:ascii="Times New Roman" w:hAnsi="Times New Roman" w:cs="Times New Roman"/>
                <w:color w:val="FF0000"/>
              </w:rPr>
              <w:t>= reply, answer, reaction</w:t>
            </w:r>
          </w:p>
          <w:p w14:paraId="6EAB93BB" w14:textId="77777777" w:rsidR="00087D5C" w:rsidRDefault="00087D5C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53706F6C" w14:textId="70619B32" w:rsidR="00087D5C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FD6DC6">
              <w:rPr>
                <w:rFonts w:ascii="Times New Roman" w:hAnsi="Times New Roman" w:cs="Times New Roman"/>
                <w:color w:val="FF0000"/>
              </w:rPr>
              <w:t>Observe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FD6DC6">
              <w:rPr>
                <w:rFonts w:ascii="Times New Roman" w:hAnsi="Times New Roman" w:cs="Times New Roman"/>
                <w:color w:val="FF0000"/>
              </w:rPr>
              <w:t>= perceive, see, watch</w:t>
            </w:r>
          </w:p>
          <w:p w14:paraId="1B2ECAF0" w14:textId="77777777" w:rsidR="00FD6DC6" w:rsidRDefault="00FD6DC6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726C1DE6" w14:textId="6B8BD202" w:rsidR="00FD6DC6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A3771C">
              <w:rPr>
                <w:rFonts w:ascii="Times New Roman" w:hAnsi="Times New Roman" w:cs="Times New Roman"/>
                <w:color w:val="FF0000"/>
              </w:rPr>
              <w:t>Evidence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3771C">
              <w:rPr>
                <w:rFonts w:ascii="Times New Roman" w:hAnsi="Times New Roman" w:cs="Times New Roman"/>
                <w:color w:val="FF0000"/>
              </w:rPr>
              <w:t>= proof, data</w:t>
            </w:r>
          </w:p>
          <w:p w14:paraId="4EF40B8A" w14:textId="77777777" w:rsidR="00A3771C" w:rsidRDefault="00A3771C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7A8CE200" w14:textId="17E968AE" w:rsidR="00A3771C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A3771C">
              <w:rPr>
                <w:rFonts w:ascii="Times New Roman" w:hAnsi="Times New Roman" w:cs="Times New Roman"/>
                <w:color w:val="FF0000"/>
              </w:rPr>
              <w:t>Capacity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3771C">
              <w:rPr>
                <w:rFonts w:ascii="Times New Roman" w:hAnsi="Times New Roman" w:cs="Times New Roman"/>
                <w:color w:val="FF0000"/>
              </w:rPr>
              <w:t>= ability, capability, aptitude #inability</w:t>
            </w:r>
          </w:p>
          <w:p w14:paraId="3827F8E9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484D9367" w14:textId="3BB13274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79454A">
              <w:rPr>
                <w:rFonts w:ascii="Times New Roman" w:hAnsi="Times New Roman" w:cs="Times New Roman"/>
                <w:color w:val="FF0000"/>
              </w:rPr>
              <w:t>I</w:t>
            </w:r>
            <w:r w:rsidRPr="0079454A">
              <w:rPr>
                <w:rFonts w:ascii="Times New Roman" w:hAnsi="Times New Roman" w:cs="Times New Roman"/>
                <w:color w:val="FF0000"/>
              </w:rPr>
              <w:t>ndependent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9454A">
              <w:rPr>
                <w:rFonts w:ascii="Times New Roman" w:hAnsi="Times New Roman" w:cs="Times New Roman"/>
                <w:color w:val="FF0000"/>
              </w:rPr>
              <w:t>= separate, unconnected, unrelated</w:t>
            </w:r>
          </w:p>
          <w:p w14:paraId="61ADA299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2CCA2069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79454A">
              <w:rPr>
                <w:rFonts w:ascii="Times New Roman" w:hAnsi="Times New Roman" w:cs="Times New Roman"/>
                <w:color w:val="FF0000"/>
              </w:rPr>
              <w:t>modality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9454A">
              <w:rPr>
                <w:rFonts w:ascii="Times New Roman" w:hAnsi="Times New Roman" w:cs="Times New Roman"/>
                <w:color w:val="FF0000"/>
              </w:rPr>
              <w:t>=</w:t>
            </w:r>
            <w:r>
              <w:t xml:space="preserve"> </w:t>
            </w:r>
            <w:r w:rsidRPr="0079454A">
              <w:rPr>
                <w:rFonts w:ascii="Times New Roman" w:hAnsi="Times New Roman" w:cs="Times New Roman"/>
                <w:color w:val="FF0000"/>
              </w:rPr>
              <w:t>method</w:t>
            </w:r>
            <w:r>
              <w:rPr>
                <w:rFonts w:ascii="Times New Roman" w:hAnsi="Times New Roman" w:cs="Times New Roman"/>
                <w:color w:val="FF0000"/>
              </w:rPr>
              <w:t>, process</w:t>
            </w:r>
          </w:p>
          <w:p w14:paraId="71F5708B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0CF3E6C8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79454A">
              <w:rPr>
                <w:rFonts w:ascii="Times New Roman" w:hAnsi="Times New Roman" w:cs="Times New Roman"/>
                <w:color w:val="FF0000"/>
              </w:rPr>
              <w:t>grab= grasp, take</w:t>
            </w:r>
          </w:p>
          <w:p w14:paraId="252B9EBE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43C3C41B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79454A">
              <w:rPr>
                <w:rFonts w:ascii="Times New Roman" w:hAnsi="Times New Roman" w:cs="Times New Roman"/>
                <w:color w:val="FF0000"/>
              </w:rPr>
              <w:t>multiple= numerous, many, various #few</w:t>
            </w:r>
          </w:p>
          <w:p w14:paraId="692318D2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70FB0CEA" w14:textId="250EA1F6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79454A">
              <w:rPr>
                <w:rFonts w:ascii="Times New Roman" w:hAnsi="Times New Roman" w:cs="Times New Roman"/>
                <w:color w:val="FF0000"/>
              </w:rPr>
              <w:t>origin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9454A">
              <w:rPr>
                <w:rFonts w:ascii="Times New Roman" w:hAnsi="Times New Roman" w:cs="Times New Roman"/>
                <w:color w:val="FF0000"/>
              </w:rPr>
              <w:t>=</w:t>
            </w:r>
            <w:r w:rsidR="00490CF3">
              <w:rPr>
                <w:rFonts w:ascii="Times New Roman" w:hAnsi="Times New Roman" w:cs="Times New Roman"/>
                <w:color w:val="FF0000"/>
              </w:rPr>
              <w:t xml:space="preserve"> beginning, birth</w:t>
            </w:r>
          </w:p>
          <w:p w14:paraId="1E5A2A55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2AA4733E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</w:t>
            </w:r>
            <w:r w:rsidRPr="0079454A">
              <w:rPr>
                <w:rFonts w:ascii="Times New Roman" w:hAnsi="Times New Roman" w:cs="Times New Roman"/>
                <w:color w:val="FF0000"/>
              </w:rPr>
              <w:t>ndigenous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9454A">
              <w:rPr>
                <w:rFonts w:ascii="Times New Roman" w:hAnsi="Times New Roman" w:cs="Times New Roman"/>
                <w:color w:val="FF0000"/>
              </w:rPr>
              <w:t>= native, original, aboriginal #foreign</w:t>
            </w:r>
          </w:p>
          <w:p w14:paraId="69A9014E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7673A90B" w14:textId="2E5FD2EE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79454A">
              <w:rPr>
                <w:rFonts w:ascii="Times New Roman" w:hAnsi="Times New Roman" w:cs="Times New Roman"/>
                <w:color w:val="FF0000"/>
              </w:rPr>
              <w:t>survive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9454A">
              <w:rPr>
                <w:rFonts w:ascii="Times New Roman" w:hAnsi="Times New Roman" w:cs="Times New Roman"/>
                <w:color w:val="FF0000"/>
              </w:rPr>
              <w:t>= live, continue, last #perish</w:t>
            </w:r>
          </w:p>
          <w:p w14:paraId="15664EE2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77C55712" w14:textId="447603D3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</w:t>
            </w:r>
            <w:r w:rsidRPr="0079454A">
              <w:rPr>
                <w:rFonts w:ascii="Times New Roman" w:hAnsi="Times New Roman" w:cs="Times New Roman"/>
                <w:color w:val="FF0000"/>
              </w:rPr>
              <w:t>ocket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9454A">
              <w:rPr>
                <w:rFonts w:ascii="Times New Roman" w:hAnsi="Times New Roman" w:cs="Times New Roman"/>
                <w:color w:val="FF0000"/>
              </w:rPr>
              <w:t>=</w:t>
            </w:r>
            <w:r>
              <w:rPr>
                <w:rFonts w:ascii="Times New Roman" w:hAnsi="Times New Roman" w:cs="Times New Roman"/>
                <w:color w:val="FF0000"/>
              </w:rPr>
              <w:t xml:space="preserve"> area, island</w:t>
            </w:r>
          </w:p>
          <w:p w14:paraId="6689D0E3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179C5AA5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a</w:t>
            </w:r>
            <w:r w:rsidRPr="0079454A">
              <w:rPr>
                <w:rFonts w:ascii="Times New Roman" w:hAnsi="Times New Roman" w:cs="Times New Roman"/>
                <w:color w:val="FF0000"/>
              </w:rPr>
              <w:t>daptation= version, edition, variation</w:t>
            </w:r>
          </w:p>
          <w:p w14:paraId="25F827F3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1D0A5688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79454A">
              <w:rPr>
                <w:rFonts w:ascii="Times New Roman" w:hAnsi="Times New Roman" w:cs="Times New Roman"/>
                <w:color w:val="FF0000"/>
              </w:rPr>
              <w:t>dense= thick</w:t>
            </w:r>
          </w:p>
          <w:p w14:paraId="770E820C" w14:textId="77777777" w:rsidR="0079454A" w:rsidRDefault="0079454A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7C8457ED" w14:textId="77777777" w:rsidR="0079454A" w:rsidRPr="0079454A" w:rsidRDefault="0079454A" w:rsidP="0079454A">
            <w:pPr>
              <w:rPr>
                <w:rFonts w:ascii="Times New Roman" w:hAnsi="Times New Roman" w:cs="Times New Roman"/>
                <w:color w:val="FF0000"/>
              </w:rPr>
            </w:pPr>
            <w:r w:rsidRPr="0079454A">
              <w:rPr>
                <w:rFonts w:ascii="Times New Roman" w:hAnsi="Times New Roman" w:cs="Times New Roman"/>
                <w:color w:val="FF0000"/>
              </w:rPr>
              <w:t xml:space="preserve">represent= signify, characterize, symbolize </w:t>
            </w:r>
          </w:p>
          <w:p w14:paraId="59FC6DC6" w14:textId="7C2E115C" w:rsidR="0079454A" w:rsidRPr="002F20B1" w:rsidRDefault="0079454A" w:rsidP="0079454A">
            <w:pPr>
              <w:rPr>
                <w:rFonts w:ascii="Times New Roman" w:hAnsi="Times New Roman" w:cs="Times New Roman"/>
                <w:color w:val="FF0000"/>
              </w:rPr>
            </w:pPr>
            <w:r w:rsidRPr="0079454A">
              <w:rPr>
                <w:rFonts w:ascii="Times New Roman" w:hAnsi="Times New Roman" w:cs="Times New Roman"/>
                <w:color w:val="FF0000"/>
              </w:rPr>
              <w:t>#misrepresent</w:t>
            </w:r>
          </w:p>
        </w:tc>
      </w:tr>
    </w:tbl>
    <w:p w14:paraId="2C20FFC8" w14:textId="25EA8752" w:rsidR="00C06293" w:rsidRDefault="00C06293" w:rsidP="00C062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0166BD" w14:textId="77777777" w:rsidR="00C06293" w:rsidRPr="00AD5A07" w:rsidRDefault="00C06293" w:rsidP="00C06293">
      <w:pPr>
        <w:spacing w:line="360" w:lineRule="auto"/>
        <w:rPr>
          <w:rFonts w:ascii="Times New Roman" w:hAnsi="Times New Roman" w:cs="Times New Roman"/>
        </w:rPr>
      </w:pPr>
    </w:p>
    <w:p w14:paraId="7E37A3A1" w14:textId="77777777" w:rsidR="0029342E" w:rsidRPr="00AD5A07" w:rsidRDefault="0029342E" w:rsidP="0019625F">
      <w:pPr>
        <w:spacing w:line="360" w:lineRule="auto"/>
        <w:rPr>
          <w:rFonts w:ascii="Times New Roman" w:hAnsi="Times New Roman" w:cs="Times New Roman"/>
        </w:rPr>
      </w:pPr>
    </w:p>
    <w:p w14:paraId="2D584F90" w14:textId="62A731A7" w:rsidR="000F158D" w:rsidRPr="0019625F" w:rsidRDefault="000F158D" w:rsidP="0019625F">
      <w:pPr>
        <w:spacing w:line="360" w:lineRule="auto"/>
        <w:rPr>
          <w:rFonts w:ascii="Times New Roman" w:hAnsi="Times New Roman" w:cs="Times New Roman"/>
        </w:rPr>
      </w:pPr>
    </w:p>
    <w:p w14:paraId="32FFE9DF" w14:textId="0B0820BB" w:rsidR="004C0510" w:rsidRPr="0019625F" w:rsidRDefault="004C0510" w:rsidP="0019625F">
      <w:pPr>
        <w:spacing w:line="360" w:lineRule="auto"/>
        <w:rPr>
          <w:rFonts w:ascii="Times New Roman" w:hAnsi="Times New Roman" w:cs="Times New Roman"/>
        </w:rPr>
      </w:pPr>
    </w:p>
    <w:sectPr w:rsidR="004C0510" w:rsidRPr="0019625F" w:rsidSect="0013001A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571"/>
    <w:multiLevelType w:val="hybridMultilevel"/>
    <w:tmpl w:val="A2A4D8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5724"/>
    <w:multiLevelType w:val="hybridMultilevel"/>
    <w:tmpl w:val="ACBA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5E10"/>
    <w:multiLevelType w:val="hybridMultilevel"/>
    <w:tmpl w:val="FCB65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939C3"/>
    <w:multiLevelType w:val="hybridMultilevel"/>
    <w:tmpl w:val="680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93A4B"/>
    <w:multiLevelType w:val="hybridMultilevel"/>
    <w:tmpl w:val="2FEC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B25B4"/>
    <w:multiLevelType w:val="hybridMultilevel"/>
    <w:tmpl w:val="2D8A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0763A"/>
    <w:multiLevelType w:val="hybridMultilevel"/>
    <w:tmpl w:val="A4A8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349A2"/>
    <w:multiLevelType w:val="hybridMultilevel"/>
    <w:tmpl w:val="29CCE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61E45"/>
    <w:multiLevelType w:val="hybridMultilevel"/>
    <w:tmpl w:val="DEB67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B6877"/>
    <w:multiLevelType w:val="hybridMultilevel"/>
    <w:tmpl w:val="EF40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945A1"/>
    <w:multiLevelType w:val="hybridMultilevel"/>
    <w:tmpl w:val="FE7A4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C0CF2"/>
    <w:multiLevelType w:val="hybridMultilevel"/>
    <w:tmpl w:val="FCB65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92631"/>
    <w:multiLevelType w:val="hybridMultilevel"/>
    <w:tmpl w:val="CB12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45832"/>
    <w:multiLevelType w:val="hybridMultilevel"/>
    <w:tmpl w:val="7FD0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59403">
    <w:abstractNumId w:val="2"/>
  </w:num>
  <w:num w:numId="2" w16cid:durableId="246042849">
    <w:abstractNumId w:val="5"/>
  </w:num>
  <w:num w:numId="3" w16cid:durableId="1489403870">
    <w:abstractNumId w:val="6"/>
  </w:num>
  <w:num w:numId="4" w16cid:durableId="1889805075">
    <w:abstractNumId w:val="1"/>
  </w:num>
  <w:num w:numId="5" w16cid:durableId="881013850">
    <w:abstractNumId w:val="7"/>
  </w:num>
  <w:num w:numId="6" w16cid:durableId="506942753">
    <w:abstractNumId w:val="4"/>
  </w:num>
  <w:num w:numId="7" w16cid:durableId="1490445502">
    <w:abstractNumId w:val="13"/>
  </w:num>
  <w:num w:numId="8" w16cid:durableId="678700309">
    <w:abstractNumId w:val="14"/>
  </w:num>
  <w:num w:numId="9" w16cid:durableId="79907560">
    <w:abstractNumId w:val="12"/>
  </w:num>
  <w:num w:numId="10" w16cid:durableId="1274246440">
    <w:abstractNumId w:val="11"/>
  </w:num>
  <w:num w:numId="11" w16cid:durableId="1452474682">
    <w:abstractNumId w:val="10"/>
  </w:num>
  <w:num w:numId="12" w16cid:durableId="1251890343">
    <w:abstractNumId w:val="8"/>
  </w:num>
  <w:num w:numId="13" w16cid:durableId="847477284">
    <w:abstractNumId w:val="3"/>
  </w:num>
  <w:num w:numId="14" w16cid:durableId="317879627">
    <w:abstractNumId w:val="9"/>
  </w:num>
  <w:num w:numId="15" w16cid:durableId="87982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1A"/>
    <w:rsid w:val="00005C7E"/>
    <w:rsid w:val="00014695"/>
    <w:rsid w:val="000654B6"/>
    <w:rsid w:val="00077BA9"/>
    <w:rsid w:val="00087D5C"/>
    <w:rsid w:val="00094DA5"/>
    <w:rsid w:val="000A668D"/>
    <w:rsid w:val="000C27A4"/>
    <w:rsid w:val="000C63B6"/>
    <w:rsid w:val="000F158D"/>
    <w:rsid w:val="001134F5"/>
    <w:rsid w:val="0013001A"/>
    <w:rsid w:val="00133F8A"/>
    <w:rsid w:val="00142776"/>
    <w:rsid w:val="00150E87"/>
    <w:rsid w:val="00192A5E"/>
    <w:rsid w:val="00192F16"/>
    <w:rsid w:val="0019625F"/>
    <w:rsid w:val="001C55E5"/>
    <w:rsid w:val="001D43F0"/>
    <w:rsid w:val="001E1148"/>
    <w:rsid w:val="00202377"/>
    <w:rsid w:val="00202F97"/>
    <w:rsid w:val="00223E64"/>
    <w:rsid w:val="00243BC2"/>
    <w:rsid w:val="00244579"/>
    <w:rsid w:val="00273E46"/>
    <w:rsid w:val="00282AD6"/>
    <w:rsid w:val="00283157"/>
    <w:rsid w:val="0029342E"/>
    <w:rsid w:val="002D43E2"/>
    <w:rsid w:val="002D7891"/>
    <w:rsid w:val="002E2FE4"/>
    <w:rsid w:val="002E53CB"/>
    <w:rsid w:val="002F20B1"/>
    <w:rsid w:val="0035626B"/>
    <w:rsid w:val="00387E12"/>
    <w:rsid w:val="003C0EA7"/>
    <w:rsid w:val="00404DA2"/>
    <w:rsid w:val="00407DDB"/>
    <w:rsid w:val="00421A91"/>
    <w:rsid w:val="00467385"/>
    <w:rsid w:val="004723C6"/>
    <w:rsid w:val="0047373B"/>
    <w:rsid w:val="00490CF3"/>
    <w:rsid w:val="004A1419"/>
    <w:rsid w:val="004B3987"/>
    <w:rsid w:val="004C0510"/>
    <w:rsid w:val="004C061A"/>
    <w:rsid w:val="004D4644"/>
    <w:rsid w:val="00502DA9"/>
    <w:rsid w:val="00503382"/>
    <w:rsid w:val="00522328"/>
    <w:rsid w:val="00525195"/>
    <w:rsid w:val="005270F2"/>
    <w:rsid w:val="00531D2E"/>
    <w:rsid w:val="00542FCA"/>
    <w:rsid w:val="00547862"/>
    <w:rsid w:val="00555060"/>
    <w:rsid w:val="00576C50"/>
    <w:rsid w:val="005B30F9"/>
    <w:rsid w:val="005D4AD6"/>
    <w:rsid w:val="005D7BC1"/>
    <w:rsid w:val="005F39D4"/>
    <w:rsid w:val="005F4533"/>
    <w:rsid w:val="005F5E0A"/>
    <w:rsid w:val="00617BA6"/>
    <w:rsid w:val="00627A9E"/>
    <w:rsid w:val="00633205"/>
    <w:rsid w:val="00651852"/>
    <w:rsid w:val="006634D8"/>
    <w:rsid w:val="00673F07"/>
    <w:rsid w:val="00696600"/>
    <w:rsid w:val="006A2B1B"/>
    <w:rsid w:val="006B2491"/>
    <w:rsid w:val="006C66F0"/>
    <w:rsid w:val="00707B1F"/>
    <w:rsid w:val="0071416F"/>
    <w:rsid w:val="00752D4C"/>
    <w:rsid w:val="00761ABB"/>
    <w:rsid w:val="007724BE"/>
    <w:rsid w:val="00790BE5"/>
    <w:rsid w:val="00791F96"/>
    <w:rsid w:val="007926F5"/>
    <w:rsid w:val="0079454A"/>
    <w:rsid w:val="007A55B3"/>
    <w:rsid w:val="007A65C2"/>
    <w:rsid w:val="007A7A7F"/>
    <w:rsid w:val="00801FA2"/>
    <w:rsid w:val="00832B6F"/>
    <w:rsid w:val="00855D54"/>
    <w:rsid w:val="008621D3"/>
    <w:rsid w:val="00876850"/>
    <w:rsid w:val="008A0FE5"/>
    <w:rsid w:val="008F0C74"/>
    <w:rsid w:val="00905924"/>
    <w:rsid w:val="0091177B"/>
    <w:rsid w:val="00912B8C"/>
    <w:rsid w:val="00925DF5"/>
    <w:rsid w:val="009277D0"/>
    <w:rsid w:val="00934D29"/>
    <w:rsid w:val="009825DE"/>
    <w:rsid w:val="00995237"/>
    <w:rsid w:val="009A7A06"/>
    <w:rsid w:val="009B0F57"/>
    <w:rsid w:val="009C7E8F"/>
    <w:rsid w:val="00A11788"/>
    <w:rsid w:val="00A21C12"/>
    <w:rsid w:val="00A2217C"/>
    <w:rsid w:val="00A274A4"/>
    <w:rsid w:val="00A3771C"/>
    <w:rsid w:val="00A4325A"/>
    <w:rsid w:val="00A57FA2"/>
    <w:rsid w:val="00A71949"/>
    <w:rsid w:val="00AD5A07"/>
    <w:rsid w:val="00B12AA8"/>
    <w:rsid w:val="00B13282"/>
    <w:rsid w:val="00B137E0"/>
    <w:rsid w:val="00B44109"/>
    <w:rsid w:val="00B548BA"/>
    <w:rsid w:val="00B6656F"/>
    <w:rsid w:val="00B70317"/>
    <w:rsid w:val="00B83C77"/>
    <w:rsid w:val="00BB1237"/>
    <w:rsid w:val="00BC3233"/>
    <w:rsid w:val="00BE39F0"/>
    <w:rsid w:val="00BF3EEE"/>
    <w:rsid w:val="00C06293"/>
    <w:rsid w:val="00C43875"/>
    <w:rsid w:val="00C53107"/>
    <w:rsid w:val="00C53C3F"/>
    <w:rsid w:val="00C5703E"/>
    <w:rsid w:val="00C57414"/>
    <w:rsid w:val="00C670A7"/>
    <w:rsid w:val="00C7659B"/>
    <w:rsid w:val="00C82AB5"/>
    <w:rsid w:val="00C92D81"/>
    <w:rsid w:val="00C95827"/>
    <w:rsid w:val="00CE502A"/>
    <w:rsid w:val="00CF11D8"/>
    <w:rsid w:val="00D40E89"/>
    <w:rsid w:val="00D52082"/>
    <w:rsid w:val="00D5742F"/>
    <w:rsid w:val="00D711E5"/>
    <w:rsid w:val="00D72691"/>
    <w:rsid w:val="00D87073"/>
    <w:rsid w:val="00DC1E53"/>
    <w:rsid w:val="00DC47C5"/>
    <w:rsid w:val="00DD189C"/>
    <w:rsid w:val="00E06204"/>
    <w:rsid w:val="00E13E42"/>
    <w:rsid w:val="00E16E56"/>
    <w:rsid w:val="00E50744"/>
    <w:rsid w:val="00E51F87"/>
    <w:rsid w:val="00EB43E4"/>
    <w:rsid w:val="00EB4BC5"/>
    <w:rsid w:val="00EC3B71"/>
    <w:rsid w:val="00EF3ED0"/>
    <w:rsid w:val="00F0630C"/>
    <w:rsid w:val="00F22F74"/>
    <w:rsid w:val="00F52246"/>
    <w:rsid w:val="00FA3689"/>
    <w:rsid w:val="00FD6DC6"/>
    <w:rsid w:val="00FD75BA"/>
    <w:rsid w:val="00FD7BED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4C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73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1D2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57FA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vi" w:eastAsia="en-US"/>
    </w:rPr>
  </w:style>
  <w:style w:type="character" w:customStyle="1" w:styleId="cf">
    <w:name w:val="cf"/>
    <w:basedOn w:val="DefaultParagraphFont"/>
    <w:rsid w:val="002F20B1"/>
  </w:style>
  <w:style w:type="character" w:customStyle="1" w:styleId="labels">
    <w:name w:val="labels"/>
    <w:basedOn w:val="DefaultParagraphFont"/>
    <w:rsid w:val="002F20B1"/>
  </w:style>
  <w:style w:type="character" w:customStyle="1" w:styleId="def">
    <w:name w:val="def"/>
    <w:basedOn w:val="DefaultParagraphFont"/>
    <w:rsid w:val="002F20B1"/>
  </w:style>
  <w:style w:type="character" w:customStyle="1" w:styleId="sep">
    <w:name w:val="sep"/>
    <w:basedOn w:val="DefaultParagraphFont"/>
    <w:rsid w:val="002F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Xuan Thuy</cp:lastModifiedBy>
  <cp:revision>40</cp:revision>
  <dcterms:created xsi:type="dcterms:W3CDTF">2023-02-07T08:16:00Z</dcterms:created>
  <dcterms:modified xsi:type="dcterms:W3CDTF">2023-03-11T15:14:00Z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6fca4435fb3ee0deb670cea5426c4ec0b31daada12a64bb9ee37138cdaf224d3</vt:lpwstr>
  </property>
</Properties>
</file>