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988420" w14:textId="77777777" w:rsidR="00CB1EED" w:rsidRDefault="00CB1EED"/>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CB1EED" w14:paraId="78FE9578" w14:textId="77777777">
        <w:tc>
          <w:tcPr>
            <w:tcW w:w="5400" w:type="dxa"/>
            <w:shd w:val="clear" w:color="auto" w:fill="auto"/>
            <w:tcMar>
              <w:top w:w="100" w:type="dxa"/>
              <w:left w:w="100" w:type="dxa"/>
              <w:bottom w:w="100" w:type="dxa"/>
              <w:right w:w="100" w:type="dxa"/>
            </w:tcMar>
          </w:tcPr>
          <w:p w14:paraId="5611B377" w14:textId="77777777" w:rsidR="00CB1EED" w:rsidRDefault="00000000">
            <w:pPr>
              <w:widowControl w:val="0"/>
              <w:pBdr>
                <w:top w:val="nil"/>
                <w:left w:val="nil"/>
                <w:bottom w:val="nil"/>
                <w:right w:val="nil"/>
                <w:between w:val="nil"/>
              </w:pBdr>
              <w:spacing w:line="240" w:lineRule="auto"/>
            </w:pPr>
            <w:r>
              <w:rPr>
                <w:noProof/>
              </w:rPr>
              <w:drawing>
                <wp:inline distT="114300" distB="114300" distL="114300" distR="114300" wp14:anchorId="783EA630" wp14:editId="167A6A96">
                  <wp:extent cx="3295650" cy="12446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
                          <a:srcRect/>
                          <a:stretch>
                            <a:fillRect/>
                          </a:stretch>
                        </pic:blipFill>
                        <pic:spPr>
                          <a:xfrm>
                            <a:off x="0" y="0"/>
                            <a:ext cx="3295650" cy="1244600"/>
                          </a:xfrm>
                          <a:prstGeom prst="rect">
                            <a:avLst/>
                          </a:prstGeom>
                          <a:ln/>
                        </pic:spPr>
                      </pic:pic>
                    </a:graphicData>
                  </a:graphic>
                </wp:inline>
              </w:drawing>
            </w:r>
          </w:p>
        </w:tc>
        <w:tc>
          <w:tcPr>
            <w:tcW w:w="5400" w:type="dxa"/>
            <w:shd w:val="clear" w:color="auto" w:fill="auto"/>
            <w:tcMar>
              <w:top w:w="100" w:type="dxa"/>
              <w:left w:w="100" w:type="dxa"/>
              <w:bottom w:w="100" w:type="dxa"/>
              <w:right w:w="100" w:type="dxa"/>
            </w:tcMar>
            <w:vAlign w:val="center"/>
          </w:tcPr>
          <w:p w14:paraId="001EAF08" w14:textId="77777777" w:rsidR="00CB1EED" w:rsidRDefault="00000000">
            <w:pPr>
              <w:widowControl w:val="0"/>
              <w:pBdr>
                <w:top w:val="nil"/>
                <w:left w:val="nil"/>
                <w:bottom w:val="nil"/>
                <w:right w:val="nil"/>
                <w:between w:val="nil"/>
              </w:pBdr>
              <w:spacing w:line="240" w:lineRule="auto"/>
              <w:jc w:val="center"/>
              <w:rPr>
                <w:sz w:val="26"/>
                <w:szCs w:val="26"/>
              </w:rPr>
            </w:pPr>
            <w:r>
              <w:rPr>
                <w:sz w:val="26"/>
                <w:szCs w:val="26"/>
              </w:rPr>
              <w:t>Ithaca Community Orchestra, Inc.</w:t>
            </w:r>
          </w:p>
          <w:p w14:paraId="342D6E5E" w14:textId="77777777" w:rsidR="00CB1EED" w:rsidRDefault="00000000">
            <w:pPr>
              <w:widowControl w:val="0"/>
              <w:pBdr>
                <w:top w:val="nil"/>
                <w:left w:val="nil"/>
                <w:bottom w:val="nil"/>
                <w:right w:val="nil"/>
                <w:between w:val="nil"/>
              </w:pBdr>
              <w:spacing w:line="240" w:lineRule="auto"/>
              <w:jc w:val="center"/>
              <w:rPr>
                <w:sz w:val="26"/>
                <w:szCs w:val="26"/>
              </w:rPr>
            </w:pPr>
            <w:r>
              <w:rPr>
                <w:sz w:val="26"/>
                <w:szCs w:val="26"/>
              </w:rPr>
              <w:t>P.O. Box 6787</w:t>
            </w:r>
          </w:p>
          <w:p w14:paraId="4DEFE949" w14:textId="77777777" w:rsidR="00CB1EED" w:rsidRDefault="00000000">
            <w:pPr>
              <w:widowControl w:val="0"/>
              <w:pBdr>
                <w:top w:val="nil"/>
                <w:left w:val="nil"/>
                <w:bottom w:val="nil"/>
                <w:right w:val="nil"/>
                <w:between w:val="nil"/>
              </w:pBdr>
              <w:spacing w:line="240" w:lineRule="auto"/>
              <w:jc w:val="center"/>
              <w:rPr>
                <w:sz w:val="26"/>
                <w:szCs w:val="26"/>
              </w:rPr>
            </w:pPr>
            <w:r>
              <w:rPr>
                <w:sz w:val="26"/>
                <w:szCs w:val="26"/>
              </w:rPr>
              <w:t>Ithaca, NY 14851</w:t>
            </w:r>
          </w:p>
          <w:p w14:paraId="07D57548" w14:textId="77777777" w:rsidR="00CB1EED" w:rsidRDefault="00000000">
            <w:pPr>
              <w:widowControl w:val="0"/>
              <w:pBdr>
                <w:top w:val="nil"/>
                <w:left w:val="nil"/>
                <w:bottom w:val="nil"/>
                <w:right w:val="nil"/>
                <w:between w:val="nil"/>
              </w:pBdr>
              <w:spacing w:line="240" w:lineRule="auto"/>
              <w:jc w:val="center"/>
              <w:rPr>
                <w:sz w:val="26"/>
                <w:szCs w:val="26"/>
              </w:rPr>
            </w:pPr>
            <w:r>
              <w:rPr>
                <w:sz w:val="26"/>
                <w:szCs w:val="26"/>
              </w:rPr>
              <w:t>www.ithacacommunityorchestra.org</w:t>
            </w:r>
          </w:p>
          <w:p w14:paraId="230103E1" w14:textId="77777777" w:rsidR="00CB1EED" w:rsidRDefault="00000000">
            <w:pPr>
              <w:widowControl w:val="0"/>
              <w:pBdr>
                <w:top w:val="nil"/>
                <w:left w:val="nil"/>
                <w:bottom w:val="nil"/>
                <w:right w:val="nil"/>
                <w:between w:val="nil"/>
              </w:pBdr>
              <w:spacing w:line="240" w:lineRule="auto"/>
              <w:jc w:val="center"/>
              <w:rPr>
                <w:sz w:val="26"/>
                <w:szCs w:val="26"/>
              </w:rPr>
            </w:pPr>
            <w:r>
              <w:rPr>
                <w:sz w:val="26"/>
                <w:szCs w:val="26"/>
              </w:rPr>
              <w:t>Federal Tax ID: 26-1860192</w:t>
            </w:r>
          </w:p>
        </w:tc>
      </w:tr>
    </w:tbl>
    <w:p w14:paraId="59B9086A" w14:textId="77777777" w:rsidR="00CB1EED" w:rsidRDefault="00CB1EED"/>
    <w:p w14:paraId="2A84B309" w14:textId="77777777" w:rsidR="00CB1EED" w:rsidRDefault="00CB1EED">
      <w:pPr>
        <w:widowControl w:val="0"/>
        <w:spacing w:line="240" w:lineRule="auto"/>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9000"/>
      </w:tblGrid>
      <w:tr w:rsidR="00CB1EED" w14:paraId="72F26114" w14:textId="77777777">
        <w:tc>
          <w:tcPr>
            <w:tcW w:w="1800" w:type="dxa"/>
            <w:shd w:val="clear" w:color="auto" w:fill="auto"/>
            <w:tcMar>
              <w:top w:w="100" w:type="dxa"/>
              <w:left w:w="100" w:type="dxa"/>
              <w:bottom w:w="100" w:type="dxa"/>
              <w:right w:w="100" w:type="dxa"/>
            </w:tcMar>
          </w:tcPr>
          <w:p w14:paraId="3FD522A8" w14:textId="77777777" w:rsidR="00CB1EED" w:rsidRDefault="00000000">
            <w:r>
              <w:t>Advertiser:</w:t>
            </w:r>
          </w:p>
        </w:tc>
        <w:tc>
          <w:tcPr>
            <w:tcW w:w="9000" w:type="dxa"/>
            <w:shd w:val="clear" w:color="auto" w:fill="auto"/>
            <w:tcMar>
              <w:top w:w="100" w:type="dxa"/>
              <w:left w:w="100" w:type="dxa"/>
              <w:bottom w:w="100" w:type="dxa"/>
              <w:right w:w="100" w:type="dxa"/>
            </w:tcMar>
          </w:tcPr>
          <w:p w14:paraId="6E9F5E52" w14:textId="77777777" w:rsidR="00CB1EED" w:rsidRDefault="00CB1EED">
            <w:pPr>
              <w:widowControl w:val="0"/>
              <w:pBdr>
                <w:top w:val="nil"/>
                <w:left w:val="nil"/>
                <w:bottom w:val="nil"/>
                <w:right w:val="nil"/>
                <w:between w:val="nil"/>
              </w:pBdr>
              <w:spacing w:line="240" w:lineRule="auto"/>
            </w:pPr>
          </w:p>
        </w:tc>
      </w:tr>
      <w:tr w:rsidR="00CB1EED" w14:paraId="22726315" w14:textId="77777777">
        <w:tc>
          <w:tcPr>
            <w:tcW w:w="1800" w:type="dxa"/>
            <w:shd w:val="clear" w:color="auto" w:fill="auto"/>
            <w:tcMar>
              <w:top w:w="100" w:type="dxa"/>
              <w:left w:w="100" w:type="dxa"/>
              <w:bottom w:w="100" w:type="dxa"/>
              <w:right w:w="100" w:type="dxa"/>
            </w:tcMar>
          </w:tcPr>
          <w:p w14:paraId="57832EAE" w14:textId="77777777" w:rsidR="00CB1EED" w:rsidRDefault="00000000">
            <w:r>
              <w:t>Contact Name:</w:t>
            </w:r>
          </w:p>
        </w:tc>
        <w:tc>
          <w:tcPr>
            <w:tcW w:w="9000" w:type="dxa"/>
            <w:shd w:val="clear" w:color="auto" w:fill="auto"/>
            <w:tcMar>
              <w:top w:w="100" w:type="dxa"/>
              <w:left w:w="100" w:type="dxa"/>
              <w:bottom w:w="100" w:type="dxa"/>
              <w:right w:w="100" w:type="dxa"/>
            </w:tcMar>
          </w:tcPr>
          <w:p w14:paraId="5EA2B123" w14:textId="77777777" w:rsidR="00CB1EED" w:rsidRDefault="00CB1EED">
            <w:pPr>
              <w:widowControl w:val="0"/>
              <w:pBdr>
                <w:top w:val="nil"/>
                <w:left w:val="nil"/>
                <w:bottom w:val="nil"/>
                <w:right w:val="nil"/>
                <w:between w:val="nil"/>
              </w:pBdr>
              <w:spacing w:line="240" w:lineRule="auto"/>
            </w:pPr>
          </w:p>
        </w:tc>
      </w:tr>
      <w:tr w:rsidR="00CB1EED" w14:paraId="50F3D0AE" w14:textId="77777777">
        <w:tc>
          <w:tcPr>
            <w:tcW w:w="1800" w:type="dxa"/>
            <w:shd w:val="clear" w:color="auto" w:fill="auto"/>
            <w:tcMar>
              <w:top w:w="100" w:type="dxa"/>
              <w:left w:w="100" w:type="dxa"/>
              <w:bottom w:w="100" w:type="dxa"/>
              <w:right w:w="100" w:type="dxa"/>
            </w:tcMar>
          </w:tcPr>
          <w:p w14:paraId="194FEE87" w14:textId="77777777" w:rsidR="00CB1EED" w:rsidRDefault="00000000">
            <w:r>
              <w:t>Address:</w:t>
            </w:r>
          </w:p>
        </w:tc>
        <w:tc>
          <w:tcPr>
            <w:tcW w:w="9000" w:type="dxa"/>
            <w:shd w:val="clear" w:color="auto" w:fill="auto"/>
            <w:tcMar>
              <w:top w:w="100" w:type="dxa"/>
              <w:left w:w="100" w:type="dxa"/>
              <w:bottom w:w="100" w:type="dxa"/>
              <w:right w:w="100" w:type="dxa"/>
            </w:tcMar>
          </w:tcPr>
          <w:p w14:paraId="2A7E78FA" w14:textId="77777777" w:rsidR="00CB1EED" w:rsidRDefault="00CB1EED">
            <w:pPr>
              <w:widowControl w:val="0"/>
              <w:pBdr>
                <w:top w:val="nil"/>
                <w:left w:val="nil"/>
                <w:bottom w:val="nil"/>
                <w:right w:val="nil"/>
                <w:between w:val="nil"/>
              </w:pBdr>
              <w:spacing w:line="240" w:lineRule="auto"/>
            </w:pPr>
          </w:p>
        </w:tc>
      </w:tr>
      <w:tr w:rsidR="00CB1EED" w14:paraId="089B8E05" w14:textId="77777777">
        <w:tc>
          <w:tcPr>
            <w:tcW w:w="1800" w:type="dxa"/>
            <w:shd w:val="clear" w:color="auto" w:fill="auto"/>
            <w:tcMar>
              <w:top w:w="100" w:type="dxa"/>
              <w:left w:w="100" w:type="dxa"/>
              <w:bottom w:w="100" w:type="dxa"/>
              <w:right w:w="100" w:type="dxa"/>
            </w:tcMar>
          </w:tcPr>
          <w:p w14:paraId="34999674" w14:textId="77777777" w:rsidR="00CB1EED" w:rsidRDefault="00000000">
            <w:r>
              <w:t>Phone:</w:t>
            </w:r>
          </w:p>
        </w:tc>
        <w:tc>
          <w:tcPr>
            <w:tcW w:w="9000" w:type="dxa"/>
            <w:shd w:val="clear" w:color="auto" w:fill="auto"/>
            <w:tcMar>
              <w:top w:w="100" w:type="dxa"/>
              <w:left w:w="100" w:type="dxa"/>
              <w:bottom w:w="100" w:type="dxa"/>
              <w:right w:w="100" w:type="dxa"/>
            </w:tcMar>
          </w:tcPr>
          <w:p w14:paraId="032DA18F" w14:textId="77777777" w:rsidR="00CB1EED" w:rsidRDefault="00CB1EED">
            <w:pPr>
              <w:widowControl w:val="0"/>
              <w:pBdr>
                <w:top w:val="nil"/>
                <w:left w:val="nil"/>
                <w:bottom w:val="nil"/>
                <w:right w:val="nil"/>
                <w:between w:val="nil"/>
              </w:pBdr>
              <w:spacing w:line="240" w:lineRule="auto"/>
            </w:pPr>
          </w:p>
        </w:tc>
      </w:tr>
      <w:tr w:rsidR="00CB1EED" w14:paraId="75FCFB9B" w14:textId="77777777">
        <w:tc>
          <w:tcPr>
            <w:tcW w:w="1800" w:type="dxa"/>
            <w:shd w:val="clear" w:color="auto" w:fill="auto"/>
            <w:tcMar>
              <w:top w:w="100" w:type="dxa"/>
              <w:left w:w="100" w:type="dxa"/>
              <w:bottom w:w="100" w:type="dxa"/>
              <w:right w:w="100" w:type="dxa"/>
            </w:tcMar>
          </w:tcPr>
          <w:p w14:paraId="52A40998" w14:textId="77777777" w:rsidR="00CB1EED" w:rsidRDefault="00000000">
            <w:r>
              <w:t>E-mail:</w:t>
            </w:r>
          </w:p>
        </w:tc>
        <w:tc>
          <w:tcPr>
            <w:tcW w:w="9000" w:type="dxa"/>
            <w:shd w:val="clear" w:color="auto" w:fill="auto"/>
            <w:tcMar>
              <w:top w:w="100" w:type="dxa"/>
              <w:left w:w="100" w:type="dxa"/>
              <w:bottom w:w="100" w:type="dxa"/>
              <w:right w:w="100" w:type="dxa"/>
            </w:tcMar>
          </w:tcPr>
          <w:p w14:paraId="7A10EA64" w14:textId="77777777" w:rsidR="00CB1EED" w:rsidRDefault="00CB1EED">
            <w:pPr>
              <w:widowControl w:val="0"/>
              <w:pBdr>
                <w:top w:val="nil"/>
                <w:left w:val="nil"/>
                <w:bottom w:val="nil"/>
                <w:right w:val="nil"/>
                <w:between w:val="nil"/>
              </w:pBdr>
              <w:spacing w:line="240" w:lineRule="auto"/>
            </w:pPr>
          </w:p>
        </w:tc>
      </w:tr>
      <w:tr w:rsidR="00CB1EED" w14:paraId="74731C37" w14:textId="77777777">
        <w:tc>
          <w:tcPr>
            <w:tcW w:w="1800" w:type="dxa"/>
            <w:shd w:val="clear" w:color="auto" w:fill="auto"/>
            <w:tcMar>
              <w:top w:w="100" w:type="dxa"/>
              <w:left w:w="100" w:type="dxa"/>
              <w:bottom w:w="100" w:type="dxa"/>
              <w:right w:w="100" w:type="dxa"/>
            </w:tcMar>
          </w:tcPr>
          <w:p w14:paraId="054D5E20" w14:textId="77777777" w:rsidR="00CB1EED" w:rsidRDefault="00000000">
            <w:r>
              <w:t>Date:</w:t>
            </w:r>
          </w:p>
        </w:tc>
        <w:tc>
          <w:tcPr>
            <w:tcW w:w="9000" w:type="dxa"/>
            <w:shd w:val="clear" w:color="auto" w:fill="auto"/>
            <w:tcMar>
              <w:top w:w="100" w:type="dxa"/>
              <w:left w:w="100" w:type="dxa"/>
              <w:bottom w:w="100" w:type="dxa"/>
              <w:right w:w="100" w:type="dxa"/>
            </w:tcMar>
          </w:tcPr>
          <w:p w14:paraId="0420AC00" w14:textId="77777777" w:rsidR="00CB1EED" w:rsidRDefault="00CB1EED">
            <w:pPr>
              <w:widowControl w:val="0"/>
              <w:pBdr>
                <w:top w:val="nil"/>
                <w:left w:val="nil"/>
                <w:bottom w:val="nil"/>
                <w:right w:val="nil"/>
                <w:between w:val="nil"/>
              </w:pBdr>
              <w:spacing w:line="240" w:lineRule="auto"/>
            </w:pPr>
          </w:p>
        </w:tc>
      </w:tr>
    </w:tbl>
    <w:p w14:paraId="7F0E6E3A" w14:textId="77777777" w:rsidR="00CB1EED" w:rsidRDefault="00CB1EED">
      <w:pPr>
        <w:widowControl w:val="0"/>
        <w:spacing w:line="240" w:lineRule="auto"/>
      </w:pPr>
    </w:p>
    <w:p w14:paraId="67A797D6" w14:textId="77777777" w:rsidR="00CB1EED" w:rsidRDefault="00000000">
      <w:r>
        <w:t>Please select ad size:</w:t>
      </w:r>
    </w:p>
    <w:p w14:paraId="2378D4D2" w14:textId="21682BB2" w:rsidR="00CB1EED" w:rsidRDefault="00000000">
      <w:r>
        <w:tab/>
      </w:r>
      <w:r w:rsidR="00340A77" w:rsidRPr="00340A77">
        <w:t>□</w:t>
      </w:r>
      <w:r>
        <w:tab/>
        <w:t>Half page vertical: 10”x3.75”</w:t>
      </w:r>
      <w:r>
        <w:tab/>
      </w:r>
      <w:r>
        <w:tab/>
        <w:t>$300</w:t>
      </w:r>
    </w:p>
    <w:p w14:paraId="6D893B3A" w14:textId="27324118" w:rsidR="00CB1EED" w:rsidRDefault="00000000">
      <w:r>
        <w:tab/>
      </w:r>
      <w:r w:rsidR="00340A77" w:rsidRPr="00340A77">
        <w:t>□</w:t>
      </w:r>
      <w:r>
        <w:tab/>
        <w:t>Half page horizontal: 5”x7.5”</w:t>
      </w:r>
      <w:r>
        <w:tab/>
      </w:r>
      <w:r>
        <w:tab/>
        <w:t>$300</w:t>
      </w:r>
    </w:p>
    <w:p w14:paraId="44B21017" w14:textId="7DF572CB" w:rsidR="00CB1EED" w:rsidRDefault="00000000">
      <w:r>
        <w:tab/>
      </w:r>
      <w:r w:rsidR="00340A77" w:rsidRPr="00340A77">
        <w:t>□</w:t>
      </w:r>
      <w:r>
        <w:tab/>
        <w:t>Quarter page: 5”x3.75”</w:t>
      </w:r>
      <w:r>
        <w:tab/>
      </w:r>
      <w:r>
        <w:tab/>
        <w:t>$150</w:t>
      </w:r>
    </w:p>
    <w:p w14:paraId="7E200B1B" w14:textId="731168FC" w:rsidR="00CB1EED" w:rsidRDefault="00000000">
      <w:r>
        <w:tab/>
      </w:r>
      <w:r w:rsidR="00340A77" w:rsidRPr="00340A77">
        <w:t>□</w:t>
      </w:r>
      <w:r>
        <w:tab/>
        <w:t>Quarter page: 10”x1.875”</w:t>
      </w:r>
      <w:r>
        <w:tab/>
      </w:r>
      <w:r>
        <w:tab/>
        <w:t>$150</w:t>
      </w:r>
    </w:p>
    <w:p w14:paraId="2E571953" w14:textId="09A3FC44" w:rsidR="00CB1EED" w:rsidRDefault="00000000">
      <w:r>
        <w:tab/>
      </w:r>
      <w:r w:rsidR="00340A77" w:rsidRPr="00340A77">
        <w:t>□</w:t>
      </w:r>
      <w:r>
        <w:tab/>
        <w:t xml:space="preserve">Four squares block: 2”x3.75” </w:t>
      </w:r>
      <w:r>
        <w:tab/>
      </w:r>
      <w:r>
        <w:tab/>
        <w:t>$60</w:t>
      </w:r>
    </w:p>
    <w:p w14:paraId="5E734B35" w14:textId="5D68697E" w:rsidR="00CB1EED" w:rsidRDefault="00340A77">
      <w:pPr>
        <w:ind w:firstLine="720"/>
      </w:pPr>
      <w:r w:rsidRPr="00340A77">
        <w:t>□</w:t>
      </w:r>
      <w:r w:rsidR="00000000">
        <w:tab/>
        <w:t>Four squares vertical: 4”x1.875”</w:t>
      </w:r>
      <w:r w:rsidR="00000000">
        <w:tab/>
        <w:t>$60</w:t>
      </w:r>
    </w:p>
    <w:p w14:paraId="08192A17" w14:textId="1BBA840B" w:rsidR="00CB1EED" w:rsidRDefault="00340A77">
      <w:pPr>
        <w:ind w:firstLine="720"/>
      </w:pPr>
      <w:r w:rsidRPr="00340A77">
        <w:t>□</w:t>
      </w:r>
      <w:r w:rsidR="00000000">
        <w:tab/>
        <w:t>Three squares vertical: 3”x1.875”</w:t>
      </w:r>
      <w:r w:rsidR="00000000">
        <w:tab/>
        <w:t>$45</w:t>
      </w:r>
    </w:p>
    <w:p w14:paraId="4870752B" w14:textId="0A167CB3" w:rsidR="00CB1EED" w:rsidRDefault="00340A77">
      <w:pPr>
        <w:ind w:firstLine="720"/>
      </w:pPr>
      <w:r w:rsidRPr="00340A77">
        <w:t>□</w:t>
      </w:r>
      <w:r w:rsidR="00000000">
        <w:tab/>
        <w:t xml:space="preserve">Two squares vertical: 2”x1.875” </w:t>
      </w:r>
      <w:r w:rsidR="00000000">
        <w:tab/>
        <w:t>$30</w:t>
      </w:r>
    </w:p>
    <w:p w14:paraId="1D4BD108" w14:textId="2F87DC2D" w:rsidR="00CB1EED" w:rsidRDefault="00340A77">
      <w:pPr>
        <w:ind w:firstLine="720"/>
      </w:pPr>
      <w:r w:rsidRPr="00340A77">
        <w:t>□</w:t>
      </w:r>
      <w:r w:rsidR="00000000">
        <w:tab/>
        <w:t>Two squares horizontal: 1”x3.75”</w:t>
      </w:r>
      <w:r w:rsidR="00000000">
        <w:tab/>
        <w:t>$30</w:t>
      </w:r>
    </w:p>
    <w:p w14:paraId="009EF4A8" w14:textId="76CCF2B4" w:rsidR="00CB1EED" w:rsidRDefault="00340A77">
      <w:pPr>
        <w:ind w:firstLine="720"/>
      </w:pPr>
      <w:r w:rsidRPr="00340A77">
        <w:t>□</w:t>
      </w:r>
      <w:r w:rsidR="00000000">
        <w:tab/>
        <w:t>One square: 1”x1.875”</w:t>
      </w:r>
      <w:r w:rsidR="00000000">
        <w:tab/>
      </w:r>
      <w:r w:rsidR="00000000">
        <w:tab/>
        <w:t>$15</w:t>
      </w:r>
    </w:p>
    <w:p w14:paraId="6D1C6EDA" w14:textId="77777777" w:rsidR="00CB1EED" w:rsidRDefault="00CB1EED">
      <w:pPr>
        <w:ind w:firstLine="720"/>
      </w:pPr>
    </w:p>
    <w:p w14:paraId="76D58646" w14:textId="77777777" w:rsidR="00CB1EED" w:rsidRDefault="00000000">
      <w:r>
        <w:t>Your ad will appear in the programs for the Ithaca Community Orchestra concerts in Fall 2022 and Spring 2023. Please remit payment to address above. Please send your black and white ad in .jpg format to juliatphillips@yahoo.com. Ads must be received no later than October 8, 2022.</w:t>
      </w:r>
    </w:p>
    <w:p w14:paraId="788D1227" w14:textId="77777777" w:rsidR="00CB1EED" w:rsidRDefault="00CB1EED"/>
    <w:p w14:paraId="56FE6391" w14:textId="77777777" w:rsidR="00CB1EED" w:rsidRDefault="00000000">
      <w:pPr>
        <w:jc w:val="center"/>
      </w:pPr>
      <w:r>
        <w:t>Thank you for supporting the Ithaca Community Orchestra!</w:t>
      </w:r>
    </w:p>
    <w:sectPr w:rsidR="00CB1EE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EED"/>
    <w:rsid w:val="00340A77"/>
    <w:rsid w:val="00CB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5D1B"/>
  <w15:docId w15:val="{E59E601F-7A3C-416E-90D6-8E90D6C2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340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suan</cp:lastModifiedBy>
  <cp:revision>2</cp:revision>
  <dcterms:created xsi:type="dcterms:W3CDTF">2022-09-20T16:20:00Z</dcterms:created>
  <dcterms:modified xsi:type="dcterms:W3CDTF">2022-09-20T16:22:00Z</dcterms:modified>
</cp:coreProperties>
</file>