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2FEF5" w14:textId="7A5929FC" w:rsidR="005841B1" w:rsidRDefault="005841B1">
      <w:pPr>
        <w:spacing w:after="600"/>
      </w:pPr>
    </w:p>
    <w:p w14:paraId="04FBF2CC" w14:textId="35F86942" w:rsidR="005841B1" w:rsidRDefault="00000000">
      <w:pPr>
        <w:spacing w:after="200"/>
        <w:jc w:val="center"/>
      </w:pPr>
      <w:r>
        <w:rPr>
          <w:b/>
          <w:bCs/>
          <w:caps/>
          <w:color w:val="555555"/>
          <w:sz w:val="28"/>
          <w:szCs w:val="28"/>
        </w:rPr>
        <w:t>PROYECTO FINAL DE CICLO</w:t>
      </w:r>
    </w:p>
    <w:p w14:paraId="509E1DE7" w14:textId="5F69D8EC" w:rsidR="005841B1" w:rsidRDefault="00000000">
      <w:pPr>
        <w:spacing w:after="100"/>
        <w:jc w:val="center"/>
      </w:pPr>
      <w:r>
        <w:rPr>
          <w:b/>
          <w:bCs/>
          <w:color w:val="1B4F8A"/>
          <w:sz w:val="72"/>
          <w:szCs w:val="72"/>
        </w:rPr>
        <w:t>ZAFISIO</w:t>
      </w:r>
    </w:p>
    <w:p w14:paraId="5CEDFDAF" w14:textId="77777777" w:rsidR="005841B1" w:rsidRDefault="00000000">
      <w:pPr>
        <w:pBdr>
          <w:bottom w:val="single" w:sz="6" w:space="1" w:color="2E75B6"/>
        </w:pBdr>
        <w:spacing w:after="600"/>
        <w:jc w:val="center"/>
      </w:pPr>
      <w:r>
        <w:rPr>
          <w:i/>
          <w:iCs/>
          <w:color w:val="2E75B6"/>
          <w:sz w:val="32"/>
          <w:szCs w:val="32"/>
        </w:rPr>
        <w:t>Clínica de Fisioterapia</w:t>
      </w:r>
    </w:p>
    <w:p w14:paraId="312A0974" w14:textId="315DED34" w:rsidR="005841B1" w:rsidRDefault="005841B1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41B1" w14:paraId="5A6E7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69AE" w14:textId="77777777" w:rsidR="005841B1" w:rsidRDefault="00000000">
            <w:r>
              <w:rPr>
                <w:b/>
                <w:bCs/>
                <w:color w:val="555555"/>
              </w:rPr>
              <w:t>Ciclo Formativo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F713" w14:textId="66CEEA94" w:rsidR="005841B1" w:rsidRDefault="00000000">
            <w:r>
              <w:t>Desarrollo de Aplicaciones Web</w:t>
            </w:r>
          </w:p>
        </w:tc>
      </w:tr>
      <w:tr w:rsidR="005841B1" w14:paraId="592F6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6971" w14:textId="77777777" w:rsidR="005841B1" w:rsidRDefault="00000000">
            <w:r>
              <w:rPr>
                <w:b/>
                <w:bCs/>
                <w:color w:val="555555"/>
              </w:rPr>
              <w:t>Centro Educativo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F4DB" w14:textId="50C75374" w:rsidR="005841B1" w:rsidRDefault="00000000">
            <w:r>
              <w:t>I.E.S Suárez de Figueroa</w:t>
            </w:r>
          </w:p>
        </w:tc>
      </w:tr>
      <w:tr w:rsidR="005841B1" w14:paraId="3EF07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20BA" w14:textId="77777777" w:rsidR="005841B1" w:rsidRDefault="00000000">
            <w:r>
              <w:rPr>
                <w:b/>
                <w:bCs/>
                <w:color w:val="555555"/>
              </w:rPr>
              <w:t>Autor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23E8" w14:textId="7E6ACB3B" w:rsidR="005841B1" w:rsidRDefault="00000000">
            <w:r>
              <w:t>Jesús Palo</w:t>
            </w:r>
            <w:r w:rsidR="006270C7">
              <w:t xml:space="preserve"> Rubio</w:t>
            </w:r>
          </w:p>
        </w:tc>
      </w:tr>
      <w:tr w:rsidR="005841B1" w14:paraId="2A27D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EF62" w14:textId="5A559730" w:rsidR="005841B1" w:rsidRDefault="00000000">
            <w:r>
              <w:rPr>
                <w:b/>
                <w:bCs/>
                <w:color w:val="555555"/>
              </w:rPr>
              <w:t>Tutor</w:t>
            </w:r>
            <w:r w:rsidR="006270C7">
              <w:rPr>
                <w:b/>
                <w:bCs/>
                <w:color w:val="555555"/>
              </w:rPr>
              <w:t xml:space="preserve"> Proyecto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1DF" w14:textId="439F048E" w:rsidR="005841B1" w:rsidRDefault="00000000">
            <w:r>
              <w:t>J</w:t>
            </w:r>
            <w:r w:rsidR="006270C7">
              <w:t>osé Andrés Paredes Arribas</w:t>
            </w:r>
          </w:p>
        </w:tc>
      </w:tr>
      <w:tr w:rsidR="005841B1" w14:paraId="2A4F0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3C16" w14:textId="77777777" w:rsidR="005841B1" w:rsidRDefault="00000000">
            <w:r>
              <w:rPr>
                <w:b/>
                <w:bCs/>
                <w:color w:val="555555"/>
              </w:rPr>
              <w:t>Fecha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0518" w14:textId="1C7BFCE4" w:rsidR="005841B1" w:rsidRDefault="00000000">
            <w:r>
              <w:t>Junio de 2026</w:t>
            </w:r>
          </w:p>
        </w:tc>
      </w:tr>
      <w:tr w:rsidR="005841B1" w14:paraId="631B1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FC04" w14:textId="77777777" w:rsidR="005841B1" w:rsidRDefault="00000000">
            <w:r>
              <w:rPr>
                <w:b/>
                <w:bCs/>
                <w:color w:val="555555"/>
              </w:rPr>
              <w:t>Repositorio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F7E1" w14:textId="0C4C5F51" w:rsidR="005841B1" w:rsidRDefault="004260C8">
            <w:r w:rsidRPr="004260C8">
              <w:rPr>
                <w:i/>
                <w:iCs/>
                <w:color w:val="2E75B6"/>
              </w:rPr>
              <w:t>https://github.com/suarezfigueroa/2025-2026_JesusPalo</w:t>
            </w:r>
          </w:p>
        </w:tc>
      </w:tr>
    </w:tbl>
    <w:p w14:paraId="22766A96" w14:textId="49ACB2CA" w:rsidR="005841B1" w:rsidRDefault="00D50284">
      <w:r>
        <w:rPr>
          <w:noProof/>
        </w:rPr>
        <w:drawing>
          <wp:anchor distT="0" distB="0" distL="114300" distR="114300" simplePos="0" relativeHeight="251658240" behindDoc="0" locked="0" layoutInCell="1" allowOverlap="1" wp14:anchorId="2479295B" wp14:editId="77850791">
            <wp:simplePos x="0" y="0"/>
            <wp:positionH relativeFrom="column">
              <wp:posOffset>-9525</wp:posOffset>
            </wp:positionH>
            <wp:positionV relativeFrom="paragraph">
              <wp:posOffset>581025</wp:posOffset>
            </wp:positionV>
            <wp:extent cx="57245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564" y="21497"/>
                <wp:lineTo x="2156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33E3CBFE" w14:textId="77777777" w:rsidR="005841B1" w:rsidRDefault="00000000">
      <w:pPr>
        <w:pStyle w:val="Ttulo1"/>
        <w:pBdr>
          <w:bottom w:val="single" w:sz="6" w:space="1" w:color="2E75B6"/>
        </w:pBdr>
      </w:pPr>
      <w:bookmarkStart w:id="0" w:name="_Toc229123179"/>
      <w:bookmarkStart w:id="1" w:name="_Toc229124726"/>
      <w:r>
        <w:lastRenderedPageBreak/>
        <w:t>Índice</w:t>
      </w:r>
      <w:bookmarkEnd w:id="0"/>
      <w:bookmarkEnd w:id="1"/>
    </w:p>
    <w:sdt>
      <w:sdtPr>
        <w:id w:val="-213169741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B6C28EB" w14:textId="742F3C3A" w:rsidR="005B127B" w:rsidRDefault="005B127B" w:rsidP="005B127B">
          <w:pPr>
            <w:pStyle w:val="TtuloTDC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F6A8AC1" w14:textId="3BFAF132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27" w:history="1">
            <w:r w:rsidRPr="00AD4754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B741" w14:textId="1E366E6A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28" w:history="1">
            <w:r w:rsidRPr="00AD4754">
              <w:rPr>
                <w:rStyle w:val="Hipervnculo"/>
                <w:noProof/>
              </w:rPr>
              <w:t>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E15F" w14:textId="2CD5F206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29" w:history="1">
            <w:r w:rsidRPr="00AD4754">
              <w:rPr>
                <w:rStyle w:val="Hipervnculo"/>
                <w:noProof/>
              </w:rPr>
              <w:t>3.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F285" w14:textId="2A602AF8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0" w:history="1">
            <w:r w:rsidRPr="00AD4754">
              <w:rPr>
                <w:rStyle w:val="Hipervnculo"/>
                <w:noProof/>
              </w:rPr>
              <w:t>3.1 Análisis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BF91" w14:textId="03BB0EB7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1" w:history="1">
            <w:r w:rsidRPr="00AD4754">
              <w:rPr>
                <w:rStyle w:val="Hipervnculo"/>
                <w:noProof/>
              </w:rPr>
              <w:t>3.2 Vinculación con Contenidos del Ciclo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030E" w14:textId="66A6E8C5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2" w:history="1">
            <w:r w:rsidRPr="00AD4754">
              <w:rPr>
                <w:rStyle w:val="Hipervnculo"/>
                <w:noProof/>
              </w:rPr>
              <w:t>4.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00C9" w14:textId="2F4AE2CE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3" w:history="1">
            <w:r w:rsidRPr="00AD4754">
              <w:rPr>
                <w:rStyle w:val="Hipervnculo"/>
                <w:noProof/>
              </w:rPr>
              <w:t>4.1 Entornos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7EA8C" w14:textId="7FEFA92A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4" w:history="1">
            <w:r w:rsidRPr="00AD4754">
              <w:rPr>
                <w:rStyle w:val="Hipervnculo"/>
                <w:noProof/>
              </w:rPr>
              <w:t>4.2 Lenguajes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DA4B" w14:textId="4578EFF7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5" w:history="1">
            <w:r w:rsidRPr="00AD4754">
              <w:rPr>
                <w:rStyle w:val="Hipervnculo"/>
                <w:noProof/>
              </w:rPr>
              <w:t>4.3 Utilidades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5C7D" w14:textId="08FBBCA3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6" w:history="1">
            <w:r w:rsidRPr="00AD4754">
              <w:rPr>
                <w:rStyle w:val="Hipervnculo"/>
                <w:noProof/>
              </w:rPr>
              <w:t>5. Tecnologías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2151" w14:textId="257D77FC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7" w:history="1">
            <w:r w:rsidRPr="00AD4754">
              <w:rPr>
                <w:rStyle w:val="Hipervnculo"/>
                <w:noProof/>
              </w:rPr>
              <w:t>5.1 Single Page Application (SPA)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0EA5" w14:textId="553EECC5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8" w:history="1">
            <w:r w:rsidRPr="00AD4754">
              <w:rPr>
                <w:rStyle w:val="Hipervnculo"/>
                <w:noProof/>
              </w:rPr>
              <w:t>5.2 API REST con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B132" w14:textId="3CFE76C5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39" w:history="1">
            <w:r w:rsidRPr="00AD4754">
              <w:rPr>
                <w:rStyle w:val="Hipervnculo"/>
                <w:noProof/>
              </w:rPr>
              <w:t>5.3 Base de Datos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C286" w14:textId="0C9DC650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0" w:history="1">
            <w:r w:rsidRPr="00AD4754">
              <w:rPr>
                <w:rStyle w:val="Hipervnculo"/>
                <w:noProof/>
              </w:rPr>
              <w:t>5.4 Autenticación por Sesiones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7615" w14:textId="3B19BC5D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1" w:history="1">
            <w:r w:rsidRPr="00AD4754">
              <w:rPr>
                <w:rStyle w:val="Hipervnculo"/>
                <w:noProof/>
              </w:rPr>
              <w:t>5.5 PHPMailer + Gmail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D095" w14:textId="198E031A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2" w:history="1">
            <w:r w:rsidRPr="00AD4754">
              <w:rPr>
                <w:rStyle w:val="Hipervnculo"/>
                <w:noProof/>
              </w:rPr>
              <w:t>6. Diseño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AC82" w14:textId="0C1A26F0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3" w:history="1">
            <w:r w:rsidRPr="00AD4754">
              <w:rPr>
                <w:rStyle w:val="Hipervnculo"/>
                <w:noProof/>
              </w:rPr>
              <w:t>6.1 Diagrama Entidad/Relación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E2E6" w14:textId="5C35F3FB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4" w:history="1">
            <w:r w:rsidRPr="00AD4754">
              <w:rPr>
                <w:rStyle w:val="Hipervnculo"/>
                <w:noProof/>
              </w:rPr>
              <w:t>6.2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6C11" w14:textId="060E4CF8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5" w:history="1">
            <w:r w:rsidRPr="00AD4754">
              <w:rPr>
                <w:rStyle w:val="Hipervnculo"/>
                <w:noProof/>
              </w:rPr>
              <w:t>6.3 Carga de Datos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B234" w14:textId="68970E5C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6" w:history="1">
            <w:r w:rsidRPr="00AD4754">
              <w:rPr>
                <w:rStyle w:val="Hipervnculo"/>
                <w:noProof/>
              </w:rPr>
              <w:t>6.4 Diseño de la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2930" w14:textId="0349D2F0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7" w:history="1">
            <w:r w:rsidRPr="00AD4754">
              <w:rPr>
                <w:rStyle w:val="Hipervnculo"/>
                <w:noProof/>
              </w:rPr>
              <w:t>6.5 Roles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0E65" w14:textId="7A82933C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8" w:history="1">
            <w:r w:rsidRPr="00AD4754">
              <w:rPr>
                <w:rStyle w:val="Hipervnculo"/>
                <w:noProof/>
              </w:rPr>
              <w:t>6.6 Usuarios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3179" w14:textId="7AC49791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49" w:history="1">
            <w:r w:rsidRPr="00AD4754">
              <w:rPr>
                <w:rStyle w:val="Hipervnculo"/>
                <w:noProof/>
              </w:rPr>
              <w:t>7. Lógica y Codificación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E7AB" w14:textId="4F4929F8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0" w:history="1">
            <w:r w:rsidRPr="00AD4754">
              <w:rPr>
                <w:rStyle w:val="Hipervnculo"/>
                <w:noProof/>
              </w:rPr>
              <w:t>7.1 Principales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5681" w14:textId="42059BB2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1" w:history="1">
            <w:r w:rsidRPr="00AD4754">
              <w:rPr>
                <w:rStyle w:val="Hipervnculo"/>
                <w:noProof/>
              </w:rPr>
              <w:t>Gestión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03C00" w14:textId="76CAD54C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2" w:history="1">
            <w:r w:rsidRPr="00AD4754">
              <w:rPr>
                <w:rStyle w:val="Hipervnculo"/>
                <w:noProof/>
              </w:rPr>
              <w:t>Navegación SPA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9B1F" w14:textId="00563BA9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3" w:history="1">
            <w:r w:rsidRPr="00AD4754">
              <w:rPr>
                <w:rStyle w:val="Hipervnculo"/>
                <w:noProof/>
              </w:rPr>
              <w:t>Sistema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ED45" w14:textId="0DC9ED56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4" w:history="1">
            <w:r w:rsidRPr="00AD4754">
              <w:rPr>
                <w:rStyle w:val="Hipervnculo"/>
                <w:noProof/>
              </w:rPr>
              <w:t>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5752" w14:textId="7C4F639D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5" w:history="1">
            <w:r w:rsidRPr="00AD4754">
              <w:rPr>
                <w:rStyle w:val="Hipervnculo"/>
                <w:noProof/>
              </w:rPr>
              <w:t>7.2 Validación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6A3CE" w14:textId="74CFA307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6" w:history="1">
            <w:r w:rsidRPr="00AD4754">
              <w:rPr>
                <w:rStyle w:val="Hipervnculo"/>
                <w:noProof/>
              </w:rPr>
              <w:t>7.3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E676" w14:textId="212B0D96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7" w:history="1">
            <w:r w:rsidRPr="00AD4754">
              <w:rPr>
                <w:rStyle w:val="Hipervnculo"/>
                <w:noProof/>
              </w:rPr>
              <w:t>7.4 Sistema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016D" w14:textId="38550F83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8" w:history="1">
            <w:r w:rsidRPr="00AD4754">
              <w:rPr>
                <w:rStyle w:val="Hipervnculo"/>
                <w:noProof/>
              </w:rPr>
              <w:t>8. Despliegue Web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79427" w14:textId="0113179C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59" w:history="1">
            <w:r w:rsidRPr="00AD4754">
              <w:rPr>
                <w:rStyle w:val="Hipervnculo"/>
                <w:noProof/>
              </w:rPr>
              <w:t>8.1 Hosting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890B" w14:textId="6B1AF69B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0" w:history="1">
            <w:r w:rsidRPr="00AD4754">
              <w:rPr>
                <w:rStyle w:val="Hipervnculo"/>
                <w:noProof/>
              </w:rPr>
              <w:t>8.2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1B8C" w14:textId="5E33936D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1" w:history="1">
            <w:r w:rsidRPr="00AD4754">
              <w:rPr>
                <w:rStyle w:val="Hipervnculo"/>
                <w:noProof/>
              </w:rPr>
              <w:t>8.3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EBEAB" w14:textId="036BD932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2" w:history="1">
            <w:r w:rsidRPr="00AD4754">
              <w:rPr>
                <w:rStyle w:val="Hipervnculo"/>
                <w:noProof/>
              </w:rPr>
              <w:t>8.4 Proceso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AD37" w14:textId="27390C87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3" w:history="1">
            <w:r w:rsidRPr="00AD4754">
              <w:rPr>
                <w:rStyle w:val="Hipervnculo"/>
                <w:noProof/>
              </w:rPr>
              <w:t>9.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0400" w14:textId="3961C759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4" w:history="1">
            <w:r w:rsidRPr="00AD4754">
              <w:rPr>
                <w:rStyle w:val="Hipervnculo"/>
                <w:noProof/>
              </w:rPr>
              <w:t>9.1 Manual del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58ED" w14:textId="0C9821F9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5" w:history="1">
            <w:r w:rsidRPr="00AD4754">
              <w:rPr>
                <w:rStyle w:val="Hipervnculo"/>
                <w:noProof/>
              </w:rPr>
              <w:t>Registro 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6FA4" w14:textId="3A0A349A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6" w:history="1">
            <w:r w:rsidRPr="00AD4754">
              <w:rPr>
                <w:rStyle w:val="Hipervnculo"/>
                <w:noProof/>
              </w:rPr>
              <w:t>Solicitar una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9D81" w14:textId="32F51BE2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7" w:history="1">
            <w:r w:rsidRPr="00AD4754">
              <w:rPr>
                <w:rStyle w:val="Hipervnculo"/>
                <w:noProof/>
              </w:rPr>
              <w:t>Gestionar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16CF" w14:textId="03BDBF5E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8" w:history="1">
            <w:r w:rsidRPr="00AD4754">
              <w:rPr>
                <w:rStyle w:val="Hipervnculo"/>
                <w:noProof/>
              </w:rPr>
              <w:t>Mis tratamientos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DED5" w14:textId="76B37F25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69" w:history="1">
            <w:r w:rsidRPr="00AD4754">
              <w:rPr>
                <w:rStyle w:val="Hipervnculo"/>
                <w:noProof/>
              </w:rPr>
              <w:t>9.2 Manual del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9734" w14:textId="2B0BE804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0" w:history="1">
            <w:r w:rsidRPr="00AD4754">
              <w:rPr>
                <w:rStyle w:val="Hipervnculo"/>
                <w:noProof/>
              </w:rPr>
              <w:t>Gestión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6940" w14:textId="1D1E18E0" w:rsidR="005B127B" w:rsidRDefault="005B127B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1" w:history="1">
            <w:r w:rsidRPr="00AD4754">
              <w:rPr>
                <w:rStyle w:val="Hipervnculo"/>
                <w:noProof/>
              </w:rPr>
              <w:t>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A167" w14:textId="5A04CAF9" w:rsidR="005B127B" w:rsidRDefault="005B127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2" w:history="1">
            <w:r w:rsidRPr="00AD4754">
              <w:rPr>
                <w:rStyle w:val="Hipervnculo"/>
                <w:noProof/>
              </w:rPr>
              <w:t>9.3 Manual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CE80" w14:textId="60239B39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3" w:history="1">
            <w:r w:rsidRPr="00AD4754">
              <w:rPr>
                <w:rStyle w:val="Hipervnculo"/>
                <w:noProof/>
              </w:rPr>
              <w:t>10. Conclusiones y Aspectos a Mejorar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D56B" w14:textId="09A14DD8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4" w:history="1">
            <w:r w:rsidRPr="00AD4754">
              <w:rPr>
                <w:rStyle w:val="Hipervnculo"/>
                <w:noProof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70AA" w14:textId="4515E642" w:rsidR="005B127B" w:rsidRDefault="005B12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124775" w:history="1">
            <w:r w:rsidRPr="00AD4754">
              <w:rPr>
                <w:rStyle w:val="Hipervnculo"/>
                <w:noProof/>
              </w:rPr>
              <w:t>Anexo I — Script SQL de Carga de Datos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7F5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765B" w14:textId="56E95FF5" w:rsidR="005B127B" w:rsidRDefault="005B127B">
          <w:r>
            <w:rPr>
              <w:b/>
              <w:bCs/>
            </w:rPr>
            <w:fldChar w:fldCharType="end"/>
          </w:r>
        </w:p>
      </w:sdtContent>
    </w:sdt>
    <w:p w14:paraId="79753182" w14:textId="6E79F3B2" w:rsidR="005841B1" w:rsidRDefault="005841B1"/>
    <w:p w14:paraId="1FF93852" w14:textId="77777777" w:rsidR="005841B1" w:rsidRDefault="00000000">
      <w:r>
        <w:br w:type="page"/>
      </w:r>
    </w:p>
    <w:p w14:paraId="36F27170" w14:textId="77777777" w:rsidR="005841B1" w:rsidRDefault="00000000">
      <w:pPr>
        <w:pStyle w:val="Ttulo1"/>
        <w:pBdr>
          <w:bottom w:val="single" w:sz="6" w:space="1" w:color="2E75B6"/>
        </w:pBdr>
      </w:pPr>
      <w:bookmarkStart w:id="2" w:name="_Toc229123180"/>
      <w:bookmarkStart w:id="3" w:name="_Toc229124727"/>
      <w:r>
        <w:lastRenderedPageBreak/>
        <w:t>1. Introducción</w:t>
      </w:r>
      <w:bookmarkEnd w:id="2"/>
      <w:bookmarkEnd w:id="3"/>
    </w:p>
    <w:p w14:paraId="0DF6B2C0" w14:textId="77777777" w:rsidR="005841B1" w:rsidRDefault="00000000">
      <w:pPr>
        <w:spacing w:after="120"/>
        <w:jc w:val="both"/>
      </w:pPr>
      <w:proofErr w:type="spellStart"/>
      <w:r>
        <w:rPr>
          <w:color w:val="000000"/>
        </w:rPr>
        <w:t>Zafisio</w:t>
      </w:r>
      <w:proofErr w:type="spellEnd"/>
      <w:r>
        <w:rPr>
          <w:color w:val="000000"/>
        </w:rPr>
        <w:t xml:space="preserve"> es una aplicación web completa para la gestión de una clínica de fisioterapia situada en Zafra (Badajoz). El proyecto nace de la necesidad de digitalizar los procesos habituales de una clínica: gestión de citas, asignación de tratamientos, control de pacientes y administración general del centro.</w:t>
      </w:r>
    </w:p>
    <w:p w14:paraId="4C343A27" w14:textId="7E379DB8" w:rsidR="005841B1" w:rsidRDefault="00000000">
      <w:pPr>
        <w:spacing w:after="120"/>
        <w:jc w:val="both"/>
      </w:pPr>
      <w:r>
        <w:rPr>
          <w:color w:val="000000"/>
        </w:rPr>
        <w:t xml:space="preserve">La aplicación está desarrollada como una Single Page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 (SPA) sin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 xml:space="preserve">, utilizando HTML, CSS y JavaScript en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, y PHP con MySQL</w:t>
      </w:r>
      <w:r w:rsidR="006270C7">
        <w:rPr>
          <w:color w:val="000000"/>
        </w:rPr>
        <w:t xml:space="preserve"> y un gestor de correos PHP Mailer</w:t>
      </w:r>
      <w:r>
        <w:rPr>
          <w:color w:val="000000"/>
        </w:rPr>
        <w:t xml:space="preserve"> en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, lo que permite demostrar un dominio completo de las tecnologías base del desarrollo web.</w:t>
      </w:r>
    </w:p>
    <w:p w14:paraId="0AA7D22C" w14:textId="77777777" w:rsidR="005841B1" w:rsidRDefault="005841B1">
      <w:pPr>
        <w:spacing w:after="200"/>
      </w:pPr>
    </w:p>
    <w:p w14:paraId="633699F4" w14:textId="77777777" w:rsidR="005841B1" w:rsidRDefault="00000000">
      <w:r>
        <w:br w:type="page"/>
      </w:r>
    </w:p>
    <w:p w14:paraId="40BD19C8" w14:textId="77777777" w:rsidR="005841B1" w:rsidRDefault="00000000">
      <w:pPr>
        <w:pStyle w:val="Ttulo1"/>
        <w:pBdr>
          <w:bottom w:val="single" w:sz="6" w:space="1" w:color="2E75B6"/>
        </w:pBdr>
      </w:pPr>
      <w:bookmarkStart w:id="4" w:name="_Toc229123181"/>
      <w:bookmarkStart w:id="5" w:name="_Toc229124728"/>
      <w:r>
        <w:lastRenderedPageBreak/>
        <w:t>2. Objetivos del Proyecto</w:t>
      </w:r>
      <w:bookmarkEnd w:id="4"/>
      <w:bookmarkEnd w:id="5"/>
    </w:p>
    <w:p w14:paraId="3192D5F7" w14:textId="77777777" w:rsidR="005841B1" w:rsidRDefault="00000000">
      <w:pPr>
        <w:spacing w:after="120"/>
        <w:jc w:val="both"/>
      </w:pPr>
      <w:r>
        <w:rPr>
          <w:color w:val="000000"/>
        </w:rPr>
        <w:t>Los principales objetivos que se han planteado para la realización de este proyecto son:</w:t>
      </w:r>
    </w:p>
    <w:p w14:paraId="69272312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Desarrollar una aplicación web funcional que permita gestionar de forma integral una clínica de fisioterapia.</w:t>
      </w:r>
    </w:p>
    <w:p w14:paraId="1D79482D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Implementar un sistema de autenticación y control de acceso por roles (paciente, doctor y administrador).</w:t>
      </w:r>
    </w:p>
    <w:p w14:paraId="50D2A9A2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Permitir a los pacientes solicitar, visualizar y cancelar sus citas médicas de forma autónoma.</w:t>
      </w:r>
    </w:p>
    <w:p w14:paraId="3CC28A09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Facilitar a los doctores la gestión de sus pacientes, citas y tratamientos asignados.</w:t>
      </w:r>
    </w:p>
    <w:p w14:paraId="0E36617A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Proporcionar al administrador un panel de control completo para gestionar todos los recursos de la clínica.</w:t>
      </w:r>
    </w:p>
    <w:p w14:paraId="57462F81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Aplicar buenas prácticas de desarrollo: separación de responsabilidades, seguridad básica y código mantenible.</w:t>
      </w:r>
    </w:p>
    <w:p w14:paraId="3A994BD1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Desplegar la aplicación en un entorno de hosting real accesible desde internet.</w:t>
      </w:r>
    </w:p>
    <w:p w14:paraId="25FE769B" w14:textId="77777777" w:rsidR="005841B1" w:rsidRDefault="005841B1">
      <w:pPr>
        <w:spacing w:after="200"/>
      </w:pPr>
    </w:p>
    <w:p w14:paraId="2E18DE71" w14:textId="77777777" w:rsidR="005841B1" w:rsidRDefault="00000000">
      <w:r>
        <w:br w:type="page"/>
      </w:r>
    </w:p>
    <w:p w14:paraId="0B1A6F7E" w14:textId="77777777" w:rsidR="005841B1" w:rsidRDefault="00000000">
      <w:pPr>
        <w:pStyle w:val="Ttulo1"/>
        <w:pBdr>
          <w:bottom w:val="single" w:sz="6" w:space="1" w:color="2E75B6"/>
        </w:pBdr>
      </w:pPr>
      <w:bookmarkStart w:id="6" w:name="_Toc229123182"/>
      <w:bookmarkStart w:id="7" w:name="_Toc229124729"/>
      <w:r>
        <w:lastRenderedPageBreak/>
        <w:t>3. Justificación del Proyecto</w:t>
      </w:r>
      <w:bookmarkEnd w:id="6"/>
      <w:bookmarkEnd w:id="7"/>
    </w:p>
    <w:p w14:paraId="1033F178" w14:textId="77777777" w:rsidR="005841B1" w:rsidRDefault="00000000">
      <w:pPr>
        <w:pStyle w:val="Ttulo2"/>
      </w:pPr>
      <w:bookmarkStart w:id="8" w:name="_Toc229123183"/>
      <w:bookmarkStart w:id="9" w:name="_Toc229124730"/>
      <w:r>
        <w:t>3.1 Análisis de Mercado</w:t>
      </w:r>
      <w:bookmarkEnd w:id="8"/>
      <w:bookmarkEnd w:id="9"/>
    </w:p>
    <w:p w14:paraId="33C34104" w14:textId="77777777" w:rsidR="005841B1" w:rsidRDefault="00000000">
      <w:pPr>
        <w:spacing w:after="120"/>
        <w:jc w:val="both"/>
      </w:pPr>
      <w:r>
        <w:rPr>
          <w:color w:val="000000"/>
        </w:rPr>
        <w:t>La digitalización del sector sanitario es una tendencia creciente. Muchas clínicas pequeñas y medianas, especialmente en localidades como Zafra, siguen gestionando sus citas y pacientes de forma manual o con herramientas genéricas como hojas de cálculo o agendas en papel, lo que supone una pérdida de tiempo y un mayor margen de error.</w:t>
      </w:r>
    </w:p>
    <w:p w14:paraId="64A207AC" w14:textId="77777777" w:rsidR="005841B1" w:rsidRDefault="00000000">
      <w:pPr>
        <w:spacing w:after="120"/>
        <w:jc w:val="both"/>
      </w:pPr>
      <w:r>
        <w:rPr>
          <w:color w:val="000000"/>
        </w:rPr>
        <w:t xml:space="preserve">Existen soluciones en el mercado orientadas a clínicas, como </w:t>
      </w:r>
      <w:proofErr w:type="spellStart"/>
      <w:r>
        <w:rPr>
          <w:color w:val="000000"/>
        </w:rPr>
        <w:t>Doctoralia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Meditoc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Clinic</w:t>
      </w:r>
      <w:proofErr w:type="spellEnd"/>
      <w:r>
        <w:rPr>
          <w:color w:val="000000"/>
        </w:rPr>
        <w:t xml:space="preserve"> Cloud, pero estas están pensadas para grandes centros, tienen costes elevados o no se adaptan a las necesidades específicas de una clínica de fisioterapia de pequeño tamaño. </w:t>
      </w:r>
      <w:proofErr w:type="spellStart"/>
      <w:r>
        <w:rPr>
          <w:color w:val="000000"/>
        </w:rPr>
        <w:t>Zafisio</w:t>
      </w:r>
      <w:proofErr w:type="spellEnd"/>
      <w:r>
        <w:rPr>
          <w:color w:val="000000"/>
        </w:rPr>
        <w:t xml:space="preserve"> pretende cubrir ese nicho con una solución a medida, ligera y fácilmente adaptable.</w:t>
      </w:r>
    </w:p>
    <w:p w14:paraId="370D4DCB" w14:textId="77777777" w:rsidR="005841B1" w:rsidRDefault="005841B1">
      <w:pPr>
        <w:spacing w:after="200"/>
      </w:pPr>
    </w:p>
    <w:p w14:paraId="146E2556" w14:textId="77777777" w:rsidR="005841B1" w:rsidRDefault="00000000">
      <w:pPr>
        <w:pStyle w:val="Ttulo2"/>
      </w:pPr>
      <w:bookmarkStart w:id="10" w:name="_Toc229123184"/>
      <w:bookmarkStart w:id="11" w:name="_Toc229124731"/>
      <w:r>
        <w:t>3.2 Vinculación con Contenidos del Ciclo Formativo</w:t>
      </w:r>
      <w:bookmarkEnd w:id="10"/>
      <w:bookmarkEnd w:id="11"/>
    </w:p>
    <w:p w14:paraId="609B1DBF" w14:textId="77777777" w:rsidR="005841B1" w:rsidRDefault="00000000">
      <w:pPr>
        <w:spacing w:after="120"/>
        <w:jc w:val="both"/>
      </w:pPr>
      <w:r>
        <w:rPr>
          <w:color w:val="000000"/>
        </w:rPr>
        <w:t>Este proyecto integra los contenidos trabajados a lo largo del ciclo de Desarrollo de Aplicaciones Web:</w:t>
      </w:r>
    </w:p>
    <w:p w14:paraId="39D1097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Lenguajes de marcas (HTML5, CSS3): estructura y estilos de la interfaz.</w:t>
      </w:r>
    </w:p>
    <w:p w14:paraId="23661033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Programación (JavaScript): lógica de cliente, navegación SPA y validaciones.</w:t>
      </w:r>
    </w:p>
    <w:p w14:paraId="1D883DC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Desarrollo Web en Entorno Servidor (PHP): API REST, autenticación y lógica de negocio.</w:t>
      </w:r>
    </w:p>
    <w:p w14:paraId="0EB7FA68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Bases de Datos (MySQL): diseño relacional, consultas y procedimientos.</w:t>
      </w:r>
    </w:p>
    <w:p w14:paraId="430E10D8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Despliegue de Aplicaciones Web: configuración de hosting, .</w:t>
      </w:r>
      <w:proofErr w:type="spellStart"/>
      <w:r>
        <w:rPr>
          <w:color w:val="000000"/>
        </w:rPr>
        <w:t>htaccess</w:t>
      </w:r>
      <w:proofErr w:type="spellEnd"/>
      <w:r>
        <w:rPr>
          <w:color w:val="000000"/>
        </w:rPr>
        <w:t xml:space="preserve"> y variables de entorno.</w:t>
      </w:r>
    </w:p>
    <w:p w14:paraId="0DA8F6A1" w14:textId="77777777" w:rsidR="005841B1" w:rsidRDefault="005841B1">
      <w:pPr>
        <w:spacing w:after="200"/>
      </w:pPr>
    </w:p>
    <w:p w14:paraId="260A2EE5" w14:textId="77777777" w:rsidR="005841B1" w:rsidRDefault="00000000">
      <w:r>
        <w:br w:type="page"/>
      </w:r>
    </w:p>
    <w:p w14:paraId="6FB5C7B4" w14:textId="77777777" w:rsidR="005841B1" w:rsidRDefault="00000000">
      <w:pPr>
        <w:pStyle w:val="Ttulo1"/>
        <w:pBdr>
          <w:bottom w:val="single" w:sz="6" w:space="1" w:color="2E75B6"/>
        </w:pBdr>
      </w:pPr>
      <w:bookmarkStart w:id="12" w:name="_Toc229123185"/>
      <w:bookmarkStart w:id="13" w:name="_Toc229124732"/>
      <w:r>
        <w:lastRenderedPageBreak/>
        <w:t>4. Recursos Utilizados</w:t>
      </w:r>
      <w:bookmarkEnd w:id="12"/>
      <w:bookmarkEnd w:id="13"/>
    </w:p>
    <w:p w14:paraId="2BBB2D4B" w14:textId="77777777" w:rsidR="005841B1" w:rsidRDefault="00000000">
      <w:pPr>
        <w:pStyle w:val="Ttulo2"/>
      </w:pPr>
      <w:bookmarkStart w:id="14" w:name="_Toc229123186"/>
      <w:bookmarkStart w:id="15" w:name="_Toc229124733"/>
      <w:r>
        <w:t>4.1 Entornos de Desarrollo</w:t>
      </w:r>
      <w:bookmarkEnd w:id="14"/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41B1" w14:paraId="25FEE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551C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FC39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841B1" w14:paraId="559AC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D309" w14:textId="77777777" w:rsidR="005841B1" w:rsidRDefault="00000000">
            <w:r>
              <w:rPr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CDD3" w14:textId="77777777" w:rsidR="005841B1" w:rsidRDefault="00000000">
            <w:r>
              <w:rPr>
                <w:sz w:val="20"/>
                <w:szCs w:val="20"/>
              </w:rPr>
              <w:t>Editor principal de código</w:t>
            </w:r>
          </w:p>
        </w:tc>
      </w:tr>
      <w:tr w:rsidR="005841B1" w14:paraId="65CBAB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A2CA" w14:textId="77777777" w:rsidR="005841B1" w:rsidRDefault="00000000">
            <w:r>
              <w:rPr>
                <w:sz w:val="20"/>
                <w:szCs w:val="20"/>
              </w:rPr>
              <w:t>XAMPP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FCE5" w14:textId="77777777" w:rsidR="005841B1" w:rsidRDefault="00000000">
            <w:r>
              <w:rPr>
                <w:sz w:val="20"/>
                <w:szCs w:val="20"/>
              </w:rPr>
              <w:t>Servidor local Apache + MySQL para desarrollo</w:t>
            </w:r>
          </w:p>
        </w:tc>
      </w:tr>
      <w:tr w:rsidR="005841B1" w14:paraId="260BE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9445" w14:textId="77777777" w:rsidR="005841B1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FBA5" w14:textId="77777777" w:rsidR="005841B1" w:rsidRDefault="00000000">
            <w:r>
              <w:rPr>
                <w:sz w:val="20"/>
                <w:szCs w:val="20"/>
              </w:rPr>
              <w:t>Gestión visual de la base de datos</w:t>
            </w:r>
          </w:p>
        </w:tc>
      </w:tr>
      <w:tr w:rsidR="005841B1" w14:paraId="2B9E4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5931" w14:textId="77777777" w:rsidR="005841B1" w:rsidRDefault="00000000">
            <w:r>
              <w:rPr>
                <w:sz w:val="20"/>
                <w:szCs w:val="20"/>
              </w:rPr>
              <w:t>FileZilla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7661" w14:textId="77777777" w:rsidR="005841B1" w:rsidRDefault="00000000">
            <w:r>
              <w:rPr>
                <w:sz w:val="20"/>
                <w:szCs w:val="20"/>
              </w:rPr>
              <w:t>Subida de archivos al hosting por FTP</w:t>
            </w:r>
          </w:p>
        </w:tc>
      </w:tr>
      <w:tr w:rsidR="005841B1" w14:paraId="593BA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955D" w14:textId="77777777" w:rsidR="005841B1" w:rsidRDefault="00000000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00CE" w14:textId="2B256329" w:rsidR="006270C7" w:rsidRPr="006270C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versiones del proyecto</w:t>
            </w:r>
          </w:p>
        </w:tc>
      </w:tr>
      <w:tr w:rsidR="006270C7" w14:paraId="1D69B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E573" w14:textId="0931EDA2" w:rsidR="006270C7" w:rsidRDefault="006270C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InfinityfreeApp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2AAB" w14:textId="1732F26B" w:rsidR="006270C7" w:rsidRDefault="006270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Plataforma de despliegue en la nube</w:t>
            </w:r>
          </w:p>
        </w:tc>
      </w:tr>
    </w:tbl>
    <w:p w14:paraId="60993401" w14:textId="77777777" w:rsidR="005841B1" w:rsidRDefault="005841B1">
      <w:pPr>
        <w:spacing w:after="200"/>
      </w:pPr>
    </w:p>
    <w:p w14:paraId="706CF6A2" w14:textId="77777777" w:rsidR="005841B1" w:rsidRDefault="00000000">
      <w:pPr>
        <w:pStyle w:val="Ttulo2"/>
      </w:pPr>
      <w:bookmarkStart w:id="16" w:name="_Toc229123187"/>
      <w:bookmarkStart w:id="17" w:name="_Toc229124734"/>
      <w:r>
        <w:t>4.2 Lenguajes de Programación</w:t>
      </w:r>
      <w:bookmarkEnd w:id="16"/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5841B1" w14:paraId="181A7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90C0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Lenguaje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DECE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27F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841B1" w14:paraId="0E6AF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B421" w14:textId="77777777" w:rsidR="005841B1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3751" w14:textId="77777777" w:rsidR="005841B1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1CC1" w14:textId="77777777" w:rsidR="005841B1" w:rsidRDefault="00000000">
            <w:r>
              <w:rPr>
                <w:sz w:val="20"/>
                <w:szCs w:val="20"/>
              </w:rPr>
              <w:t>Estructura de las vistas y plantillas</w:t>
            </w:r>
          </w:p>
        </w:tc>
      </w:tr>
      <w:tr w:rsidR="005841B1" w14:paraId="48A70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1F05" w14:textId="77777777" w:rsidR="005841B1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C7AD" w14:textId="77777777" w:rsidR="005841B1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EEB" w14:textId="77777777" w:rsidR="005841B1" w:rsidRDefault="00000000">
            <w:r>
              <w:rPr>
                <w:sz w:val="20"/>
                <w:szCs w:val="20"/>
              </w:rPr>
              <w:t>Estilos, diseño responsivo y animaciones</w:t>
            </w:r>
          </w:p>
        </w:tc>
      </w:tr>
      <w:tr w:rsidR="005841B1" w14:paraId="62FFE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121B" w14:textId="77777777" w:rsidR="005841B1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7C89" w14:textId="77777777" w:rsidR="005841B1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6EBC" w14:textId="77777777" w:rsidR="005841B1" w:rsidRDefault="00000000">
            <w:r>
              <w:rPr>
                <w:sz w:val="20"/>
                <w:szCs w:val="20"/>
              </w:rPr>
              <w:t>Lógica SPA, validaciones, llamadas a la API</w:t>
            </w:r>
          </w:p>
        </w:tc>
      </w:tr>
      <w:tr w:rsidR="005841B1" w14:paraId="5690EA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FCB9" w14:textId="77777777" w:rsidR="005841B1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F2B1" w14:textId="77777777" w:rsidR="005841B1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2D97" w14:textId="77777777" w:rsidR="005841B1" w:rsidRDefault="00000000">
            <w:r>
              <w:rPr>
                <w:sz w:val="20"/>
                <w:szCs w:val="20"/>
              </w:rPr>
              <w:t>API REST, autenticación, lógica de negocio</w:t>
            </w:r>
          </w:p>
        </w:tc>
      </w:tr>
      <w:tr w:rsidR="005841B1" w14:paraId="4B84C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BEE0" w14:textId="77777777" w:rsidR="005841B1" w:rsidRDefault="00000000">
            <w:r>
              <w:rPr>
                <w:sz w:val="20"/>
                <w:szCs w:val="20"/>
              </w:rPr>
              <w:t>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50ED" w14:textId="77777777" w:rsidR="005841B1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3464" w14:textId="77777777" w:rsidR="005841B1" w:rsidRDefault="00000000">
            <w:r>
              <w:rPr>
                <w:sz w:val="20"/>
                <w:szCs w:val="20"/>
              </w:rPr>
              <w:t>Consultas, inserciones y gestión de datos</w:t>
            </w:r>
          </w:p>
        </w:tc>
      </w:tr>
    </w:tbl>
    <w:p w14:paraId="3F8D6248" w14:textId="77777777" w:rsidR="005841B1" w:rsidRDefault="005841B1">
      <w:pPr>
        <w:spacing w:after="200"/>
      </w:pPr>
    </w:p>
    <w:p w14:paraId="2E004590" w14:textId="77777777" w:rsidR="005841B1" w:rsidRDefault="00000000">
      <w:pPr>
        <w:pStyle w:val="Ttulo2"/>
      </w:pPr>
      <w:bookmarkStart w:id="18" w:name="_Toc229123188"/>
      <w:bookmarkStart w:id="19" w:name="_Toc229124735"/>
      <w:r>
        <w:t>4.3 Utilidades y Recursos</w:t>
      </w:r>
      <w:bookmarkEnd w:id="18"/>
      <w:bookmarkEnd w:id="19"/>
    </w:p>
    <w:p w14:paraId="5B79843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Google </w:t>
      </w:r>
      <w:proofErr w:type="spellStart"/>
      <w:r>
        <w:rPr>
          <w:color w:val="000000"/>
        </w:rPr>
        <w:t>Fonts</w:t>
      </w:r>
      <w:proofErr w:type="spellEnd"/>
      <w:r>
        <w:rPr>
          <w:color w:val="000000"/>
        </w:rPr>
        <w:t xml:space="preserve"> / Material Symbols: iconografía y tipografía de la interfaz.</w:t>
      </w:r>
    </w:p>
    <w:p w14:paraId="5FD3440B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Google </w:t>
      </w:r>
      <w:proofErr w:type="spellStart"/>
      <w:r>
        <w:rPr>
          <w:color w:val="000000"/>
        </w:rPr>
        <w:t>Maps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Embed</w:t>
      </w:r>
      <w:proofErr w:type="spellEnd"/>
      <w:r>
        <w:rPr>
          <w:color w:val="000000"/>
        </w:rPr>
        <w:t xml:space="preserve"> API: mapa de localización en la página de contacto.</w:t>
      </w:r>
    </w:p>
    <w:p w14:paraId="46E64E0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PHPMailer</w:t>
      </w:r>
      <w:proofErr w:type="spellEnd"/>
      <w:r>
        <w:rPr>
          <w:color w:val="000000"/>
        </w:rPr>
        <w:t>: librería PHP para envío de emails mediante SMTP de Gmail.</w:t>
      </w:r>
    </w:p>
    <w:p w14:paraId="0C4D7D27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InfinityFree</w:t>
      </w:r>
      <w:proofErr w:type="spellEnd"/>
      <w:r>
        <w:rPr>
          <w:color w:val="000000"/>
        </w:rPr>
        <w:t>: hosting gratuito utilizado para el despliegue de la aplicación.</w:t>
      </w:r>
    </w:p>
    <w:p w14:paraId="13C703A2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Freepik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Unsplash</w:t>
      </w:r>
      <w:proofErr w:type="spellEnd"/>
      <w:r>
        <w:rPr>
          <w:color w:val="000000"/>
        </w:rPr>
        <w:t>: imágenes de stock utilizadas en la web.</w:t>
      </w:r>
    </w:p>
    <w:p w14:paraId="54E315BF" w14:textId="77777777" w:rsidR="005841B1" w:rsidRDefault="005841B1">
      <w:pPr>
        <w:spacing w:after="200"/>
      </w:pPr>
    </w:p>
    <w:p w14:paraId="26C62D8F" w14:textId="77777777" w:rsidR="005841B1" w:rsidRDefault="00000000">
      <w:r>
        <w:br w:type="page"/>
      </w:r>
    </w:p>
    <w:p w14:paraId="1BCE9361" w14:textId="77777777" w:rsidR="005841B1" w:rsidRDefault="00000000">
      <w:pPr>
        <w:pStyle w:val="Ttulo1"/>
        <w:pBdr>
          <w:bottom w:val="single" w:sz="6" w:space="1" w:color="2E75B6"/>
        </w:pBdr>
      </w:pPr>
      <w:bookmarkStart w:id="20" w:name="_Toc229123189"/>
      <w:bookmarkStart w:id="21" w:name="_Toc229124736"/>
      <w:r>
        <w:lastRenderedPageBreak/>
        <w:t>5. Tecnologías de Desarrollo</w:t>
      </w:r>
      <w:bookmarkEnd w:id="20"/>
      <w:bookmarkEnd w:id="21"/>
    </w:p>
    <w:p w14:paraId="5EF8AE34" w14:textId="77777777" w:rsidR="005841B1" w:rsidRDefault="00000000">
      <w:pPr>
        <w:pStyle w:val="Ttulo2"/>
      </w:pPr>
      <w:bookmarkStart w:id="22" w:name="_Toc229123190"/>
      <w:bookmarkStart w:id="23" w:name="_Toc229124737"/>
      <w:r>
        <w:t xml:space="preserve">5.1 Single Page </w:t>
      </w:r>
      <w:proofErr w:type="spellStart"/>
      <w:r>
        <w:t>Application</w:t>
      </w:r>
      <w:proofErr w:type="spellEnd"/>
      <w:r>
        <w:t xml:space="preserve"> (SPA)</w:t>
      </w:r>
      <w:bookmarkEnd w:id="22"/>
      <w:bookmarkEnd w:id="23"/>
    </w:p>
    <w:p w14:paraId="053FE30D" w14:textId="77777777" w:rsidR="005841B1" w:rsidRDefault="00000000">
      <w:pPr>
        <w:spacing w:after="120"/>
        <w:jc w:val="both"/>
      </w:pPr>
      <w:r>
        <w:rPr>
          <w:color w:val="000000"/>
        </w:rPr>
        <w:t xml:space="preserve">La aplicación está construida como una SPA sin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 xml:space="preserve">. La navegación se gestiona mediante el hash de la URL (#home, #perfil, #admin...), cargando dinámicamente las vistas HTML mediante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. Esto permite una experiencia de usuario fluida sin recargas de página completa, similar a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 xml:space="preserve"> como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o </w:t>
      </w:r>
      <w:proofErr w:type="spellStart"/>
      <w:proofErr w:type="gramStart"/>
      <w:r>
        <w:rPr>
          <w:color w:val="000000"/>
        </w:rPr>
        <w:t>Vue</w:t>
      </w:r>
      <w:proofErr w:type="spellEnd"/>
      <w:proofErr w:type="gramEnd"/>
      <w:r>
        <w:rPr>
          <w:color w:val="000000"/>
        </w:rPr>
        <w:t xml:space="preserve"> pero sin dependencias externas.</w:t>
      </w:r>
    </w:p>
    <w:p w14:paraId="7EF61B3F" w14:textId="77777777" w:rsidR="005841B1" w:rsidRDefault="005841B1">
      <w:pPr>
        <w:spacing w:after="200"/>
      </w:pPr>
    </w:p>
    <w:p w14:paraId="42804290" w14:textId="77777777" w:rsidR="005841B1" w:rsidRDefault="00000000">
      <w:pPr>
        <w:pStyle w:val="Ttulo2"/>
      </w:pPr>
      <w:bookmarkStart w:id="24" w:name="_Toc229123191"/>
      <w:bookmarkStart w:id="25" w:name="_Toc229124738"/>
      <w:r>
        <w:t>5.2 API REST con PHP</w:t>
      </w:r>
      <w:bookmarkEnd w:id="24"/>
      <w:bookmarkEnd w:id="25"/>
    </w:p>
    <w:p w14:paraId="4D865FC2" w14:textId="77777777" w:rsidR="005841B1" w:rsidRDefault="00000000">
      <w:pPr>
        <w:spacing w:after="12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expone una API REST desarrollada en PHP puro. Cada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responde en formato JSON y gestiona los métodos HTTP estándar (GET, POST, PUT, DELETE). Las rutas están organizadas en la carpeta /api, con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separados por recurso (citas, doctores, tratamientos, etc.).</w:t>
      </w:r>
    </w:p>
    <w:p w14:paraId="37148053" w14:textId="77777777" w:rsidR="005841B1" w:rsidRDefault="005841B1">
      <w:pPr>
        <w:spacing w:after="200"/>
      </w:pPr>
    </w:p>
    <w:p w14:paraId="288BCABE" w14:textId="77777777" w:rsidR="005841B1" w:rsidRDefault="00000000">
      <w:pPr>
        <w:pStyle w:val="Ttulo2"/>
      </w:pPr>
      <w:bookmarkStart w:id="26" w:name="_Toc229123192"/>
      <w:bookmarkStart w:id="27" w:name="_Toc229124739"/>
      <w:r>
        <w:t>5.3 Base de Datos MySQL</w:t>
      </w:r>
      <w:bookmarkEnd w:id="26"/>
      <w:bookmarkEnd w:id="27"/>
    </w:p>
    <w:p w14:paraId="15EDA5A8" w14:textId="77777777" w:rsidR="005841B1" w:rsidRDefault="00000000">
      <w:pPr>
        <w:spacing w:after="120"/>
        <w:jc w:val="both"/>
      </w:pPr>
      <w:r>
        <w:rPr>
          <w:color w:val="000000"/>
        </w:rPr>
        <w:t>Se utiliza MySQL como sistema gestor de base de datos relacional. El diseño sigue el modelo entidad-relación, con tablas normalizadas y relaciones mediante claves foráneas. Las consultas se realizan con PDO para prevenir inyección SQL.</w:t>
      </w:r>
    </w:p>
    <w:p w14:paraId="58F8CE35" w14:textId="77777777" w:rsidR="005841B1" w:rsidRDefault="005841B1">
      <w:pPr>
        <w:spacing w:after="200"/>
      </w:pPr>
    </w:p>
    <w:p w14:paraId="5C0BBF96" w14:textId="77777777" w:rsidR="005841B1" w:rsidRDefault="00000000">
      <w:pPr>
        <w:pStyle w:val="Ttulo2"/>
      </w:pPr>
      <w:bookmarkStart w:id="28" w:name="_Toc229123193"/>
      <w:bookmarkStart w:id="29" w:name="_Toc229124740"/>
      <w:r>
        <w:t>5.4 Autenticación por Sesiones PHP</w:t>
      </w:r>
      <w:bookmarkEnd w:id="28"/>
      <w:bookmarkEnd w:id="29"/>
    </w:p>
    <w:p w14:paraId="49C1D2C1" w14:textId="77777777" w:rsidR="005841B1" w:rsidRDefault="00000000">
      <w:pPr>
        <w:spacing w:after="120"/>
        <w:jc w:val="both"/>
      </w:pPr>
      <w:r>
        <w:rPr>
          <w:color w:val="000000"/>
        </w:rPr>
        <w:t xml:space="preserve">El control de sesiones se gestiona con las sesiones nativas de PHP ($_SESSION). Al iniciar sesión, los datos del usuario se almacenan en sesión y se comprueban en cada petición protegida. Los roles (paciente, doctor,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) determinan qué operaciones puede realizar cada usuario.</w:t>
      </w:r>
    </w:p>
    <w:p w14:paraId="2BBF1A38" w14:textId="77777777" w:rsidR="005841B1" w:rsidRDefault="005841B1">
      <w:pPr>
        <w:spacing w:after="200"/>
      </w:pPr>
    </w:p>
    <w:p w14:paraId="5D5DA398" w14:textId="77777777" w:rsidR="005841B1" w:rsidRDefault="00000000">
      <w:pPr>
        <w:pStyle w:val="Ttulo2"/>
      </w:pPr>
      <w:bookmarkStart w:id="30" w:name="_Toc229123194"/>
      <w:bookmarkStart w:id="31" w:name="_Toc229124741"/>
      <w:r>
        <w:t xml:space="preserve">5.5 </w:t>
      </w:r>
      <w:proofErr w:type="spellStart"/>
      <w:r>
        <w:t>PHPMailer</w:t>
      </w:r>
      <w:proofErr w:type="spellEnd"/>
      <w:r>
        <w:t xml:space="preserve"> + Gmail SMTP</w:t>
      </w:r>
      <w:bookmarkEnd w:id="30"/>
      <w:bookmarkEnd w:id="31"/>
    </w:p>
    <w:p w14:paraId="6C59E278" w14:textId="77777777" w:rsidR="005841B1" w:rsidRDefault="00000000">
      <w:pPr>
        <w:spacing w:after="120"/>
        <w:jc w:val="both"/>
      </w:pPr>
      <w:r>
        <w:rPr>
          <w:color w:val="000000"/>
        </w:rPr>
        <w:t xml:space="preserve">Para el envío de emails del formulario de contacto se utiliza </w:t>
      </w:r>
      <w:proofErr w:type="spellStart"/>
      <w:r>
        <w:rPr>
          <w:color w:val="000000"/>
        </w:rPr>
        <w:t>PHPMailer</w:t>
      </w:r>
      <w:proofErr w:type="spellEnd"/>
      <w:r>
        <w:rPr>
          <w:color w:val="000000"/>
        </w:rPr>
        <w:t xml:space="preserve">, configurado con el servidor SMTP de Gmail. Las credenciales se almacenan en un </w:t>
      </w:r>
      <w:proofErr w:type="gramStart"/>
      <w:r>
        <w:rPr>
          <w:color w:val="000000"/>
        </w:rPr>
        <w:t>fichero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para no exponerlas en el código fuente.</w:t>
      </w:r>
    </w:p>
    <w:p w14:paraId="4F521725" w14:textId="77777777" w:rsidR="005841B1" w:rsidRDefault="005841B1">
      <w:pPr>
        <w:spacing w:after="200"/>
      </w:pPr>
    </w:p>
    <w:p w14:paraId="1B4EC288" w14:textId="77777777" w:rsidR="005841B1" w:rsidRDefault="00000000">
      <w:r>
        <w:br w:type="page"/>
      </w:r>
    </w:p>
    <w:p w14:paraId="378997F3" w14:textId="77777777" w:rsidR="005841B1" w:rsidRDefault="00000000">
      <w:pPr>
        <w:pStyle w:val="Ttulo1"/>
        <w:pBdr>
          <w:bottom w:val="single" w:sz="6" w:space="1" w:color="2E75B6"/>
        </w:pBdr>
      </w:pPr>
      <w:bookmarkStart w:id="32" w:name="_Toc229123195"/>
      <w:bookmarkStart w:id="33" w:name="_Toc229124742"/>
      <w:r>
        <w:lastRenderedPageBreak/>
        <w:t>6. Diseño del Proyecto</w:t>
      </w:r>
      <w:bookmarkEnd w:id="32"/>
      <w:bookmarkEnd w:id="33"/>
    </w:p>
    <w:p w14:paraId="34971620" w14:textId="77777777" w:rsidR="005841B1" w:rsidRDefault="00000000">
      <w:pPr>
        <w:pStyle w:val="Ttulo2"/>
      </w:pPr>
      <w:bookmarkStart w:id="34" w:name="_Toc229123196"/>
      <w:bookmarkStart w:id="35" w:name="_Toc229124743"/>
      <w:r>
        <w:t>6.1 Diagrama Entidad/Relación</w:t>
      </w:r>
      <w:bookmarkEnd w:id="34"/>
      <w:bookmarkEnd w:id="35"/>
    </w:p>
    <w:p w14:paraId="2338A317" w14:textId="77777777" w:rsidR="005841B1" w:rsidRDefault="00000000">
      <w:pPr>
        <w:spacing w:after="120"/>
        <w:jc w:val="both"/>
      </w:pPr>
      <w:r>
        <w:rPr>
          <w:color w:val="000000"/>
        </w:rPr>
        <w:t xml:space="preserve">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muestra el diagrama Entidad/Relación de la base de datos de </w:t>
      </w:r>
      <w:proofErr w:type="spellStart"/>
      <w:r>
        <w:rPr>
          <w:color w:val="000000"/>
        </w:rPr>
        <w:t>Zafisio</w:t>
      </w:r>
      <w:proofErr w:type="spellEnd"/>
      <w:r>
        <w:rPr>
          <w:color w:val="000000"/>
        </w:rPr>
        <w:t>:</w:t>
      </w:r>
    </w:p>
    <w:p w14:paraId="4ED57E8C" w14:textId="77777777" w:rsidR="005841B1" w:rsidRDefault="005841B1">
      <w:pPr>
        <w:spacing w:after="200"/>
      </w:pPr>
    </w:p>
    <w:p w14:paraId="0494D3EA" w14:textId="4712D28C" w:rsidR="005841B1" w:rsidRDefault="006270C7" w:rsidP="00477F56">
      <w:pPr>
        <w:spacing w:after="200"/>
        <w:jc w:val="center"/>
      </w:pPr>
      <w:r>
        <w:rPr>
          <w:i/>
          <w:iCs/>
          <w:noProof/>
          <w:color w:val="555555"/>
        </w:rPr>
        <w:drawing>
          <wp:inline distT="0" distB="0" distL="0" distR="0" wp14:anchorId="27E64DF5" wp14:editId="06A957DE">
            <wp:extent cx="5244860" cy="355184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69" cy="355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6F14" w14:textId="77777777" w:rsidR="005841B1" w:rsidRDefault="00000000">
      <w:pPr>
        <w:pStyle w:val="Ttulo2"/>
      </w:pPr>
      <w:bookmarkStart w:id="36" w:name="_Toc229123197"/>
      <w:bookmarkStart w:id="37" w:name="_Toc229124744"/>
      <w:r>
        <w:t>6.2 Modelo Relacional</w:t>
      </w:r>
      <w:bookmarkEnd w:id="36"/>
      <w:bookmarkEnd w:id="37"/>
    </w:p>
    <w:p w14:paraId="68DD57FC" w14:textId="194D35D7" w:rsidR="005841B1" w:rsidRDefault="006270C7" w:rsidP="00477F56">
      <w:pPr>
        <w:spacing w:after="200"/>
        <w:jc w:val="center"/>
      </w:pPr>
      <w:r>
        <w:rPr>
          <w:noProof/>
          <w:color w:val="000000"/>
        </w:rPr>
        <w:drawing>
          <wp:inline distT="0" distB="0" distL="0" distR="0" wp14:anchorId="25AD8A3E" wp14:editId="53267D7F">
            <wp:extent cx="5486005" cy="3350023"/>
            <wp:effectExtent l="0" t="0" r="63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405" cy="335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3ED5" w14:textId="77777777" w:rsidR="005841B1" w:rsidRDefault="00000000">
      <w:pPr>
        <w:pStyle w:val="Ttulo2"/>
      </w:pPr>
      <w:bookmarkStart w:id="38" w:name="_Toc229123198"/>
      <w:bookmarkStart w:id="39" w:name="_Toc229124745"/>
      <w:r>
        <w:lastRenderedPageBreak/>
        <w:t>6.3 Carga de Datos Inicial</w:t>
      </w:r>
      <w:bookmarkEnd w:id="38"/>
      <w:bookmarkEnd w:id="39"/>
    </w:p>
    <w:p w14:paraId="23937C34" w14:textId="18ABC51F" w:rsidR="005841B1" w:rsidRDefault="00000000" w:rsidP="00477F56">
      <w:pPr>
        <w:spacing w:after="120"/>
        <w:jc w:val="both"/>
      </w:pPr>
      <w:r>
        <w:rPr>
          <w:color w:val="000000"/>
        </w:rPr>
        <w:t>El script DML con los datos iniciales de prueba se encuentra en el Anexo I del presente documento.</w:t>
      </w:r>
    </w:p>
    <w:p w14:paraId="6C109EF8" w14:textId="77777777" w:rsidR="005841B1" w:rsidRDefault="00000000">
      <w:pPr>
        <w:pStyle w:val="Ttulo2"/>
      </w:pPr>
      <w:bookmarkStart w:id="40" w:name="_Toc229123199"/>
      <w:bookmarkStart w:id="41" w:name="_Toc229124746"/>
      <w:r>
        <w:t>6.4 Diseño de la Interfaz de Usuario</w:t>
      </w:r>
      <w:bookmarkEnd w:id="40"/>
      <w:bookmarkEnd w:id="41"/>
    </w:p>
    <w:p w14:paraId="54AF8641" w14:textId="77777777" w:rsidR="005841B1" w:rsidRDefault="00000000">
      <w:pPr>
        <w:spacing w:after="120"/>
        <w:jc w:val="both"/>
      </w:pPr>
      <w:r>
        <w:rPr>
          <w:color w:val="000000"/>
        </w:rPr>
        <w:t>La interfaz sigue un diseño moderno con paleta de colores azul clínico, tipografía Poppins y componentes reutilizables (</w:t>
      </w:r>
      <w:proofErr w:type="spellStart"/>
      <w:r>
        <w:rPr>
          <w:color w:val="000000"/>
        </w:rPr>
        <w:t>cards</w:t>
      </w:r>
      <w:proofErr w:type="spellEnd"/>
      <w:r>
        <w:rPr>
          <w:color w:val="000000"/>
        </w:rPr>
        <w:t xml:space="preserve">, modales, formularios). Todos los componentes son responsivos mediante CSS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Flexbox</w:t>
      </w:r>
      <w:proofErr w:type="spellEnd"/>
      <w:r>
        <w:rPr>
          <w:color w:val="000000"/>
        </w:rPr>
        <w:t xml:space="preserve">, adaptándose correctamente a dispositivos móviles, </w:t>
      </w:r>
      <w:proofErr w:type="spellStart"/>
      <w:r>
        <w:rPr>
          <w:color w:val="000000"/>
        </w:rPr>
        <w:t>tablets</w:t>
      </w:r>
      <w:proofErr w:type="spellEnd"/>
      <w:r>
        <w:rPr>
          <w:color w:val="000000"/>
        </w:rPr>
        <w:t xml:space="preserve"> y escritorio.</w:t>
      </w:r>
    </w:p>
    <w:p w14:paraId="6CBE56AF" w14:textId="77777777" w:rsidR="005841B1" w:rsidRDefault="00000000">
      <w:pPr>
        <w:spacing w:after="120"/>
        <w:jc w:val="both"/>
      </w:pPr>
      <w:r>
        <w:rPr>
          <w:color w:val="000000"/>
        </w:rPr>
        <w:t>Los principales elementos de interfaz son:</w:t>
      </w:r>
    </w:p>
    <w:p w14:paraId="5D106711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Header</w:t>
      </w:r>
      <w:proofErr w:type="spellEnd"/>
      <w:r>
        <w:rPr>
          <w:color w:val="000000"/>
        </w:rPr>
        <w:t xml:space="preserve"> fijo con menú de navegación y botón de sesión dinámico.</w:t>
      </w:r>
    </w:p>
    <w:p w14:paraId="594EDBCE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Sección </w:t>
      </w:r>
      <w:proofErr w:type="spellStart"/>
      <w:r>
        <w:rPr>
          <w:color w:val="000000"/>
        </w:rPr>
        <w:t>hero</w:t>
      </w:r>
      <w:proofErr w:type="spellEnd"/>
      <w:r>
        <w:rPr>
          <w:color w:val="000000"/>
        </w:rPr>
        <w:t xml:space="preserve"> con vídeo de fondo en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>.</w:t>
      </w:r>
    </w:p>
    <w:p w14:paraId="41534581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Cards</w:t>
      </w:r>
      <w:proofErr w:type="spellEnd"/>
      <w:r>
        <w:rPr>
          <w:color w:val="000000"/>
        </w:rPr>
        <w:t xml:space="preserve"> de tratamientos y doctores con efecto </w:t>
      </w:r>
      <w:proofErr w:type="spellStart"/>
      <w:r>
        <w:rPr>
          <w:color w:val="000000"/>
        </w:rPr>
        <w:t>hover</w:t>
      </w:r>
      <w:proofErr w:type="spellEnd"/>
      <w:r>
        <w:rPr>
          <w:color w:val="000000"/>
        </w:rPr>
        <w:t>.</w:t>
      </w:r>
    </w:p>
    <w:p w14:paraId="329E2D45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Modales para detalle de tratamientos, nueva cita, asignación de tratamiento e historial.</w:t>
      </w:r>
    </w:p>
    <w:p w14:paraId="793B8DE0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Panel de perfil con navegación lateral por secciones según el rol del usuario.</w:t>
      </w:r>
    </w:p>
    <w:p w14:paraId="7CBEB418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Panel de administración con tablas, buscadores y formularios CRUD.</w:t>
      </w:r>
    </w:p>
    <w:p w14:paraId="3B100850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Carrusel de imágenes con </w:t>
      </w:r>
      <w:proofErr w:type="spellStart"/>
      <w:r>
        <w:rPr>
          <w:color w:val="000000"/>
        </w:rPr>
        <w:t>autoavance</w:t>
      </w:r>
      <w:proofErr w:type="spellEnd"/>
      <w:r>
        <w:rPr>
          <w:color w:val="000000"/>
        </w:rPr>
        <w:t xml:space="preserve"> en la sección clínica.</w:t>
      </w:r>
    </w:p>
    <w:p w14:paraId="711BA7D2" w14:textId="77777777" w:rsidR="005841B1" w:rsidRDefault="005841B1">
      <w:pPr>
        <w:spacing w:after="200"/>
      </w:pPr>
    </w:p>
    <w:p w14:paraId="4D021D6C" w14:textId="77777777" w:rsidR="005841B1" w:rsidRDefault="00000000">
      <w:pPr>
        <w:pStyle w:val="Ttulo2"/>
      </w:pPr>
      <w:bookmarkStart w:id="42" w:name="_Toc229123200"/>
      <w:bookmarkStart w:id="43" w:name="_Toc229124747"/>
      <w:r>
        <w:t>6.5 Roles de la Aplicación</w:t>
      </w:r>
      <w:bookmarkEnd w:id="42"/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841B1" w14:paraId="7D33D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9512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AF66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841B1" w14:paraId="53D9E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7628" w14:textId="77777777" w:rsidR="005841B1" w:rsidRDefault="00000000">
            <w:r>
              <w:rPr>
                <w:sz w:val="20"/>
                <w:szCs w:val="20"/>
              </w:rPr>
              <w:t>Paciente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BE9" w14:textId="77777777" w:rsidR="005841B1" w:rsidRDefault="00000000">
            <w:r>
              <w:rPr>
                <w:sz w:val="20"/>
                <w:szCs w:val="20"/>
              </w:rPr>
              <w:t>Puede registrarse, iniciar sesión, solicitar y cancelar citas, ver sus tratamientos asignados y realizar pagos.</w:t>
            </w:r>
          </w:p>
        </w:tc>
      </w:tr>
      <w:tr w:rsidR="005841B1" w14:paraId="675BA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7C5F" w14:textId="77777777" w:rsidR="005841B1" w:rsidRDefault="00000000">
            <w:r>
              <w:rPr>
                <w:sz w:val="20"/>
                <w:szCs w:val="20"/>
              </w:rPr>
              <w:t>Doctor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3276" w14:textId="77777777" w:rsidR="005841B1" w:rsidRDefault="00000000">
            <w:r>
              <w:rPr>
                <w:sz w:val="20"/>
                <w:szCs w:val="20"/>
              </w:rPr>
              <w:t>Puede gestionar sus citas (confirmar, completar, cancelar), ver sus pacientes, asignar tratamientos y crear citas directamente.</w:t>
            </w:r>
          </w:p>
        </w:tc>
      </w:tr>
      <w:tr w:rsidR="005841B1" w14:paraId="375270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E608" w14:textId="77777777" w:rsidR="005841B1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92F4" w14:textId="77777777" w:rsidR="005841B1" w:rsidRDefault="00000000">
            <w:r>
              <w:rPr>
                <w:sz w:val="20"/>
                <w:szCs w:val="20"/>
              </w:rPr>
              <w:t>Acceso total: gestión de usuarios, doctores, pacientes, citas, tratamientos, maquinaria, productos clínicos y horarios.</w:t>
            </w:r>
          </w:p>
        </w:tc>
      </w:tr>
    </w:tbl>
    <w:p w14:paraId="70B30B35" w14:textId="77777777" w:rsidR="005841B1" w:rsidRDefault="005841B1">
      <w:pPr>
        <w:spacing w:after="200"/>
      </w:pPr>
    </w:p>
    <w:p w14:paraId="1FC1E43F" w14:textId="77777777" w:rsidR="005841B1" w:rsidRDefault="00000000">
      <w:pPr>
        <w:pStyle w:val="Ttulo2"/>
      </w:pPr>
      <w:bookmarkStart w:id="44" w:name="_Toc229123201"/>
      <w:bookmarkStart w:id="45" w:name="_Toc229124748"/>
      <w:r>
        <w:t>6.6 Usuarios de Prueba</w:t>
      </w:r>
      <w:bookmarkEnd w:id="44"/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3"/>
        <w:gridCol w:w="2974"/>
        <w:gridCol w:w="1492"/>
        <w:gridCol w:w="2017"/>
      </w:tblGrid>
      <w:tr w:rsidR="005841B1" w14:paraId="187697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FF41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4D8E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44FD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4FE4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</w:tr>
      <w:tr w:rsidR="005841B1" w14:paraId="7E6867D2" w14:textId="77777777" w:rsidTr="006270C7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44CB" w14:textId="3117D5BD" w:rsidR="005841B1" w:rsidRDefault="006270C7" w:rsidP="006270C7">
            <w:pPr>
              <w:spacing w:after="180"/>
            </w:pPr>
            <w:r>
              <w:rPr>
                <w:color w:val="444444"/>
                <w:sz w:val="20"/>
                <w:szCs w:val="20"/>
              </w:rPr>
              <w:t>jpr@gmail.com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E67B" w14:textId="2C4F14D1" w:rsidR="005841B1" w:rsidRDefault="006270C7">
            <w:r w:rsidRPr="006270C7">
              <w:rPr>
                <w:sz w:val="20"/>
                <w:szCs w:val="20"/>
              </w:rPr>
              <w:t>admin94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C224" w14:textId="77777777" w:rsidR="005841B1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C786" w14:textId="77777777" w:rsidR="005841B1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5841B1" w14:paraId="1C478C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E525" w14:textId="534C143B" w:rsidR="005841B1" w:rsidRDefault="006270C7">
            <w:r>
              <w:t>juan.garcia@email.com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67AD" w14:textId="781D7623" w:rsidR="005841B1" w:rsidRDefault="006270C7">
            <w:r>
              <w:rPr>
                <w:sz w:val="20"/>
                <w:szCs w:val="20"/>
              </w:rPr>
              <w:t>password456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2A45" w14:textId="77777777" w:rsidR="005841B1" w:rsidRDefault="00000000"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B6A" w14:textId="77777777" w:rsidR="005841B1" w:rsidRDefault="00000000">
            <w:r>
              <w:rPr>
                <w:sz w:val="20"/>
                <w:szCs w:val="20"/>
              </w:rPr>
              <w:t>Doctor Prueba</w:t>
            </w:r>
          </w:p>
        </w:tc>
      </w:tr>
      <w:tr w:rsidR="005841B1" w14:paraId="3C21B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AFF6" w14:textId="257267CC" w:rsidR="005841B1" w:rsidRDefault="006270C7">
            <w:r w:rsidRPr="006270C7">
              <w:rPr>
                <w:sz w:val="20"/>
                <w:szCs w:val="20"/>
              </w:rPr>
              <w:t>juan.perez@email.com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65DA" w14:textId="58ED4E50" w:rsidR="005841B1" w:rsidRDefault="006270C7">
            <w:r>
              <w:rPr>
                <w:sz w:val="20"/>
                <w:szCs w:val="20"/>
              </w:rPr>
              <w:t>password123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5535" w14:textId="77777777" w:rsidR="005841B1" w:rsidRDefault="00000000">
            <w:r>
              <w:rPr>
                <w:sz w:val="20"/>
                <w:szCs w:val="20"/>
              </w:rPr>
              <w:t>Paciente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9324" w14:textId="77777777" w:rsidR="005841B1" w:rsidRDefault="00000000">
            <w:r>
              <w:rPr>
                <w:sz w:val="20"/>
                <w:szCs w:val="20"/>
              </w:rPr>
              <w:t>Paciente Prueba</w:t>
            </w:r>
          </w:p>
        </w:tc>
      </w:tr>
    </w:tbl>
    <w:p w14:paraId="73A1A633" w14:textId="77777777" w:rsidR="005841B1" w:rsidRDefault="005841B1">
      <w:pPr>
        <w:spacing w:after="200"/>
      </w:pPr>
    </w:p>
    <w:p w14:paraId="1B71E46C" w14:textId="77777777" w:rsidR="005841B1" w:rsidRDefault="00000000">
      <w:r>
        <w:br w:type="page"/>
      </w:r>
    </w:p>
    <w:p w14:paraId="7B54BA4E" w14:textId="77777777" w:rsidR="005841B1" w:rsidRDefault="00000000">
      <w:pPr>
        <w:pStyle w:val="Ttulo1"/>
        <w:pBdr>
          <w:bottom w:val="single" w:sz="6" w:space="1" w:color="2E75B6"/>
        </w:pBdr>
      </w:pPr>
      <w:bookmarkStart w:id="46" w:name="_Toc229123202"/>
      <w:bookmarkStart w:id="47" w:name="_Toc229124749"/>
      <w:r>
        <w:lastRenderedPageBreak/>
        <w:t>7. Lógica y Codificación del Proyecto</w:t>
      </w:r>
      <w:bookmarkEnd w:id="46"/>
      <w:bookmarkEnd w:id="47"/>
    </w:p>
    <w:p w14:paraId="7C7C2F94" w14:textId="77777777" w:rsidR="005841B1" w:rsidRDefault="00000000">
      <w:pPr>
        <w:pStyle w:val="Ttulo2"/>
      </w:pPr>
      <w:bookmarkStart w:id="48" w:name="_Toc229123203"/>
      <w:bookmarkStart w:id="49" w:name="_Toc229124750"/>
      <w:r>
        <w:t>7.1 Principales Procesos</w:t>
      </w:r>
      <w:bookmarkEnd w:id="48"/>
      <w:bookmarkEnd w:id="49"/>
    </w:p>
    <w:p w14:paraId="433A3AAD" w14:textId="77777777" w:rsidR="005841B1" w:rsidRDefault="00000000">
      <w:pPr>
        <w:pStyle w:val="Ttulo3"/>
      </w:pPr>
      <w:bookmarkStart w:id="50" w:name="_Toc229123204"/>
      <w:bookmarkStart w:id="51" w:name="_Toc229124751"/>
      <w:r>
        <w:t>Gestión de sesión</w:t>
      </w:r>
      <w:bookmarkEnd w:id="50"/>
      <w:bookmarkEnd w:id="51"/>
    </w:p>
    <w:p w14:paraId="2BE9C6B5" w14:textId="77777777" w:rsidR="005841B1" w:rsidRDefault="00000000">
      <w:pPr>
        <w:spacing w:after="120"/>
        <w:jc w:val="both"/>
      </w:pPr>
      <w:r>
        <w:rPr>
          <w:color w:val="000000"/>
        </w:rPr>
        <w:t>Al cargar la aplicación se comprueba si existe una sesión activa mediante api/</w:t>
      </w:r>
      <w:proofErr w:type="spellStart"/>
      <w:r>
        <w:rPr>
          <w:color w:val="000000"/>
        </w:rPr>
        <w:t>sesion.php</w:t>
      </w:r>
      <w:proofErr w:type="spellEnd"/>
      <w:r>
        <w:rPr>
          <w:color w:val="000000"/>
        </w:rPr>
        <w:t xml:space="preserve">. El resultado determina qué botón se muestra en el </w:t>
      </w:r>
      <w:proofErr w:type="spellStart"/>
      <w:r>
        <w:rPr>
          <w:color w:val="000000"/>
        </w:rPr>
        <w:t>header</w:t>
      </w:r>
      <w:proofErr w:type="spellEnd"/>
      <w:r>
        <w:rPr>
          <w:color w:val="000000"/>
        </w:rPr>
        <w:t xml:space="preserve"> y qué vistas son accesibles.</w:t>
      </w:r>
    </w:p>
    <w:p w14:paraId="4278C8A6" w14:textId="77777777" w:rsidR="005841B1" w:rsidRDefault="00000000">
      <w:pPr>
        <w:pStyle w:val="Ttulo3"/>
      </w:pPr>
      <w:bookmarkStart w:id="52" w:name="_Toc229123205"/>
      <w:bookmarkStart w:id="53" w:name="_Toc229124752"/>
      <w:r>
        <w:t>Navegación SPA</w:t>
      </w:r>
      <w:bookmarkEnd w:id="52"/>
      <w:bookmarkEnd w:id="53"/>
    </w:p>
    <w:p w14:paraId="2EB6594E" w14:textId="77777777" w:rsidR="005841B1" w:rsidRDefault="00000000">
      <w:pPr>
        <w:spacing w:after="120"/>
        <w:jc w:val="both"/>
      </w:pPr>
      <w:r>
        <w:rPr>
          <w:color w:val="000000"/>
        </w:rPr>
        <w:t xml:space="preserve">La navegación se basa en el hash de la URL. Cada cambio de hash dispara la función </w:t>
      </w:r>
      <w:proofErr w:type="spellStart"/>
      <w:proofErr w:type="gramStart"/>
      <w:r>
        <w:rPr>
          <w:color w:val="000000"/>
        </w:rPr>
        <w:t>cargarVista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que hace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del HTML correspondiente, lo inserta en el contenedor principal y ejecuta la función de inicialización de esa vista.</w:t>
      </w:r>
    </w:p>
    <w:p w14:paraId="248CC660" w14:textId="77777777" w:rsidR="005841B1" w:rsidRDefault="00000000">
      <w:pPr>
        <w:pStyle w:val="Ttulo3"/>
      </w:pPr>
      <w:bookmarkStart w:id="54" w:name="_Toc229123206"/>
      <w:bookmarkStart w:id="55" w:name="_Toc229124753"/>
      <w:r>
        <w:t>Sistema de citas</w:t>
      </w:r>
      <w:bookmarkEnd w:id="54"/>
      <w:bookmarkEnd w:id="55"/>
    </w:p>
    <w:p w14:paraId="47A31DD4" w14:textId="77777777" w:rsidR="005841B1" w:rsidRDefault="00000000">
      <w:pPr>
        <w:spacing w:after="120"/>
        <w:jc w:val="both"/>
      </w:pPr>
      <w:r>
        <w:rPr>
          <w:color w:val="000000"/>
        </w:rPr>
        <w:t>Los pacientes pueden solicitar citas eligiendo doctor, fecha y hora disponible. Los horarios disponibles se calculan dinámicamente en el servidor comparando los horarios configurados por el administrador con las citas ya existentes.</w:t>
      </w:r>
    </w:p>
    <w:p w14:paraId="57BC1665" w14:textId="77777777" w:rsidR="005841B1" w:rsidRDefault="00000000">
      <w:pPr>
        <w:pStyle w:val="Ttulo3"/>
      </w:pPr>
      <w:bookmarkStart w:id="56" w:name="_Toc229123207"/>
      <w:bookmarkStart w:id="57" w:name="_Toc229124754"/>
      <w:r>
        <w:t>Panel de administración</w:t>
      </w:r>
      <w:bookmarkEnd w:id="56"/>
      <w:bookmarkEnd w:id="57"/>
    </w:p>
    <w:p w14:paraId="65B40C5D" w14:textId="77777777" w:rsidR="005841B1" w:rsidRDefault="00000000">
      <w:pPr>
        <w:spacing w:after="120"/>
        <w:jc w:val="both"/>
      </w:pPr>
      <w:r>
        <w:rPr>
          <w:color w:val="000000"/>
        </w:rPr>
        <w:t xml:space="preserve">El panel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implementa CRUD completo para: usuarios, citas, tratamientos, maquinaria, productos clínicos y horarios de doctores. Todas las operaciones se realizan mediante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 la API REST.</w:t>
      </w:r>
    </w:p>
    <w:p w14:paraId="474B264C" w14:textId="77777777" w:rsidR="005841B1" w:rsidRDefault="005841B1">
      <w:pPr>
        <w:spacing w:after="200"/>
      </w:pPr>
    </w:p>
    <w:p w14:paraId="29091BA2" w14:textId="77777777" w:rsidR="005841B1" w:rsidRDefault="00000000">
      <w:pPr>
        <w:pStyle w:val="Ttulo2"/>
      </w:pPr>
      <w:bookmarkStart w:id="58" w:name="_Toc229123208"/>
      <w:bookmarkStart w:id="59" w:name="_Toc229124755"/>
      <w:r>
        <w:t>7.2 Validación de Datos</w:t>
      </w:r>
      <w:bookmarkEnd w:id="58"/>
      <w:bookmarkEnd w:id="59"/>
    </w:p>
    <w:p w14:paraId="5D75F083" w14:textId="77777777" w:rsidR="005841B1" w:rsidRDefault="00000000">
      <w:pPr>
        <w:spacing w:after="120"/>
        <w:jc w:val="both"/>
      </w:pPr>
      <w:r>
        <w:rPr>
          <w:color w:val="000000"/>
        </w:rPr>
        <w:t>Se aplica validación en dos capas:</w:t>
      </w:r>
    </w:p>
    <w:p w14:paraId="1098C98E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: validación en tiempo real con JavaScript al salir de cada campo (</w:t>
      </w:r>
      <w:proofErr w:type="spellStart"/>
      <w:r>
        <w:rPr>
          <w:color w:val="000000"/>
        </w:rPr>
        <w:t>blur</w:t>
      </w:r>
      <w:proofErr w:type="spellEnd"/>
      <w:r>
        <w:rPr>
          <w:color w:val="000000"/>
        </w:rPr>
        <w:t>) y al enviar el formulario. Se muestran mensajes de error específicos bajo cada campo.</w:t>
      </w:r>
    </w:p>
    <w:p w14:paraId="5078F8A5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: validación en PHP antes de cualquier operación con la base de datos, con respuestas JSON estandarizadas {</w:t>
      </w:r>
      <w:proofErr w:type="spellStart"/>
      <w:r>
        <w:rPr>
          <w:color w:val="000000"/>
        </w:rPr>
        <w:t>success</w:t>
      </w:r>
      <w:proofErr w:type="spellEnd"/>
      <w:r>
        <w:rPr>
          <w:color w:val="000000"/>
        </w:rPr>
        <w:t>, mensaje}.</w:t>
      </w:r>
    </w:p>
    <w:p w14:paraId="4BE7A44A" w14:textId="77777777" w:rsidR="005841B1" w:rsidRDefault="005841B1">
      <w:pPr>
        <w:spacing w:after="200"/>
      </w:pPr>
    </w:p>
    <w:p w14:paraId="10967644" w14:textId="77777777" w:rsidR="005841B1" w:rsidRDefault="00000000">
      <w:pPr>
        <w:pStyle w:val="Ttulo2"/>
      </w:pPr>
      <w:bookmarkStart w:id="60" w:name="_Toc229123209"/>
      <w:bookmarkStart w:id="61" w:name="_Toc229124756"/>
      <w:r>
        <w:t>7.3 Control de Acceso</w:t>
      </w:r>
      <w:bookmarkEnd w:id="60"/>
      <w:bookmarkEnd w:id="61"/>
    </w:p>
    <w:p w14:paraId="7743B7D6" w14:textId="77777777" w:rsidR="005841B1" w:rsidRDefault="00000000">
      <w:pPr>
        <w:spacing w:after="120"/>
        <w:jc w:val="both"/>
      </w:pPr>
      <w:r>
        <w:rPr>
          <w:color w:val="000000"/>
        </w:rPr>
        <w:t xml:space="preserve">Cada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de la API comprueba que existe una sesión activa y que el rol del usuario tiene permisos para la operación solicitada. Las rutas de la carpeta api/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/ solo son accesibles por usuarios con rol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.</w:t>
      </w:r>
    </w:p>
    <w:p w14:paraId="7BF0823A" w14:textId="77777777" w:rsidR="005841B1" w:rsidRDefault="005841B1">
      <w:pPr>
        <w:spacing w:after="200"/>
      </w:pPr>
    </w:p>
    <w:p w14:paraId="54C0E414" w14:textId="77777777" w:rsidR="005841B1" w:rsidRDefault="00000000">
      <w:pPr>
        <w:pStyle w:val="Ttulo2"/>
      </w:pPr>
      <w:bookmarkStart w:id="62" w:name="_Toc229123210"/>
      <w:bookmarkStart w:id="63" w:name="_Toc229124757"/>
      <w:r>
        <w:t>7.4 Sistema de Carpetas</w:t>
      </w:r>
      <w:bookmarkEnd w:id="62"/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41B1" w14:paraId="1A1AD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BA98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1F33" w14:textId="77777777" w:rsidR="005841B1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5841B1" w14:paraId="55CF1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19A1" w14:textId="77777777" w:rsidR="005841B1" w:rsidRDefault="00000000">
            <w:r>
              <w:rPr>
                <w:sz w:val="20"/>
                <w:szCs w:val="20"/>
              </w:rPr>
              <w:t>/api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ED2A" w14:textId="77777777" w:rsidR="005841B1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PHP de la API REST</w:t>
            </w:r>
          </w:p>
        </w:tc>
      </w:tr>
      <w:tr w:rsidR="005841B1" w14:paraId="6874F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FBB0" w14:textId="77777777" w:rsidR="005841B1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4BC7" w14:textId="77777777" w:rsidR="005841B1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exclusivos para el rol administrador</w:t>
            </w:r>
          </w:p>
        </w:tc>
      </w:tr>
      <w:tr w:rsidR="005841B1" w14:paraId="4A93C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A882" w14:textId="77777777" w:rsidR="005841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60E3" w14:textId="77777777" w:rsidR="005841B1" w:rsidRDefault="00000000">
            <w:r>
              <w:rPr>
                <w:sz w:val="20"/>
                <w:szCs w:val="20"/>
              </w:rPr>
              <w:t>Hojas de estilo CSS</w:t>
            </w:r>
          </w:p>
        </w:tc>
      </w:tr>
      <w:tr w:rsidR="005841B1" w14:paraId="165FA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0464" w14:textId="77777777" w:rsidR="005841B1" w:rsidRDefault="00000000"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230F" w14:textId="77777777" w:rsidR="005841B1" w:rsidRDefault="00000000">
            <w:r>
              <w:rPr>
                <w:sz w:val="20"/>
                <w:szCs w:val="20"/>
              </w:rPr>
              <w:t>Módulos JavaScript (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, perfil, citas, pacientes, vistas,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, contacto)</w:t>
            </w:r>
          </w:p>
        </w:tc>
      </w:tr>
      <w:tr w:rsidR="005841B1" w14:paraId="7BAB0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9CB5" w14:textId="77777777" w:rsidR="005841B1" w:rsidRDefault="00000000">
            <w:r>
              <w:rPr>
                <w:sz w:val="20"/>
                <w:szCs w:val="20"/>
              </w:rPr>
              <w:t>/vistas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BC98" w14:textId="77777777" w:rsidR="005841B1" w:rsidRDefault="00000000">
            <w:r>
              <w:rPr>
                <w:sz w:val="20"/>
                <w:szCs w:val="20"/>
              </w:rPr>
              <w:t xml:space="preserve">Fragmentos HTML de cada vista (home,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perfil,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...)</w:t>
            </w:r>
          </w:p>
        </w:tc>
      </w:tr>
      <w:tr w:rsidR="005841B1" w14:paraId="7806D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8577" w14:textId="77777777" w:rsidR="005841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198C" w14:textId="77777777" w:rsidR="005841B1" w:rsidRDefault="00000000">
            <w:r>
              <w:rPr>
                <w:sz w:val="20"/>
                <w:szCs w:val="20"/>
              </w:rPr>
              <w:t>Imágenes y vídeos de la aplicación</w:t>
            </w:r>
          </w:p>
        </w:tc>
      </w:tr>
      <w:tr w:rsidR="005841B1" w14:paraId="16FA8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87D5" w14:textId="77777777" w:rsidR="005841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D0F8" w14:textId="77777777" w:rsidR="005841B1" w:rsidRDefault="00000000">
            <w:r>
              <w:rPr>
                <w:sz w:val="20"/>
                <w:szCs w:val="20"/>
              </w:rPr>
              <w:t xml:space="preserve">Librería 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para envío de emails</w:t>
            </w:r>
          </w:p>
        </w:tc>
      </w:tr>
      <w:tr w:rsidR="005841B1" w14:paraId="111E3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83C0" w14:textId="77777777" w:rsidR="005841B1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2EB8" w14:textId="77777777" w:rsidR="005841B1" w:rsidRDefault="00000000">
            <w:r>
              <w:rPr>
                <w:sz w:val="20"/>
                <w:szCs w:val="20"/>
              </w:rPr>
              <w:t>Punto de entrada de la aplicación</w:t>
            </w:r>
          </w:p>
        </w:tc>
      </w:tr>
      <w:tr w:rsidR="005841B1" w14:paraId="267AB5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75FD" w14:textId="77777777" w:rsidR="005841B1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3F20" w14:textId="77777777" w:rsidR="005841B1" w:rsidRDefault="00000000">
            <w:r>
              <w:rPr>
                <w:sz w:val="20"/>
                <w:szCs w:val="20"/>
              </w:rPr>
              <w:t>Variables de entorno (credenciales, configuración)</w:t>
            </w:r>
          </w:p>
        </w:tc>
      </w:tr>
      <w:tr w:rsidR="005841B1" w14:paraId="7B350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1E6" w14:textId="77777777" w:rsidR="005841B1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htaccess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F403" w14:textId="77777777" w:rsidR="005841B1" w:rsidRDefault="00000000">
            <w:r>
              <w:rPr>
                <w:sz w:val="20"/>
                <w:szCs w:val="20"/>
              </w:rPr>
              <w:t>Configuración del servidor Apache</w:t>
            </w:r>
          </w:p>
        </w:tc>
      </w:tr>
    </w:tbl>
    <w:p w14:paraId="3B6750FA" w14:textId="77777777" w:rsidR="005841B1" w:rsidRDefault="005841B1">
      <w:pPr>
        <w:spacing w:after="200"/>
      </w:pPr>
    </w:p>
    <w:p w14:paraId="059A4AC9" w14:textId="77777777" w:rsidR="005841B1" w:rsidRDefault="00000000">
      <w:r>
        <w:br w:type="page"/>
      </w:r>
    </w:p>
    <w:p w14:paraId="0B33AAD5" w14:textId="77777777" w:rsidR="005841B1" w:rsidRDefault="00000000">
      <w:pPr>
        <w:pStyle w:val="Ttulo1"/>
        <w:pBdr>
          <w:bottom w:val="single" w:sz="6" w:space="1" w:color="2E75B6"/>
        </w:pBdr>
      </w:pPr>
      <w:bookmarkStart w:id="64" w:name="_Toc229123211"/>
      <w:bookmarkStart w:id="65" w:name="_Toc229124758"/>
      <w:r>
        <w:lastRenderedPageBreak/>
        <w:t>8. Despliegue Web del Proyecto</w:t>
      </w:r>
      <w:bookmarkEnd w:id="64"/>
      <w:bookmarkEnd w:id="65"/>
    </w:p>
    <w:p w14:paraId="582D6E7E" w14:textId="77777777" w:rsidR="005841B1" w:rsidRDefault="00000000">
      <w:pPr>
        <w:pStyle w:val="Ttulo2"/>
      </w:pPr>
      <w:bookmarkStart w:id="66" w:name="_Toc229123212"/>
      <w:bookmarkStart w:id="67" w:name="_Toc229124759"/>
      <w:r>
        <w:t>8.1 Hosting Utilizado</w:t>
      </w:r>
      <w:bookmarkEnd w:id="66"/>
      <w:bookmarkEnd w:id="67"/>
    </w:p>
    <w:p w14:paraId="61F4ABB1" w14:textId="77777777" w:rsidR="005841B1" w:rsidRDefault="00000000">
      <w:pPr>
        <w:spacing w:after="120"/>
        <w:jc w:val="both"/>
      </w:pPr>
      <w:r>
        <w:rPr>
          <w:color w:val="000000"/>
        </w:rPr>
        <w:t xml:space="preserve">La aplicación está desplegada en </w:t>
      </w:r>
      <w:proofErr w:type="spellStart"/>
      <w:r>
        <w:rPr>
          <w:color w:val="000000"/>
        </w:rPr>
        <w:t>InfinityFree</w:t>
      </w:r>
      <w:proofErr w:type="spellEnd"/>
      <w:r>
        <w:rPr>
          <w:color w:val="000000"/>
        </w:rPr>
        <w:t>, un servicio de hosting gratuito que proporciona servidor Apache, PHP y MySQL sin coste. La URL de acceso es:</w:t>
      </w:r>
    </w:p>
    <w:p w14:paraId="4AF5E085" w14:textId="536936F7" w:rsidR="004609FB" w:rsidRDefault="004609FB" w:rsidP="004609FB">
      <w:pPr>
        <w:spacing w:after="200"/>
        <w:jc w:val="center"/>
      </w:pPr>
      <w:hyperlink r:id="rId11" w:history="1">
        <w:r w:rsidRPr="00A95AF9">
          <w:rPr>
            <w:rStyle w:val="Hipervnculo"/>
            <w:i/>
            <w:iCs/>
          </w:rPr>
          <w:t>https://zafisio.infinityfreeapp.com</w:t>
        </w:r>
      </w:hyperlink>
    </w:p>
    <w:p w14:paraId="26919BA7" w14:textId="77777777" w:rsidR="005841B1" w:rsidRDefault="00000000">
      <w:pPr>
        <w:pStyle w:val="Ttulo2"/>
      </w:pPr>
      <w:bookmarkStart w:id="68" w:name="_Toc229123213"/>
      <w:bookmarkStart w:id="69" w:name="_Toc229124760"/>
      <w:r>
        <w:t>8.2 Requisitos</w:t>
      </w:r>
      <w:bookmarkEnd w:id="68"/>
      <w:bookmarkEnd w:id="69"/>
    </w:p>
    <w:p w14:paraId="3B0D1BBA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Servidor web Apache con </w:t>
      </w:r>
      <w:proofErr w:type="spellStart"/>
      <w:r>
        <w:rPr>
          <w:color w:val="000000"/>
        </w:rPr>
        <w:t>mod_rewrite</w:t>
      </w:r>
      <w:proofErr w:type="spellEnd"/>
      <w:r>
        <w:rPr>
          <w:color w:val="000000"/>
        </w:rPr>
        <w:t xml:space="preserve"> habilitado.</w:t>
      </w:r>
    </w:p>
    <w:p w14:paraId="00ED820B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PHP 7.4 o superior.</w:t>
      </w:r>
    </w:p>
    <w:p w14:paraId="32A2A0C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MySQL 5.7 o superior.</w:t>
      </w:r>
    </w:p>
    <w:p w14:paraId="2400039D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Acceso SMTP al puerto 587 (para </w:t>
      </w:r>
      <w:proofErr w:type="spellStart"/>
      <w:r>
        <w:rPr>
          <w:color w:val="000000"/>
        </w:rPr>
        <w:t>PHPMailer</w:t>
      </w:r>
      <w:proofErr w:type="spellEnd"/>
      <w:r>
        <w:rPr>
          <w:color w:val="000000"/>
        </w:rPr>
        <w:t>).</w:t>
      </w:r>
    </w:p>
    <w:p w14:paraId="2F9757EB" w14:textId="77777777" w:rsidR="005841B1" w:rsidRDefault="005841B1">
      <w:pPr>
        <w:spacing w:after="200"/>
      </w:pPr>
    </w:p>
    <w:p w14:paraId="5C14A534" w14:textId="77777777" w:rsidR="005841B1" w:rsidRDefault="00000000">
      <w:pPr>
        <w:pStyle w:val="Ttulo2"/>
      </w:pPr>
      <w:bookmarkStart w:id="70" w:name="_Toc229123214"/>
      <w:bookmarkStart w:id="71" w:name="_Toc229124761"/>
      <w:r>
        <w:t>8.3 Seguridad</w:t>
      </w:r>
      <w:bookmarkEnd w:id="70"/>
      <w:bookmarkEnd w:id="71"/>
    </w:p>
    <w:p w14:paraId="1F12A162" w14:textId="77777777" w:rsidR="005841B1" w:rsidRDefault="00000000" w:rsidP="005B127B">
      <w:pPr>
        <w:pStyle w:val="Prrafodelista"/>
        <w:numPr>
          <w:ilvl w:val="0"/>
          <w:numId w:val="2"/>
        </w:numPr>
        <w:spacing w:after="80"/>
        <w:jc w:val="both"/>
      </w:pPr>
      <w:r>
        <w:rPr>
          <w:color w:val="000000"/>
        </w:rPr>
        <w:t xml:space="preserve">Las credenciales de base de datos y email se almacenan </w:t>
      </w:r>
      <w:proofErr w:type="gramStart"/>
      <w:r>
        <w:rPr>
          <w:color w:val="000000"/>
        </w:rPr>
        <w:t>en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>, protegido mediante .</w:t>
      </w:r>
      <w:proofErr w:type="spellStart"/>
      <w:r>
        <w:rPr>
          <w:color w:val="000000"/>
        </w:rPr>
        <w:t>htaccess</w:t>
      </w:r>
      <w:proofErr w:type="spellEnd"/>
      <w:r>
        <w:rPr>
          <w:color w:val="000000"/>
        </w:rPr>
        <w:t xml:space="preserve"> para que no sea accesible desde el navegador.</w:t>
      </w:r>
    </w:p>
    <w:p w14:paraId="28C5F489" w14:textId="77777777" w:rsidR="005841B1" w:rsidRDefault="00000000" w:rsidP="005B127B">
      <w:pPr>
        <w:pStyle w:val="Prrafodelista"/>
        <w:numPr>
          <w:ilvl w:val="0"/>
          <w:numId w:val="2"/>
        </w:numPr>
        <w:spacing w:after="80"/>
        <w:jc w:val="both"/>
      </w:pPr>
      <w:r>
        <w:rPr>
          <w:color w:val="000000"/>
        </w:rPr>
        <w:t xml:space="preserve">Las contraseñas de los usuarios se almacenan </w:t>
      </w:r>
      <w:proofErr w:type="spellStart"/>
      <w:r>
        <w:rPr>
          <w:color w:val="000000"/>
        </w:rPr>
        <w:t>hasheadas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password_</w:t>
      </w:r>
      <w:proofErr w:type="gramStart"/>
      <w:r>
        <w:rPr>
          <w:color w:val="000000"/>
        </w:rPr>
        <w:t>hash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de PHP.</w:t>
      </w:r>
    </w:p>
    <w:p w14:paraId="4D42EDA2" w14:textId="77777777" w:rsidR="005841B1" w:rsidRDefault="00000000" w:rsidP="005B127B">
      <w:pPr>
        <w:pStyle w:val="Prrafodelista"/>
        <w:numPr>
          <w:ilvl w:val="0"/>
          <w:numId w:val="2"/>
        </w:numPr>
        <w:spacing w:after="80"/>
        <w:jc w:val="both"/>
      </w:pPr>
      <w:r>
        <w:rPr>
          <w:color w:val="000000"/>
        </w:rPr>
        <w:t>Todas las consultas SQL utilizan PDO con parámetros preparados para prevenir inyección SQL.</w:t>
      </w:r>
    </w:p>
    <w:p w14:paraId="1BA32CBB" w14:textId="77777777" w:rsidR="005841B1" w:rsidRDefault="00000000" w:rsidP="005B127B">
      <w:pPr>
        <w:pStyle w:val="Prrafodelista"/>
        <w:numPr>
          <w:ilvl w:val="0"/>
          <w:numId w:val="2"/>
        </w:numPr>
        <w:spacing w:after="80"/>
        <w:jc w:val="both"/>
      </w:pPr>
      <w:r>
        <w:rPr>
          <w:color w:val="000000"/>
        </w:rPr>
        <w:t xml:space="preserve">Se verifica el rol del usuario en cada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de la API antes de ejecutar cualquier operación.</w:t>
      </w:r>
    </w:p>
    <w:p w14:paraId="5DF7C358" w14:textId="77777777" w:rsidR="005841B1" w:rsidRDefault="005841B1">
      <w:pPr>
        <w:spacing w:after="200"/>
      </w:pPr>
    </w:p>
    <w:p w14:paraId="050DF6C4" w14:textId="77777777" w:rsidR="005841B1" w:rsidRDefault="00000000">
      <w:pPr>
        <w:pStyle w:val="Ttulo2"/>
      </w:pPr>
      <w:bookmarkStart w:id="72" w:name="_Toc229123215"/>
      <w:bookmarkStart w:id="73" w:name="_Toc229124762"/>
      <w:r>
        <w:t>8.4 Proceso de Despliegue</w:t>
      </w:r>
      <w:bookmarkEnd w:id="72"/>
      <w:bookmarkEnd w:id="73"/>
    </w:p>
    <w:p w14:paraId="03C070FC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Exportar la base de datos desde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 local.</w:t>
      </w:r>
    </w:p>
    <w:p w14:paraId="08BB145F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Crear la base de datos en el panel de </w:t>
      </w:r>
      <w:proofErr w:type="spellStart"/>
      <w:r>
        <w:rPr>
          <w:color w:val="000000"/>
        </w:rPr>
        <w:t>InfinityFree</w:t>
      </w:r>
      <w:proofErr w:type="spellEnd"/>
      <w:r>
        <w:rPr>
          <w:color w:val="000000"/>
        </w:rPr>
        <w:t>.</w:t>
      </w:r>
    </w:p>
    <w:p w14:paraId="0C09230F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>Importar el SQL exportado en la nueva base de datos.</w:t>
      </w:r>
    </w:p>
    <w:p w14:paraId="55929FCF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 xml:space="preserve">Actualizar el </w:t>
      </w:r>
      <w:proofErr w:type="gramStart"/>
      <w:r>
        <w:rPr>
          <w:color w:val="000000"/>
        </w:rPr>
        <w:t>fichero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con las credenciales del hosting.</w:t>
      </w:r>
    </w:p>
    <w:p w14:paraId="7509AC3A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>Subir todos los archivos del proyecto por FTP con FileZilla.</w:t>
      </w:r>
    </w:p>
    <w:p w14:paraId="0F2119B8" w14:textId="77777777" w:rsidR="005841B1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000000"/>
        </w:rPr>
        <w:t>Verificar que .</w:t>
      </w:r>
      <w:proofErr w:type="spellStart"/>
      <w:r>
        <w:rPr>
          <w:color w:val="000000"/>
        </w:rPr>
        <w:t>htaccess</w:t>
      </w:r>
      <w:proofErr w:type="spellEnd"/>
      <w:r>
        <w:rPr>
          <w:color w:val="000000"/>
        </w:rPr>
        <w:t xml:space="preserve"> protege </w:t>
      </w:r>
      <w:proofErr w:type="gramStart"/>
      <w:r>
        <w:rPr>
          <w:color w:val="000000"/>
        </w:rPr>
        <w:t>el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y que la aplicación funciona correctamente.</w:t>
      </w:r>
    </w:p>
    <w:p w14:paraId="03E46A02" w14:textId="77777777" w:rsidR="005841B1" w:rsidRDefault="005841B1">
      <w:pPr>
        <w:spacing w:after="200"/>
      </w:pPr>
    </w:p>
    <w:p w14:paraId="6CC3911C" w14:textId="77777777" w:rsidR="005841B1" w:rsidRDefault="00000000">
      <w:r>
        <w:br w:type="page"/>
      </w:r>
    </w:p>
    <w:p w14:paraId="25A2DCD4" w14:textId="77777777" w:rsidR="005841B1" w:rsidRDefault="00000000">
      <w:pPr>
        <w:pStyle w:val="Ttulo1"/>
        <w:pBdr>
          <w:bottom w:val="single" w:sz="6" w:space="1" w:color="2E75B6"/>
        </w:pBdr>
      </w:pPr>
      <w:bookmarkStart w:id="74" w:name="_Toc229123216"/>
      <w:bookmarkStart w:id="75" w:name="_Toc229124763"/>
      <w:r>
        <w:lastRenderedPageBreak/>
        <w:t>9. Manual de Usuario</w:t>
      </w:r>
      <w:bookmarkEnd w:id="74"/>
      <w:bookmarkEnd w:id="75"/>
    </w:p>
    <w:p w14:paraId="73FE7C04" w14:textId="77777777" w:rsidR="005841B1" w:rsidRDefault="00000000">
      <w:pPr>
        <w:pStyle w:val="Ttulo2"/>
      </w:pPr>
      <w:bookmarkStart w:id="76" w:name="_Toc229123217"/>
      <w:bookmarkStart w:id="77" w:name="_Toc229124764"/>
      <w:r>
        <w:t>9.1 Manual del Paciente</w:t>
      </w:r>
      <w:bookmarkEnd w:id="76"/>
      <w:bookmarkEnd w:id="77"/>
    </w:p>
    <w:p w14:paraId="04E89ED7" w14:textId="77777777" w:rsidR="005841B1" w:rsidRDefault="00000000">
      <w:pPr>
        <w:pStyle w:val="Ttulo3"/>
      </w:pPr>
      <w:bookmarkStart w:id="78" w:name="_Toc229123218"/>
      <w:bookmarkStart w:id="79" w:name="_Toc229124765"/>
      <w:r>
        <w:t>Registro e inicio de sesión</w:t>
      </w:r>
      <w:bookmarkEnd w:id="78"/>
      <w:bookmarkEnd w:id="79"/>
    </w:p>
    <w:p w14:paraId="6B225B78" w14:textId="77777777" w:rsidR="005841B1" w:rsidRDefault="00000000">
      <w:pPr>
        <w:spacing w:after="120"/>
        <w:jc w:val="both"/>
      </w:pPr>
      <w:r>
        <w:rPr>
          <w:color w:val="000000"/>
        </w:rPr>
        <w:t>El usuario puede registrarse desde el enlace 'Registro' del menú. Una vez registrado, puede iniciar sesión con su email y contraseña. Al iniciar sesión es redirigido automáticamente a su perfil.</w:t>
      </w:r>
    </w:p>
    <w:p w14:paraId="201C01BB" w14:textId="77777777" w:rsidR="005841B1" w:rsidRDefault="00000000">
      <w:pPr>
        <w:pStyle w:val="Ttulo3"/>
      </w:pPr>
      <w:bookmarkStart w:id="80" w:name="_Toc229123219"/>
      <w:bookmarkStart w:id="81" w:name="_Toc229124766"/>
      <w:r>
        <w:t>Solicitar una cita</w:t>
      </w:r>
      <w:bookmarkEnd w:id="80"/>
      <w:bookmarkEnd w:id="81"/>
    </w:p>
    <w:p w14:paraId="6D7B3594" w14:textId="77777777" w:rsidR="005841B1" w:rsidRDefault="00000000">
      <w:pPr>
        <w:spacing w:after="120"/>
        <w:jc w:val="both"/>
      </w:pPr>
      <w:r>
        <w:rPr>
          <w:color w:val="000000"/>
        </w:rPr>
        <w:t>Desde el perfil, sección 'Mis Citas', el paciente puede pulsar 'Nueva cita', elegir doctor, fecha y hora disponible e introducir el motivo de la consulta. Solo se muestran los horarios en los que el doctor tiene disponibilidad.</w:t>
      </w:r>
    </w:p>
    <w:p w14:paraId="2AC35605" w14:textId="77777777" w:rsidR="005841B1" w:rsidRDefault="00000000">
      <w:pPr>
        <w:pStyle w:val="Ttulo3"/>
      </w:pPr>
      <w:bookmarkStart w:id="82" w:name="_Toc229123220"/>
      <w:bookmarkStart w:id="83" w:name="_Toc229124767"/>
      <w:r>
        <w:t>Gestionar citas</w:t>
      </w:r>
      <w:bookmarkEnd w:id="82"/>
      <w:bookmarkEnd w:id="83"/>
    </w:p>
    <w:p w14:paraId="22C7BCFC" w14:textId="77777777" w:rsidR="005841B1" w:rsidRDefault="00000000">
      <w:pPr>
        <w:spacing w:after="120"/>
        <w:jc w:val="both"/>
      </w:pPr>
      <w:r>
        <w:rPr>
          <w:color w:val="000000"/>
        </w:rPr>
        <w:t>El paciente puede ver todas sus citas con su estado (pendiente, confirmada, completada, cancelada) y cancelar las que estén en estado pendiente o confirmada.</w:t>
      </w:r>
    </w:p>
    <w:p w14:paraId="63A9C7BE" w14:textId="77777777" w:rsidR="005841B1" w:rsidRDefault="00000000">
      <w:pPr>
        <w:pStyle w:val="Ttulo3"/>
      </w:pPr>
      <w:bookmarkStart w:id="84" w:name="_Toc229123221"/>
      <w:bookmarkStart w:id="85" w:name="_Toc229124768"/>
      <w:r>
        <w:t>Mis tratamientos</w:t>
      </w:r>
      <w:bookmarkEnd w:id="84"/>
      <w:bookmarkEnd w:id="85"/>
    </w:p>
    <w:p w14:paraId="2DE829B3" w14:textId="10B5E326" w:rsidR="005841B1" w:rsidRDefault="00000000" w:rsidP="00477F56">
      <w:pPr>
        <w:spacing w:after="120"/>
        <w:jc w:val="both"/>
      </w:pPr>
      <w:r>
        <w:rPr>
          <w:color w:val="000000"/>
        </w:rPr>
        <w:t>En la sección 'Mis Tratamientos' el paciente puede ver los tratamientos asignados por su doctor, con fechas de inicio y fin, precio y estado de pago. Puede realizar el pago desde la propia aplicación.</w:t>
      </w:r>
    </w:p>
    <w:p w14:paraId="3E94777E" w14:textId="77777777" w:rsidR="005841B1" w:rsidRDefault="00000000">
      <w:pPr>
        <w:pStyle w:val="Ttulo2"/>
      </w:pPr>
      <w:bookmarkStart w:id="86" w:name="_Toc229123222"/>
      <w:bookmarkStart w:id="87" w:name="_Toc229124769"/>
      <w:r>
        <w:t>9.2 Manual del Doctor</w:t>
      </w:r>
      <w:bookmarkEnd w:id="86"/>
      <w:bookmarkEnd w:id="87"/>
    </w:p>
    <w:p w14:paraId="60B8F0D7" w14:textId="77777777" w:rsidR="005841B1" w:rsidRDefault="00000000">
      <w:pPr>
        <w:pStyle w:val="Ttulo3"/>
      </w:pPr>
      <w:bookmarkStart w:id="88" w:name="_Toc229123223"/>
      <w:bookmarkStart w:id="89" w:name="_Toc229124770"/>
      <w:r>
        <w:t>Gestión de citas</w:t>
      </w:r>
      <w:bookmarkEnd w:id="88"/>
      <w:bookmarkEnd w:id="89"/>
    </w:p>
    <w:p w14:paraId="31FC60AB" w14:textId="77777777" w:rsidR="005841B1" w:rsidRDefault="00000000">
      <w:pPr>
        <w:spacing w:after="120"/>
        <w:jc w:val="both"/>
      </w:pPr>
      <w:r>
        <w:rPr>
          <w:color w:val="000000"/>
        </w:rPr>
        <w:t>El doctor puede ver todas sus citas filtradas por estado. Puede confirmar las citas pendientes, marcarlas como completadas una vez realizadas, o cancelarlas.</w:t>
      </w:r>
    </w:p>
    <w:p w14:paraId="3A153D90" w14:textId="77777777" w:rsidR="005841B1" w:rsidRDefault="00000000">
      <w:pPr>
        <w:pStyle w:val="Ttulo3"/>
      </w:pPr>
      <w:bookmarkStart w:id="90" w:name="_Toc229123224"/>
      <w:bookmarkStart w:id="91" w:name="_Toc229124771"/>
      <w:r>
        <w:t>Gestión de pacientes</w:t>
      </w:r>
      <w:bookmarkEnd w:id="90"/>
      <w:bookmarkEnd w:id="91"/>
    </w:p>
    <w:p w14:paraId="5BE7950D" w14:textId="77777777" w:rsidR="005841B1" w:rsidRDefault="00000000">
      <w:pPr>
        <w:spacing w:after="120"/>
        <w:jc w:val="both"/>
      </w:pPr>
      <w:r>
        <w:rPr>
          <w:color w:val="000000"/>
        </w:rPr>
        <w:t>En la sección 'Mis Pacientes' el doctor ve todos los pacientes que tienen citas con él. Desde cada tarjeta de paciente puede asignar un tratamiento, ver el historial completo (citas y tratamientos) o crear una nueva cita directamente.</w:t>
      </w:r>
    </w:p>
    <w:p w14:paraId="5E4E0876" w14:textId="77777777" w:rsidR="005841B1" w:rsidRDefault="005841B1">
      <w:pPr>
        <w:spacing w:after="200"/>
      </w:pPr>
    </w:p>
    <w:p w14:paraId="72A7708E" w14:textId="77777777" w:rsidR="005841B1" w:rsidRDefault="00000000">
      <w:pPr>
        <w:pStyle w:val="Ttulo2"/>
      </w:pPr>
      <w:bookmarkStart w:id="92" w:name="_Toc229123225"/>
      <w:bookmarkStart w:id="93" w:name="_Toc229124772"/>
      <w:r>
        <w:t>9.3 Manual del Administrador</w:t>
      </w:r>
      <w:bookmarkEnd w:id="92"/>
      <w:bookmarkEnd w:id="93"/>
    </w:p>
    <w:p w14:paraId="1C95E1B0" w14:textId="77777777" w:rsidR="005841B1" w:rsidRDefault="00000000">
      <w:pPr>
        <w:spacing w:after="120"/>
        <w:jc w:val="both"/>
      </w:pPr>
      <w:r>
        <w:rPr>
          <w:color w:val="000000"/>
        </w:rPr>
        <w:t>El administrador accede al panel de administración desde su perfil. Desde el panel puede gestionar:</w:t>
      </w:r>
    </w:p>
    <w:p w14:paraId="3CFFD835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Usuarios: crear, editar y eliminar cualquier usuario del sistema.</w:t>
      </w:r>
    </w:p>
    <w:p w14:paraId="3E1636BB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Doctores: gestión específica de los usuarios con rol doctor.</w:t>
      </w:r>
    </w:p>
    <w:p w14:paraId="753E76BA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Pacientes: gestión de los usuarios con rol paciente.</w:t>
      </w:r>
    </w:p>
    <w:p w14:paraId="785DB2C1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Citas: ver, editar y eliminar cualquier cita del sistema.</w:t>
      </w:r>
    </w:p>
    <w:p w14:paraId="3D9F999D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Tratamientos: CRUD completo de los tratamientos disponibles en la clínica.</w:t>
      </w:r>
    </w:p>
    <w:p w14:paraId="2ED4ED7C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Maquinaria: control del equipamiento de la clínica con estado (disponible, en uso, mantenimiento).</w:t>
      </w:r>
    </w:p>
    <w:p w14:paraId="39A77288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Productos clínicos: gestión del stock de productos.</w:t>
      </w:r>
    </w:p>
    <w:p w14:paraId="50BFF13F" w14:textId="0A1C7071" w:rsidR="005841B1" w:rsidRDefault="00000000" w:rsidP="00F15FE9">
      <w:pPr>
        <w:pStyle w:val="Prrafodelista"/>
        <w:numPr>
          <w:ilvl w:val="0"/>
          <w:numId w:val="2"/>
        </w:numPr>
        <w:spacing w:after="200"/>
      </w:pPr>
      <w:r w:rsidRPr="00477F56">
        <w:rPr>
          <w:color w:val="000000"/>
        </w:rPr>
        <w:t>Horarios: configuración de la disponibilidad horaria de cada doctor por fecha.</w:t>
      </w:r>
      <w:r>
        <w:br w:type="page"/>
      </w:r>
    </w:p>
    <w:p w14:paraId="6E96CFDB" w14:textId="77777777" w:rsidR="005841B1" w:rsidRDefault="00000000">
      <w:pPr>
        <w:pStyle w:val="Ttulo1"/>
        <w:pBdr>
          <w:bottom w:val="single" w:sz="6" w:space="1" w:color="2E75B6"/>
        </w:pBdr>
      </w:pPr>
      <w:bookmarkStart w:id="94" w:name="_Toc229123226"/>
      <w:bookmarkStart w:id="95" w:name="_Toc229124773"/>
      <w:r>
        <w:lastRenderedPageBreak/>
        <w:t>10. Conclusiones y Aspectos a Mejorar</w:t>
      </w:r>
      <w:bookmarkEnd w:id="94"/>
      <w:bookmarkEnd w:id="95"/>
    </w:p>
    <w:p w14:paraId="2AB0F9D3" w14:textId="77777777" w:rsidR="005841B1" w:rsidRDefault="00000000">
      <w:pPr>
        <w:spacing w:after="120"/>
        <w:jc w:val="both"/>
      </w:pPr>
      <w:r>
        <w:rPr>
          <w:color w:val="000000"/>
        </w:rPr>
        <w:t xml:space="preserve">El desarrollo de </w:t>
      </w:r>
      <w:proofErr w:type="spellStart"/>
      <w:r>
        <w:rPr>
          <w:color w:val="000000"/>
        </w:rPr>
        <w:t>Zafisio</w:t>
      </w:r>
      <w:proofErr w:type="spellEnd"/>
      <w:r>
        <w:rPr>
          <w:color w:val="000000"/>
        </w:rPr>
        <w:t xml:space="preserve"> ha supuesto un reto técnico y personal muy enriquecedor. Ha permitido integrar de forma práctica todos los conocimientos adquiridos a lo largo del ciclo, desde el diseño de la base de datos hasta el despliegue en producción, pasando por el desarrollo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.</w:t>
      </w:r>
    </w:p>
    <w:p w14:paraId="626CD177" w14:textId="77777777" w:rsidR="005841B1" w:rsidRDefault="00000000">
      <w:pPr>
        <w:spacing w:after="120"/>
        <w:jc w:val="both"/>
      </w:pPr>
      <w:r>
        <w:rPr>
          <w:color w:val="000000"/>
        </w:rPr>
        <w:t xml:space="preserve">Entre los aspectos más desafiantes destaca la implementación de la navegación SPA sin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>, que requirió un diseño cuidadoso del sistema de módulos JavaScript para mantener el código organizado y evitar conflictos entre vistas.</w:t>
      </w:r>
    </w:p>
    <w:p w14:paraId="03ACBCD1" w14:textId="77777777" w:rsidR="005841B1" w:rsidRDefault="00000000">
      <w:pPr>
        <w:spacing w:after="120"/>
        <w:jc w:val="both"/>
      </w:pPr>
      <w:r>
        <w:rPr>
          <w:color w:val="000000"/>
        </w:rPr>
        <w:t>Como aspectos a mejorar en futuras versiones se identifican:</w:t>
      </w:r>
    </w:p>
    <w:p w14:paraId="14D457B3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Implementar notificaciones por email automáticas al paciente cuando el doctor confirma o cancela una cita.</w:t>
      </w:r>
    </w:p>
    <w:p w14:paraId="3135233A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Añadir un sistema de valoraciones para que los pacientes puntúen a los doctores.</w:t>
      </w:r>
    </w:p>
    <w:p w14:paraId="5E95408F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Mejorar el sistema de pagos integrando una pasarela real (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>, PayPal).</w:t>
      </w:r>
    </w:p>
    <w:p w14:paraId="1EDA9BA6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Añadir un calendario visual para los doctores que muestre sus citas de forma gráfica.</w:t>
      </w:r>
    </w:p>
    <w:p w14:paraId="4391DFC9" w14:textId="77777777" w:rsidR="005841B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Migrar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a una arquitectura más escalable con Node.js o un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PHP como Laravel.</w:t>
      </w:r>
    </w:p>
    <w:p w14:paraId="4E42E980" w14:textId="77777777" w:rsidR="005841B1" w:rsidRDefault="005841B1">
      <w:pPr>
        <w:spacing w:after="200"/>
      </w:pPr>
    </w:p>
    <w:p w14:paraId="7804B847" w14:textId="77777777" w:rsidR="005841B1" w:rsidRDefault="00000000">
      <w:r>
        <w:br w:type="page"/>
      </w:r>
    </w:p>
    <w:p w14:paraId="681E6165" w14:textId="77777777" w:rsidR="005841B1" w:rsidRDefault="00000000">
      <w:pPr>
        <w:pStyle w:val="Ttulo1"/>
        <w:pBdr>
          <w:bottom w:val="single" w:sz="6" w:space="1" w:color="2E75B6"/>
        </w:pBdr>
      </w:pPr>
      <w:bookmarkStart w:id="96" w:name="_Toc229123227"/>
      <w:bookmarkStart w:id="97" w:name="_Toc229124774"/>
      <w:r>
        <w:lastRenderedPageBreak/>
        <w:t>11. Bibliografía</w:t>
      </w:r>
      <w:bookmarkEnd w:id="96"/>
      <w:bookmarkEnd w:id="97"/>
    </w:p>
    <w:p w14:paraId="708B4537" w14:textId="77777777" w:rsidR="005841B1" w:rsidRDefault="00000000">
      <w:pPr>
        <w:spacing w:after="120"/>
        <w:jc w:val="both"/>
      </w:pPr>
      <w:r>
        <w:rPr>
          <w:color w:val="000000"/>
        </w:rPr>
        <w:t xml:space="preserve">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listan los principales recursos consultados durante el desarrollo del proyecto:</w:t>
      </w:r>
    </w:p>
    <w:p w14:paraId="29EB53E8" w14:textId="77777777" w:rsidR="005841B1" w:rsidRDefault="005841B1">
      <w:pPr>
        <w:spacing w:after="200"/>
      </w:pPr>
    </w:p>
    <w:p w14:paraId="43FEA7C0" w14:textId="77777777" w:rsidR="005841B1" w:rsidRDefault="00000000">
      <w:r>
        <w:rPr>
          <w:b/>
          <w:bCs/>
        </w:rPr>
        <w:t xml:space="preserve">• MDN Web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— </w:t>
      </w:r>
      <w:hyperlink r:id="rId12" w:history="1">
        <w:r>
          <w:rPr>
            <w:rStyle w:val="Hipervnculo"/>
            <w:color w:val="2E75B6"/>
          </w:rPr>
          <w:t>https://developer.mozilla.org</w:t>
        </w:r>
      </w:hyperlink>
    </w:p>
    <w:p w14:paraId="1B763AA2" w14:textId="77777777" w:rsidR="005841B1" w:rsidRDefault="00000000">
      <w:r>
        <w:rPr>
          <w:b/>
          <w:bCs/>
        </w:rPr>
        <w:t xml:space="preserve">• PHP Manual — </w:t>
      </w:r>
      <w:hyperlink r:id="rId13" w:history="1">
        <w:r>
          <w:rPr>
            <w:rStyle w:val="Hipervnculo"/>
            <w:color w:val="2E75B6"/>
          </w:rPr>
          <w:t>https://www.php.net/manual/es/</w:t>
        </w:r>
      </w:hyperlink>
    </w:p>
    <w:p w14:paraId="21B41013" w14:textId="77777777" w:rsidR="005841B1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PHPMailer</w:t>
      </w:r>
      <w:proofErr w:type="spellEnd"/>
      <w:r>
        <w:rPr>
          <w:b/>
          <w:bCs/>
        </w:rPr>
        <w:t xml:space="preserve"> GitHub — </w:t>
      </w:r>
      <w:hyperlink r:id="rId14" w:history="1">
        <w:r>
          <w:rPr>
            <w:rStyle w:val="Hipervnculo"/>
            <w:color w:val="2E75B6"/>
          </w:rPr>
          <w:t>https://github.com/PHPMailer/PHPMailer</w:t>
        </w:r>
      </w:hyperlink>
    </w:p>
    <w:p w14:paraId="13D97DB9" w14:textId="77777777" w:rsidR="005841B1" w:rsidRDefault="00000000">
      <w:r>
        <w:rPr>
          <w:b/>
          <w:bCs/>
        </w:rPr>
        <w:t xml:space="preserve">• W3Schools — </w:t>
      </w:r>
      <w:hyperlink r:id="rId15" w:history="1">
        <w:r>
          <w:rPr>
            <w:rStyle w:val="Hipervnculo"/>
            <w:color w:val="2E75B6"/>
          </w:rPr>
          <w:t>https://www.w3schools.com</w:t>
        </w:r>
      </w:hyperlink>
    </w:p>
    <w:p w14:paraId="19B8ED5D" w14:textId="77777777" w:rsidR="005841B1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Overflow</w:t>
      </w:r>
      <w:proofErr w:type="spellEnd"/>
      <w:r>
        <w:rPr>
          <w:b/>
          <w:bCs/>
        </w:rPr>
        <w:t xml:space="preserve"> — </w:t>
      </w:r>
      <w:hyperlink r:id="rId16" w:history="1">
        <w:r>
          <w:rPr>
            <w:rStyle w:val="Hipervnculo"/>
            <w:color w:val="2E75B6"/>
          </w:rPr>
          <w:t>https://stackoverflow.com</w:t>
        </w:r>
      </w:hyperlink>
    </w:p>
    <w:p w14:paraId="6676C361" w14:textId="77777777" w:rsidR="005841B1" w:rsidRDefault="00000000">
      <w:pPr>
        <w:rPr>
          <w:rStyle w:val="Hipervnculo"/>
          <w:color w:val="2E75B6"/>
        </w:rPr>
      </w:pPr>
      <w:r>
        <w:rPr>
          <w:b/>
          <w:bCs/>
        </w:rPr>
        <w:t xml:space="preserve">• Google </w:t>
      </w:r>
      <w:proofErr w:type="spellStart"/>
      <w:r>
        <w:rPr>
          <w:b/>
          <w:bCs/>
        </w:rPr>
        <w:t>Fonts</w:t>
      </w:r>
      <w:proofErr w:type="spellEnd"/>
      <w:r>
        <w:rPr>
          <w:b/>
          <w:bCs/>
        </w:rPr>
        <w:t xml:space="preserve"> / Material Symbols — </w:t>
      </w:r>
      <w:hyperlink r:id="rId17" w:history="1">
        <w:r>
          <w:rPr>
            <w:rStyle w:val="Hipervnculo"/>
            <w:color w:val="2E75B6"/>
          </w:rPr>
          <w:t>https://fonts.google.com/icons</w:t>
        </w:r>
      </w:hyperlink>
    </w:p>
    <w:p w14:paraId="3926CCA2" w14:textId="3E823877" w:rsidR="004609FB" w:rsidRDefault="004609FB">
      <w:r>
        <w:rPr>
          <w:b/>
          <w:bCs/>
        </w:rPr>
        <w:t xml:space="preserve">• </w:t>
      </w:r>
      <w:r>
        <w:rPr>
          <w:b/>
          <w:bCs/>
        </w:rPr>
        <w:t>Apoyo de IA para gestiones complejas</w:t>
      </w:r>
      <w:r>
        <w:rPr>
          <w:b/>
          <w:bCs/>
        </w:rPr>
        <w:t xml:space="preserve"> —</w:t>
      </w:r>
      <w:r w:rsidR="008E77C1">
        <w:rPr>
          <w:b/>
          <w:bCs/>
        </w:rPr>
        <w:t xml:space="preserve"> </w:t>
      </w:r>
      <w:hyperlink r:id="rId18" w:history="1">
        <w:r w:rsidR="008E77C1" w:rsidRPr="00A95AF9">
          <w:rPr>
            <w:rStyle w:val="Hipervnculo"/>
          </w:rPr>
          <w:t>https://claude.ai/</w:t>
        </w:r>
      </w:hyperlink>
    </w:p>
    <w:p w14:paraId="6D932EDD" w14:textId="77777777" w:rsidR="008E77C1" w:rsidRDefault="008E77C1">
      <w:pPr>
        <w:rPr>
          <w:rStyle w:val="Hipervnculo"/>
          <w:color w:val="2E75B6"/>
        </w:rPr>
      </w:pPr>
    </w:p>
    <w:p w14:paraId="597B8B35" w14:textId="361438BC" w:rsidR="004609FB" w:rsidRDefault="004609FB"/>
    <w:p w14:paraId="75323BB9" w14:textId="77777777" w:rsidR="005841B1" w:rsidRDefault="005841B1">
      <w:pPr>
        <w:spacing w:after="200"/>
      </w:pPr>
    </w:p>
    <w:p w14:paraId="232A2018" w14:textId="77777777" w:rsidR="005841B1" w:rsidRDefault="00000000">
      <w:r>
        <w:br w:type="page"/>
      </w:r>
    </w:p>
    <w:p w14:paraId="221E042C" w14:textId="77777777" w:rsidR="005841B1" w:rsidRDefault="00000000">
      <w:pPr>
        <w:pStyle w:val="Ttulo1"/>
        <w:pBdr>
          <w:bottom w:val="single" w:sz="6" w:space="1" w:color="2E75B6"/>
        </w:pBdr>
      </w:pPr>
      <w:bookmarkStart w:id="98" w:name="_Toc229123228"/>
      <w:bookmarkStart w:id="99" w:name="_Toc229124775"/>
      <w:r>
        <w:lastRenderedPageBreak/>
        <w:t>Anexo I — Script SQL de Carga de Datos Inicial</w:t>
      </w:r>
      <w:bookmarkEnd w:id="98"/>
      <w:bookmarkEnd w:id="99"/>
    </w:p>
    <w:p w14:paraId="7492E273" w14:textId="77777777" w:rsidR="005841B1" w:rsidRDefault="00000000">
      <w:pPr>
        <w:spacing w:after="120"/>
        <w:jc w:val="both"/>
      </w:pPr>
      <w:r>
        <w:rPr>
          <w:color w:val="000000"/>
        </w:rPr>
        <w:t xml:space="preserve">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incluye el script SQL con los datos de prueba necesarios para inicializar la aplicación:</w:t>
      </w:r>
    </w:p>
    <w:p w14:paraId="42064725" w14:textId="77777777" w:rsidR="005841B1" w:rsidRDefault="005841B1">
      <w:pPr>
        <w:spacing w:after="200"/>
      </w:pPr>
    </w:p>
    <w:p w14:paraId="0D8DEE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phpMyAdmin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SQL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Dump</w:t>
      </w:r>
      <w:proofErr w:type="spellEnd"/>
    </w:p>
    <w:p w14:paraId="19077B9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version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5.2.1</w:t>
      </w:r>
    </w:p>
    <w:p w14:paraId="4F1DFE9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https://www.phpmyadmin.net/</w:t>
      </w:r>
    </w:p>
    <w:p w14:paraId="4CBBD3E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CBDD7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Servidor: 127.0.0.1</w:t>
      </w:r>
    </w:p>
    <w:p w14:paraId="79EE2C2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Tiempo de generación: 08-05-2026 a las 09:22:47</w:t>
      </w:r>
    </w:p>
    <w:p w14:paraId="41200E5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Versión del servidor: 10.4.32-MariaDB</w:t>
      </w:r>
    </w:p>
    <w:p w14:paraId="05D2C7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Versión de PHP: 8.2.12</w:t>
      </w:r>
    </w:p>
    <w:p w14:paraId="024F317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28918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SQL_MODE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"NO_AUTO_VALUE_ON_ZERO"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6465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START TRANSACTION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83AA3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time_zone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"+00:00"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269598" w14:textId="77777777" w:rsidR="005B127B" w:rsidRPr="005B127B" w:rsidRDefault="005B127B" w:rsidP="005B127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459AE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@OLD_CHARACTER_SET_CLIENT=@@CHARACTER_SET_CLIENT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532EC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@OLD_CHARACTER_SET_RESULTS=@@CHARACTER_SET_RESULTS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35A8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@OLD_COLLATION_CONNECTION=@@COLLATION_CONNECTION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99AE3D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NAMES utf8mb4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23C7F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BAF0D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FB59AE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Base de datos: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clinica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650572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D13FF9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DATABASE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IF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EXISTS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clinica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CHARACTER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utf8mb4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utf8mb4_general_ci;</w:t>
      </w:r>
    </w:p>
    <w:p w14:paraId="2341415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clinica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7549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9C2B9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DELIMITER $$</w:t>
      </w:r>
    </w:p>
    <w:p w14:paraId="5941009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DC09E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Procedimientos</w:t>
      </w:r>
    </w:p>
    <w:p w14:paraId="5193924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55ED82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DEFINER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root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`localhost`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PROCEDURE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generar_horarios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`meses`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  </w:t>
      </w:r>
      <w:proofErr w:type="gramEnd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BEGIN</w:t>
      </w:r>
    </w:p>
    <w:p w14:paraId="4297126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CURDATE</w:t>
      </w:r>
      <w:r w:rsidRPr="005B12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A9E92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fecha_fin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DATE_ADD(</w:t>
      </w:r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CURDATE</w:t>
      </w:r>
      <w:r w:rsidRPr="005B12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INTERVAL meses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MONTH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61B6E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B1EDC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fin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TINYINT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FB67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CURSOR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doctores;</w:t>
      </w:r>
    </w:p>
    <w:p w14:paraId="7FAEFD5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DECLARE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CONTINUE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HANDLER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FOUND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fin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3951C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0376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fecha_fin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DO</w:t>
      </w:r>
    </w:p>
    <w:p w14:paraId="38F6DD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DAYOFWEEK(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BETWEEN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</w:p>
    <w:p w14:paraId="7190219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OPEN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66D0E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loop_doctores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</w:p>
    <w:p w14:paraId="206885A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FETCH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DD4F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fin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THEN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LEAVE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loop_doctores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45CC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IGNORE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fecha,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hora_inicio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hora_fin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duracion_slot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B0126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EBE39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IGNORE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fecha,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hora_inicio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hora_fin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duracion_slot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B0E60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v_id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755E3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LOOP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ABCB8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CLOSE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cur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ACD8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fin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2EE55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52BB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DATE_</w:t>
      </w:r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ADD(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fecha_actual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INTERVAL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EF4F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C6D81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END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$$</w:t>
      </w:r>
    </w:p>
    <w:p w14:paraId="6E5D064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C6D1C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DELIMITER ;</w:t>
      </w:r>
      <w:proofErr w:type="gramEnd"/>
    </w:p>
    <w:p w14:paraId="436A55B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6673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3266B3F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134B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433D5C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`citas`</w:t>
      </w:r>
    </w:p>
    <w:p w14:paraId="339DA7E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24057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7688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citas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136650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id_cita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71ECD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3CA0A3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8F5AF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fecha_hora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datetime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4614A5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`motivo`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text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36D41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`estado`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enum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'confirmada'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'completada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01681C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121942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17E0B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515B4A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`citas`</w:t>
      </w:r>
    </w:p>
    <w:p w14:paraId="4CBF270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C492DA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685D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id_cita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fecha_hora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`motivo`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`estado`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04D87D9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'2025-11-01 10:00:00'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 de rodilla'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0573F1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'2025-11-02 11:30:00'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'Tratamiento de espalda'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'confirmada'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1CD7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'2025-11-03 09:15:00'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'Lesión en el hombro'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86603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'2025-11-04 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'Recuperación de codo'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2703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'2025-11-05 16:30:00'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'Masaje terapéutico'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'completada'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CB165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'2025-11-06 13:00:00'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manual'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25BDB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'2025-11-07 10:45:00'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'Fisioterapia neurológica'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8ECA7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'2025-11-08 12:30:00'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 postquirúrgica'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'confirmada'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F3AFC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'2025-11-09 14:30:00'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'Ejercicios de movilidad'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AC31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'2026-03-24 17:59:00'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'Dolor de cadera'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E0AB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'2026-03-27 18:00:00'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'Esguince tobillo'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'completada'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2226FA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 14:03:00'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Revision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'confirmada'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E2155C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 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'Prueba de rango'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E5329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 12:00:00'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'esguince'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D2058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 10:00:00'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'Prueba nueva'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'cancelada'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2BA50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 10:00:00'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'Prueba'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'completada'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F66B6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82146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73557E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DA08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48575B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`doctores`</w:t>
      </w:r>
    </w:p>
    <w:p w14:paraId="5F01A5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D26C19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DC8E3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doctores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524903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198F0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datosExtras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2D9043A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128118A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9C23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A0215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`doctores`</w:t>
      </w:r>
    </w:p>
    <w:p w14:paraId="6CFB529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09CBD6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1B02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datosExtras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5F2E043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'Fisioterapeuta deportivo · 10 años de experiencia'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6539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'Fisioterapeuta Neurológico · 8 años de experiencia'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D492E0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'Fisioterapeuta Pediátrico · 6 años de experiencia'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78EC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'Fisioterapeuta Respiratorio · 5 años de experiencia'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27685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DABCA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6D85285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69763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0E9B3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5099838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C56EC1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AB19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480B733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A501FE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6EE5DF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03BEFC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F5C5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7FB413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5F4D3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521D89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2E803A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86291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7EA7A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3DF1916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id_horario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763BB9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82058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`fecha`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BFFC0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hora_inicio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time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D842B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hora_fin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time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298988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duracion_slot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14:paraId="0321149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utf8mb4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utf8mb4_general_ci;</w:t>
      </w:r>
    </w:p>
    <w:p w14:paraId="271ED3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961AF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D944F6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6DB67FE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D54986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6794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id_horario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`fecha`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hora_inicio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hora_fin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duracion_slot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7DAAF2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1500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B3509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27F0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343109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EDFFE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224A48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2C7E06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8F791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CA333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0B31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7ED23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05312D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06CF4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4A6B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1DFF0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CED21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5EAEE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69632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0DE4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6F29D7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90AB4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07F8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D2061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540D63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66830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EBD59D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2D679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EB48A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4EBE7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EE34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6A68D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44D7B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13AE7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18ED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4F273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7A15E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4A79AD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EC6C4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01789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7B17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48799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6CF6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4921C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7A2ED5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783F9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2BFF3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2EA8A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ACCEF8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0D106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3A8E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81D9C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C8C4BE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49E2D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6905C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B2DE16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2BF95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0953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4E0A71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97783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8EF994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AD738E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AE5A5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CCC1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33BB8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ADEC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5CAE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B0191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CBF2A0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CBCEC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6B757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2A89C5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98296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E54D2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CDB47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906D2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9B9498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47061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C10A0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FAA837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8131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660AF0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627C82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358E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A8AFB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6A23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0DAF0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5344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687C6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E7A39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F96CD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8D1BC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436F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12452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EF4A5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7E99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E4CB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509D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C0D1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43332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0DBA1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A86E7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2A316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A9312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6CF846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21738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D267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DA1E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BE419F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8C5FA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2F34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0ADC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FAD43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F3077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A73539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5A105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31763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9177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ABAAB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C0D7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0B585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4A26D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8C15A3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AF458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0B197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3DBF63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827B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C787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A082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CC9C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A6C1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60E5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55945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CC32C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69C774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9958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EEBC2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B50E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DF6E81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320C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F193DE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66924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98219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4CAFA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FAD2A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A6F899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FD24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7569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68ACA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AB51C1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03CE3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0AD35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5BB09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934D5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0B592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66FBE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DA167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69BEB3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9C0BC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7CA6F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1D104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E05DAB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A397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0796C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30B8B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2B55E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B8BE1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56D02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7B59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169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2B496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AD2B7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96A90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442D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8213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457B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9E8B0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485C9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715E16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D751B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B3FE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3D7D6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0184E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53941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65F7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CEF0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FB3ED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A61E1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DE02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720F1A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189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E3D9A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120CB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22362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27A03B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EDFD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1AF05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A8378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BEFF1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4DA17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378F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199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17C4F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F049F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521F5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A89E0B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7EB39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5BC329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FECE3E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EFFF1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B19FDF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30695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46C1A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808F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09DA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000EB1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E46B9E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578F4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1FF9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A7D6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EE3405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289B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E46EE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8059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0405C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5F11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B2BF31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197C3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BE3E8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9720C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75DFD5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BCC52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7BB6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0298B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A94F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54CF2E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10AE2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F563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6F84B0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E63E1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D86D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E021F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E8324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133F5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72938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792532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8BA52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4AA6C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EDC8B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39B7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4070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1D4D2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249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2608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2D1B7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842A8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161608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C003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4BF4B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F81CF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7C46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F97AF7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934681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8A02B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97D1F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5EF1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67B15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0AE48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EE7A1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3CEBD2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3AE0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C080F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20C6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269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6AC6A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53E56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95BB5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403D7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83B2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57A3E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37547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B055F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4DF8E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7BB1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279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44607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34C0B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D21B7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E73E4F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F24B2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DDC4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FC3B3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D1BA8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EDF1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4627C7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289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4D10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9158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07C4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FEC6A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188EE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2FD6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752C2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EDA69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1D5A8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25EA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299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AA879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57E1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278EA1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B911B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E9EE3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640E5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87FE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34C58B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F527C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2048E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3DAE89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18BB1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CE7F4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FF6A9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C8EF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BA51B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26E4D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7255C7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5893E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42EBC8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02E53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A21A52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C9F8B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57C17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A5365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2362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C8A9F7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1452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FBA444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7DAAA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C8950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0AE6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45CAA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7B28C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0D82D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0497A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DC1DB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6DB8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C5B77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BF793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339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D3F8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F8250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B1FE5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6767C2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A85173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D8844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35775D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D501E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5A688F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E08F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349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DF5E9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3DC2B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964C9B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A9B516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8E2F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0D3BB6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5C924C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094AF4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314E7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F3702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230EA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F58E6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B65FE8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E288D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7A7727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E0514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9B9E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A15246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2245E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DFA70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369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1671C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18DEA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D21847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9E338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F393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6E71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110A0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B9D9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DCB6F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964F8E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379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AD8C7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9F25C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E073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A8D17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78B5D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6E503B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ACCAB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8D81D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F85E5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47918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389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8A7FB0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55507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FCF63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7E880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E354B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D9F9C3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37B9F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7E66BC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DC2C2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B38F4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399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A8CC9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62C2E5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FBA3B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C5707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7840C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5ABB7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D660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3495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46495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779A7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6DB29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F69A2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29D18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BEC0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E7E8B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2D872D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BAE70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3D6B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5C9D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1B48F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9CA79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A7F5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7A0A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FB2C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BEE139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7731F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69D29F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6605C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C2A35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00E32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C16F8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4C16F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A1904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BE35A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1D1EF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0398E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B14C5A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EFCC4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7B5D4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B68F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439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9AD68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9613C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80E1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6822E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0EED2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ACBBB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AA77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C4E99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4343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748A4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449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0E8E45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8B9E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59666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BAAE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D2997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25653E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DCBC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488F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C6BAB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F6A24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3BB56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502AE9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F0D7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C8E2B1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17C9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CA4A88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3E1A5E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2A6293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8819D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5343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469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612B7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2CC7A2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977C7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33E60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AFDEB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A419A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C46B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63DDB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3E41E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71FA6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479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7A10F7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'2026-06-30'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8DA7F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4DB77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8338A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E2126F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E103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B431A8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5D96B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6AE27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7F954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489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D8D88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C5DE1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6E4F17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81134E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2782B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CEAFE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3EE95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8A7FD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D56BD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C246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499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28EE8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052D25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45BF0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1EA99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5DECF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B58E69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9342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7801F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EF0C5C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E0946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3AADC5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D489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09FF97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32FE5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53FF7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7D148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889E9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39A9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1FE42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E7FAFF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519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8D5E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15D3C9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0E92A1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C0197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1E876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23E77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6A23B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FE9C05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'09:00:00'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'14:00:00'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58553F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'2026-07-08'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'17:00:00'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'20:00:00'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F36D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B891C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4ABD9A8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DEAE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7CABD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`maquinaria`</w:t>
      </w:r>
    </w:p>
    <w:p w14:paraId="07C60A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385329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F29AC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maquinaria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7129A36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56EAD1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1F228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`tipo`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204352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text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67910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`estado`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enum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disponible'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uso'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'mantenimiento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D68F97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fecha_adquisicion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</w:p>
    <w:p w14:paraId="7F364B8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60FC4DF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47C0F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DC395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`maquinaria`</w:t>
      </w:r>
    </w:p>
    <w:p w14:paraId="135CAF0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5B242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9CEFA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`tipo`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`estado`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fecha_adquisicion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59A18D1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'Máquina de Electroterapia'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'Electroterapia'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'Máquina para tratamientos de electroestimulación muscular'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'disponible'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'2023-05-01'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5AF700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'Cinta de correr para rehabilitación'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'Cinta de correr para ejercicios de rehabilitación de piernas'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'en uso'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'2022-10-15'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69628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'Unidad de ultrasonido terapéutico'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'Máquina de ultrasonido para terapia muscular'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'disponible'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'2023-02-20'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3F5D8C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'Banca para ejercicios de estiramiento'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'Banca ajustable para realizar estiramientos y ejercicios'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'en uso'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'2021-08-05'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989BD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'Sistema de terapia de calor'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'Máquina para aplicar calor terapéutico en músculos'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'disponible'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'2023-04-10'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36EF3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83575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4BBB4A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24ECE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2A252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2849DBF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488398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147D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522A5E4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E6F0C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454AF3D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6779FB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A5559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AD192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34E14F5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2ACAC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54D97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5328664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FE891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330C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97987E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65ED6C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F6326F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DA26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70F5580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3F5D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CE8AC5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`pacientes`</w:t>
      </w:r>
    </w:p>
    <w:p w14:paraId="5527CA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2988AC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1196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pacientes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7AC4465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56CB255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4A63406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AAC7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EB52F2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`pacientes`</w:t>
      </w:r>
    </w:p>
    <w:p w14:paraId="27DFC6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EDBD26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23073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74D8AE5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7A5D00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2B20E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49AB8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EB549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BC2E8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F67FA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2FAFD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1D0461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1E0C3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C88B4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594EE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9162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4D8D23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8559A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8CCFF3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5B668B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808A7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03B42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5C225D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D627B3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61CB1F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fecha_inicio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E3F5D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fecha_fin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55A4FC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`pago`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enum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'pagado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4B290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metodo_pago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15D91B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fecha_pago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datetime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</w:p>
    <w:p w14:paraId="4DAB8A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48DE98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7B63C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EAF2F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21BEC8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F217F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1F724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fecha_inicio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fecha_fin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`pago`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metodo_pago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fecha_pago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586F7A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'pagado'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'Transferencia bancaria'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'2026-04-12 12:31:31'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CDFF0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BE3F9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'2025-11-24'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19B0B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'2026-03-31'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'2026-04-04'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41EBA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'2026-05-18'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9F567A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'2025-12-04'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95E71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'2026-03-22'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'2026-03-29'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FCFB9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'2025-11-19'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F008A7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'2025-11-27'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2CC756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8C1EF6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'2025-12-08'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3091DC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'2025-11-09'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C918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'2025-11-30'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CAC20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81685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488DCD5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0B71B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916AE5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`persona`</w:t>
      </w:r>
    </w:p>
    <w:p w14:paraId="262BC55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83E2A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EE0AD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persona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5E23788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1D4C9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B38E0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`apellidos`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01BE36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direccion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8EF1D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telefono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84C0E8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dni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8D6D0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`email`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3FD147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password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F078D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fecha_nac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FBDC15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`rol`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enum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'doctor'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admin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DAE1F5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`Foto`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</w:p>
    <w:p w14:paraId="6BF5EB9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545B80D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6A2CC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545312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`persona`</w:t>
      </w:r>
    </w:p>
    <w:p w14:paraId="2A7C657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14E339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1E172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`persona`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`apellidos`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direccion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telefono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dni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`email`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password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fecha_nac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`rol`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`Foto`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0D69F6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'Juan Luis'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'Pérez'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Fisioterapia 1234'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'123456789'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'12345678B'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'juan.perez@email.com'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'password123'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'1990-05-15'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51CA3D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'Juan'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'García'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'Avenida Terapia 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'987654328'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'87654326B'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'juan.garcia@email.com'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'1985-02-20'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'doctor'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/Doctores/juangarcia.jpg'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6C72A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'Luis'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'Martínez'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Recuperación 789'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'654321987'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'65432198C'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'luis.martinez@email.com'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'password789'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'1992-07-10'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1AB68C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'Rodríguez'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Rehabilitación 101'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'321654987'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'12345679D'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'maria.rodriguez@email.com'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'password000'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'1987-11-30'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'doctor'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/Doctores/mariarodriguez.jpg'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7DF152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'Carlos'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'López'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Muscular 202'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'765432198'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'76543219E'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'carlos.lopez@email.com'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'password234'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'1995-09-25'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3BA1E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'Marta'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'Sánchez'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Movilidad 303'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'543216789'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'54321678F'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'laura.sanchez@email.com'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'password567'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'1993-03-05'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'doctor'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/Doctores/laurasanchez.jpg'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EBF1D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'Pedro'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'Jiménez'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'Avenida Terapias 404'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'432109876'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'43210987G'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'pedro.jimenez@email.com'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'password890'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'1988-06-17'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D0C2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'Alberto'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'Fernández'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Rehabilitación 505'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'321098765'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'32109876H'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'sofia.fernandez@email.com'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'password1234'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'1994-01-12'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'doctor'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/Doctores/albertofernandez.jpg'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BE300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'Carlos'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'Mendoza'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Ficticia 123'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'999888777'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'12345678J'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'carlos.mendoza@email.com'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'password789'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'1980-05-15'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6452A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'Miguel'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'Vázquez'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'Avenida Europa 808'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'456789012'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'45678901K'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'miguel.vazquez@email.com'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'password3456'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'1986-11-29'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68C8A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'Raúl'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'Díaz 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Fernandez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del Río 1010'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'678901234'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'67890123M'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'raul.diaz14@email.com'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'password8765'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'1989-06-21'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8A1D1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Victor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'Hernández'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del Centro 1212'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'890123456'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'89012345O'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'victor.hernandez@email.com'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'password8764'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'1990-10-16'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2E4C5E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'Raúl'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'Sánchez'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del Árbol 1414'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'123098456'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'12309847Q'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'raul.sanchez@email.com'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'password8763'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'1992-05-11'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D8950B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'Antonio'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'García'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'Calle del Lago 1616'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'345678234'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'34567823S'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'antonio.garcia@email.com'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'password6543'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'1991-02-13'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7E94F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'Pepito'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'Grillo'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'600111222'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'78945678F'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'pepitogrillo@gmail.com'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'123456'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'2000-02-01'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'paciente'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CAEBE6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jesus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'palo'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'jpr@gmail.com'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'admin94'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admin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Admin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/usuario_1000.jpg'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CA79C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AEF9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23970F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2EC63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E76BF5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4C9634C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974AD6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2C6D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5F7887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DEC503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5DCD6E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2D0A554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77479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B020C7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18A472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7BBB6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5CF93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44D2C8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55F855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8A43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F3D0BA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F4928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A734B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9E36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2D9368E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2C15E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54FFAF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585AD97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055674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6739F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proofErr w:type="spellStart"/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2E27ED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CE19EE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69B0E1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`stock`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795FD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text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C5E141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`proveedor`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034B80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fecha_compra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</w:p>
    <w:p w14:paraId="6184B4F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3B1E579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12439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5B809F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10632A3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7573F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2CAC5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`nombre`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`stock`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`proveedor`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fecha_compra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41DCED2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'Gel para Masaje'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'Gel terapéutico para masajes musculares'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'Proveedor 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'2023-03-10'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38215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'Crema 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Anti-inflamatoria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'Crema para aliviar inflamaciones y dolores musculares'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'Proveedor B'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'2023-06-15'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86965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'Tobillera elástica'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'Soporte elástico para tobillos'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'Proveedor C'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'2023-07-20'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6436C0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'Rodillo para masajes'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'Rodillo de goma para masajes musculares'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'Proveedor 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'2023-04-22'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39497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'Termo de frío para lesiones'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'Termo para aplicación de frío en lesiones'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'Proveedor D'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'2023-01-30'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95F05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32E4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--------------------------------------------------------</w:t>
      </w:r>
    </w:p>
    <w:p w14:paraId="286C05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21C8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21BD1F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Estructura de tabla para la tabla `tratamientos`</w:t>
      </w:r>
    </w:p>
    <w:p w14:paraId="1051B6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9C611C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A57C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CREATE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`</w:t>
      </w:r>
      <w:r w:rsidRPr="005B127B">
        <w:rPr>
          <w:rFonts w:ascii="Consolas" w:eastAsia="Times New Roman" w:hAnsi="Consolas" w:cs="Times New Roman"/>
          <w:color w:val="D2A8FF"/>
          <w:sz w:val="21"/>
          <w:szCs w:val="21"/>
        </w:rPr>
        <w:t>tratamientos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` (</w:t>
      </w:r>
    </w:p>
    <w:p w14:paraId="1DB3847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AECED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nombre_tratamiento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E6694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duracion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05476B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`precio`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decimal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35B00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text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51DEE0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`foto`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varchar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842769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des_completa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text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</w:p>
    <w:p w14:paraId="68CB463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 ENGINE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InnoDB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CHARSET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latin1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COLLATE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latin1_swedish_ci;</w:t>
      </w:r>
    </w:p>
    <w:p w14:paraId="5952300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0A752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93C705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Volcado de datos para la tabla `tratamientos`</w:t>
      </w:r>
    </w:p>
    <w:p w14:paraId="2EAEB56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F71737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68DB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nombre_tratamiento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duracion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`precio`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descripcion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`foto`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des_completa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</w:p>
    <w:p w14:paraId="57C718D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'Fisioterapia de Rehabilitación'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'Tratamiento de rehabilitación física para lesiones musculares'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/Tratamientos/rehabilitacion.jpeg'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'En ZAFISIO ofrecemos un tratamiento integral de fisioterapia de rehabilitación enfocado en la recuperación completa de lesiones musculares, articulares y traumatológicas. Nuestro equipo diseña un plan personalizado combinando ejercicio terapéutico, técnicas manuales y tecnología avanzada para acelerar la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recuperación.\r\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nTrabajamos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 solo para aliviar el dolor, sino para devolver al paciente su funcionalidad y calidad de vida en el menor tiempo posible. Ideal tanto para lesiones deportivas como para dolencias derivadas del día a día.'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C1066A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'Masoterapia'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'Tratamiento de masajes terapéuticos para la relajación muscular'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/Tratamientos/masoterapia.jpeg'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'La masoterapia en ZAFISIO está diseñada para proporcionar un equilibrio perfecto entre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 xml:space="preserve">relajación y tratamiento terapéutico. A través de diferentes técnicas de masaje, ayudamos a liberar tensiones acumuladas, mejorar la circulación y reducir el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estrés.\r\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una opción ideal tanto para quienes buscan bienestar general como para pacientes con contracturas o sobrecargas musculares. Disfruta de una experiencia relajante mientras tu cuerpo se recupera y revitaliza.'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C3F65F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 Postquirúrgica'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'Recuperación de movilidad tras una intervención quirúrgica'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/Tratamientos/postquirurgica.jpeg'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'En ZAFISIO te acompañamos en todo el proceso de recuperación tras una cirugía. Nuestro programa de rehabilitación postquirúrgica está cuidadosamente estructurado para restaurar la movilidad, reducir la inflamación y prevenir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complicaciones.\r\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nCon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un seguimiento cercano y profesional, ayudamos a que vuelvas a tu rutina diaria de forma segura, progresiva y eficaz, optimizando cada fase de la recuperación.'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736B4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'Electroterapia'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'Tratamiento con estimulación eléctrica para aliviar el dolor muscular'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/Tratamientos/electroterapia.jpeg'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'La electroterapia en ZAFISIO utiliza tecnología avanzada para estimular los tejidos, aliviar el dolor y acelerar los procesos de curación. Aplicamos corrientes de baja intensidad adaptadas a cada paciente, garantizando un tratamiento seguro y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eficaz.\r\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especialmente recomendable en lesiones musculares, procesos inflamatorios y dolores crónicos, siendo un complemento perfecto dentro de un plan de rehabilitación completo.'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8C120A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Manual'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'Técnicas manuales para el tratamiento de trastornos musculoesqueléticos'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/Tratamientos/terapiaManual.jpeg'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'Nuestra terapia manual en ZAFISIO se basa en técnicas especializadas aplicadas directamente por fisioterapeutas expertos. Mediante movilizaciones, manipulaciones y estiramientos asistidos, tratamos el origen del dolor y mejoramos la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movilidad.\r\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nEste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tratamiento es altamente efectivo para contracturas, bloqueos articulares y problemas posturales, ofreciendo resultados notables desde las primeras sesiones.'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0ED75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de Calor'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'Aplicación de calor para aliviar dolores musculares'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/Tratamientos/calor.jpeg'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'La terapia de calor en ZAFISIO es ideal para aliviar molestias musculares y reducir la rigidez. Aplicamos calor de forma controlada para mejorar la circulación y relajar los tejidos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afectados.\r\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un tratamiento muy eficaz en dolores crónicos, sobrecargas y contracturas, proporcionando una sensación inmediata de bienestar y facilitando la recuperación.'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868570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de Frío'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'Aplicación de frío para reducir inflamaciones y dolores agudos'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/Tratamientos/frio.png'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'En ZAFISIO utilizamos la terapia de frío como una herramienta clave para tratar lesiones recientes. Su aplicación ayuda a reducir la inflamación, aliviar el dolor y limitar el daño en los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tejidos.\r\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especialmente útil en esguinces, golpes y procesos inflamatorios agudos, siendo un tratamiento rápido, efectivo y seguro en las primeras fases de recuperación.'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5DED43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 Neurológica'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'Tratamiento para mejorar la movilidad en pacientes con afecciones neurológicas'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/Tratamientos/neurologica.png'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'La rehabilitación neurológica en ZAFISIO está orientada a mejorar la calidad de vida de pacientes con patologías del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 xml:space="preserve">sistema nervioso. Diseñamos programas personalizados que trabajan la movilidad, la coordinación y la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autonomía.\r\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nNuestro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enfoque cercano y profesional permite avanzar de forma progresiva, ayudando a recuperar funciones y ganar independencia en las actividades diarias.'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080692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de Estiramientos'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'Sesión de estiramientos para mejorar la flexibilidad muscular'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/Tratamientos/estiramientos.png'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'En ZAFISIO ofrecemos sesiones guiadas de estiramientos enfocadas en mejorar la flexibilidad, prevenir lesiones y aliviar tensiones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musculares.\r\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nEste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tratamiento ayuda a mantener un equilibrio muscular adecuado, favoreciendo una mejor movilidad y rendimiento físico. Es ideal tanto para deportistas como para personas con rigidez o molestias derivadas de la vida diaria.'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94E938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'Terapia en Agua'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'Rehabilitación y ejercicios en agua para mejorar la movilidad sin impacto'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/Tratamientos/agua.png'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'La terapia en agua de ZAFISIO combina ejercicio y rehabilitación en un entorno seguro y de bajo impacto. Gracias a las propiedades del agua, facilitamos el movimiento, reducimos el dolor y mejoramos la fuerza y la 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coordinación.\r\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nEs</w:t>
      </w:r>
      <w:proofErr w:type="spellEnd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especialmente recomendable para personas con movilidad reducida, dolor articular o en procesos de recuperación, ofreciendo una experiencia terapéutica eficaz y agradable.'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7D4DE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2327F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FC0B7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Índices para tablas volcadas</w:t>
      </w:r>
    </w:p>
    <w:p w14:paraId="3F5DA5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6B0FF2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395C4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695D2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`citas`</w:t>
      </w:r>
    </w:p>
    <w:p w14:paraId="1CC6E4D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545D8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`citas`</w:t>
      </w:r>
    </w:p>
    <w:p w14:paraId="33881E2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id_cita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7F879C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264C4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ED04A1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B7FD1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87480C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`doctores`</w:t>
      </w:r>
    </w:p>
    <w:p w14:paraId="087CC84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61B326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</w:p>
    <w:p w14:paraId="4C69ED5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C209F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05959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A4866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568569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733DFB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7C19A54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`id_doctor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EE75B8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B035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07CE4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981DF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166EADD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F0EE6B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69B5F8B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id_horario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514209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33D21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10B3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ECC812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`maquinaria`</w:t>
      </w:r>
    </w:p>
    <w:p w14:paraId="5682813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7A3031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`maquinaria`</w:t>
      </w:r>
    </w:p>
    <w:p w14:paraId="73BACF2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AA6C7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1065A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1188FA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064B1D2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AA96EA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2107CE1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`id_maquinaria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3795F9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5599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F61A1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45357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`pacientes`</w:t>
      </w:r>
    </w:p>
    <w:p w14:paraId="2C63863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121994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`pacientes`</w:t>
      </w:r>
    </w:p>
    <w:p w14:paraId="0101AE0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7D303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AF506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1AC8DA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73C2503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08D7D4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4F0B879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`id_paciente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5ECA8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78BCA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D7D7E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B81505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`persona`</w:t>
      </w:r>
    </w:p>
    <w:p w14:paraId="0AF3FAA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CE321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`persona`</w:t>
      </w:r>
    </w:p>
    <w:p w14:paraId="408F90E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EB6204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UNIQUE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dni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dni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01B03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D1249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D747D3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28F42C6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A573B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3F9A90F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`id_tratamiento</w:t>
      </w:r>
      <w:proofErr w:type="gram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proofErr w:type="gram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7B8BB3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F1D74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DCE3D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11E4E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42C0283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0D49C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577579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C3C89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F4456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317E28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-- 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Indices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la tabla `tratamientos`</w:t>
      </w:r>
    </w:p>
    <w:p w14:paraId="165B1C6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05DA2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</w:p>
    <w:p w14:paraId="633BE80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40D53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40912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E0E17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las tablas volcadas</w:t>
      </w:r>
    </w:p>
    <w:p w14:paraId="7DB8E2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8CB79C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0A9AE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EE4ABA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`citas`</w:t>
      </w:r>
    </w:p>
    <w:p w14:paraId="659A71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0FD2B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`citas`</w:t>
      </w:r>
    </w:p>
    <w:p w14:paraId="3B73DDC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id_cita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0EFD6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1CD6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E60A40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5C81D6E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C1ED3B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45AC948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id_horario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529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CAED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1403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6D981B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`maquinaria`</w:t>
      </w:r>
    </w:p>
    <w:p w14:paraId="7151C0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860BC6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`maquinaria`</w:t>
      </w:r>
    </w:p>
    <w:p w14:paraId="62284DE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4251C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47AFC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F2F74D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`persona`</w:t>
      </w:r>
    </w:p>
    <w:p w14:paraId="6AA2D0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31DCC2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`persona`</w:t>
      </w:r>
    </w:p>
    <w:p w14:paraId="292EA8A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1002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08BB0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FBDA6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BF679C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69A9E73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618C80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6FBEAF9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627DF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87EF7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BFA3D3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AUTO_INCREMENT de la tabla `tratamientos`</w:t>
      </w:r>
    </w:p>
    <w:p w14:paraId="1A0B208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7EBA1B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</w:p>
    <w:p w14:paraId="65A734E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MODIFY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NOT NULL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AUTO_INCREMENT, AUTO_INCREMENT</w:t>
      </w:r>
      <w:r w:rsidRPr="005B1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127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A4884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0E201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--</w:t>
      </w:r>
    </w:p>
    <w:p w14:paraId="39F28AB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Restricciones para tablas volcadas</w:t>
      </w:r>
    </w:p>
    <w:p w14:paraId="28C17A4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17C0AA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B13F8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0DEBA8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`citas`</w:t>
      </w:r>
    </w:p>
    <w:p w14:paraId="5BA634B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24042D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`citas`</w:t>
      </w:r>
    </w:p>
    <w:p w14:paraId="46520C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4C798F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`citas_ibfk_2`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455C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081E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1A9308E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`doctores`</w:t>
      </w:r>
    </w:p>
    <w:p w14:paraId="15CA2D2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83264A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</w:p>
    <w:p w14:paraId="104CBC8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`persona`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E8662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A4807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1E2722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174269A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69DB447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doctores_tratamientos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1BDF6B0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`doctores_tratamientos_ibfk_1`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51A539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`doctores_tratamientos_ibfk_2`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05DCD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F4F54D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D73475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3A85A410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3F3CC2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horarios_doctor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2AEC0C4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`horarios_doctor_ibfk_1`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`doctores`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id_doctor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9FA8EE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20819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7E182A2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001567F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5042544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maquinaria_tratamientos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1BA7468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`maquinaria_tratamientos_ibfk_1`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id_maquinaria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B49E61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`maquinaria_tratamientos_ibfk_2`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CBE8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F6D1B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33D7E63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`pacientes`</w:t>
      </w:r>
    </w:p>
    <w:p w14:paraId="7CA7C78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--</w:t>
      </w:r>
    </w:p>
    <w:p w14:paraId="4B9EC0C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`pacientes`</w:t>
      </w:r>
    </w:p>
    <w:p w14:paraId="2455EB8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`persona`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id_persona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3A83F3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E4C131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CD44C5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67809F42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4C6A8D07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pacientes_tratamientos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2EB12E8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`pacientes_tratamientos_ibfk_1`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id_paciente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E526A2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`pacientes_tratamientos_ibfk_2`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BF18B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24B17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0AB94C3F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 Filtros para la tabla `</w:t>
      </w:r>
      <w:proofErr w:type="spellStart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`</w:t>
      </w:r>
    </w:p>
    <w:p w14:paraId="01AEC5D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--</w:t>
      </w:r>
    </w:p>
    <w:p w14:paraId="28E85805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ALTER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TABLE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proclinicos_tratamientos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748570E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`proclinicos_tratamientos_ibfk_1`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`tratamientos`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id_tratamiento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E499B39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ADD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`proclinicos_tratamientos_ibfk_2`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FOREIGN KEY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productos_clinicos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proofErr w:type="spellStart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id_producto</w:t>
      </w:r>
      <w:proofErr w:type="spellEnd"/>
      <w:r w:rsidRPr="005B127B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127B">
        <w:rPr>
          <w:rFonts w:ascii="Consolas" w:eastAsia="Times New Roman" w:hAnsi="Consolas" w:cs="Times New Roman"/>
          <w:color w:val="569CD6"/>
          <w:sz w:val="21"/>
          <w:szCs w:val="21"/>
        </w:rPr>
        <w:t>ON DELETE CASCADE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D4A7DC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FF7B72"/>
          <w:sz w:val="21"/>
          <w:szCs w:val="21"/>
        </w:rPr>
        <w:t>COMMIT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3867B6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EF5ADA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CHARACTER_SET_CLIENT=@OLD_CHARACTER_SET_CLIENT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7D3DB4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CHARACTER_SET_RESULTS=@OLD_CHARACTER_SET_RESULTS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B505F8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127B">
        <w:rPr>
          <w:rFonts w:ascii="Consolas" w:eastAsia="Times New Roman" w:hAnsi="Consolas" w:cs="Times New Roman"/>
          <w:color w:val="8B949E"/>
          <w:sz w:val="21"/>
          <w:szCs w:val="21"/>
        </w:rPr>
        <w:t>/*!40101 SET COLLATION_CONNECTION=@OLD_COLLATION_CONNECTION */</w:t>
      </w:r>
      <w:r w:rsidRPr="005B12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B2E44B" w14:textId="77777777" w:rsidR="005B127B" w:rsidRPr="005B127B" w:rsidRDefault="005B127B" w:rsidP="005B127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E4298A" w14:textId="23CD143B" w:rsidR="005841B1" w:rsidRDefault="005841B1" w:rsidP="005B127B">
      <w:pPr>
        <w:spacing w:after="120"/>
      </w:pPr>
    </w:p>
    <w:sectPr w:rsidR="005841B1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BB030" w14:textId="77777777" w:rsidR="004A08EA" w:rsidRDefault="004A08EA">
      <w:r>
        <w:separator/>
      </w:r>
    </w:p>
  </w:endnote>
  <w:endnote w:type="continuationSeparator" w:id="0">
    <w:p w14:paraId="51229E33" w14:textId="77777777" w:rsidR="004A08EA" w:rsidRDefault="004A0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18F34" w14:textId="586E92D0" w:rsidR="005841B1" w:rsidRDefault="00000000">
    <w:pPr>
      <w:pBdr>
        <w:top w:val="single" w:sz="4" w:space="1" w:color="2E75B6"/>
      </w:pBdr>
      <w:spacing w:before="120"/>
      <w:jc w:val="center"/>
    </w:pPr>
    <w:r>
      <w:rPr>
        <w:color w:val="555555"/>
        <w:sz w:val="18"/>
        <w:szCs w:val="18"/>
      </w:rPr>
      <w:t xml:space="preserve">Jesús Palo </w:t>
    </w:r>
    <w:r w:rsidR="006270C7">
      <w:rPr>
        <w:color w:val="555555"/>
        <w:sz w:val="18"/>
        <w:szCs w:val="18"/>
      </w:rPr>
      <w:t>Rubio</w:t>
    </w:r>
    <w:proofErr w:type="gramStart"/>
    <w:r>
      <w:rPr>
        <w:color w:val="555555"/>
        <w:sz w:val="18"/>
        <w:szCs w:val="18"/>
      </w:rPr>
      <w:t>|  I.E.S</w:t>
    </w:r>
    <w:proofErr w:type="gramEnd"/>
    <w:r>
      <w:rPr>
        <w:color w:val="555555"/>
        <w:sz w:val="18"/>
        <w:szCs w:val="18"/>
      </w:rPr>
      <w:t xml:space="preserve"> Suárez de Figueroa  |  Junio 2026  |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5028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21EB5" w14:textId="77777777" w:rsidR="004A08EA" w:rsidRDefault="004A08EA">
      <w:r>
        <w:separator/>
      </w:r>
    </w:p>
  </w:footnote>
  <w:footnote w:type="continuationSeparator" w:id="0">
    <w:p w14:paraId="37E1207E" w14:textId="77777777" w:rsidR="004A08EA" w:rsidRDefault="004A0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6C50C" w14:textId="77777777" w:rsidR="005841B1" w:rsidRDefault="00000000">
    <w:pPr>
      <w:pBdr>
        <w:bottom w:val="single" w:sz="4" w:space="1" w:color="2E75B6"/>
      </w:pBdr>
      <w:spacing w:after="120"/>
    </w:pPr>
    <w:proofErr w:type="spellStart"/>
    <w:r>
      <w:rPr>
        <w:color w:val="555555"/>
        <w:sz w:val="18"/>
        <w:szCs w:val="18"/>
      </w:rPr>
      <w:t>Zafisio</w:t>
    </w:r>
    <w:proofErr w:type="spellEnd"/>
    <w:r>
      <w:rPr>
        <w:color w:val="555555"/>
        <w:sz w:val="18"/>
        <w:szCs w:val="18"/>
      </w:rPr>
      <w:t xml:space="preserve"> — Clínica de </w:t>
    </w:r>
    <w:proofErr w:type="gramStart"/>
    <w:r>
      <w:rPr>
        <w:color w:val="555555"/>
        <w:sz w:val="18"/>
        <w:szCs w:val="18"/>
      </w:rPr>
      <w:t>Fisioterapia  |</w:t>
    </w:r>
    <w:proofErr w:type="gramEnd"/>
    <w:r>
      <w:rPr>
        <w:color w:val="555555"/>
        <w:sz w:val="18"/>
        <w:szCs w:val="18"/>
      </w:rPr>
      <w:t xml:space="preserve">  Proyecto Final de Ciclo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4192C"/>
    <w:multiLevelType w:val="hybridMultilevel"/>
    <w:tmpl w:val="E54045A0"/>
    <w:lvl w:ilvl="0" w:tplc="8302838A">
      <w:start w:val="1"/>
      <w:numFmt w:val="bullet"/>
      <w:lvlText w:val="•"/>
      <w:lvlJc w:val="left"/>
      <w:pPr>
        <w:ind w:left="720" w:hanging="360"/>
      </w:pPr>
    </w:lvl>
    <w:lvl w:ilvl="1" w:tplc="E31E9BDE">
      <w:numFmt w:val="decimal"/>
      <w:lvlText w:val=""/>
      <w:lvlJc w:val="left"/>
    </w:lvl>
    <w:lvl w:ilvl="2" w:tplc="2C74A6B0">
      <w:numFmt w:val="decimal"/>
      <w:lvlText w:val=""/>
      <w:lvlJc w:val="left"/>
    </w:lvl>
    <w:lvl w:ilvl="3" w:tplc="550AECB8">
      <w:numFmt w:val="decimal"/>
      <w:lvlText w:val=""/>
      <w:lvlJc w:val="left"/>
    </w:lvl>
    <w:lvl w:ilvl="4" w:tplc="DBCE0240">
      <w:numFmt w:val="decimal"/>
      <w:lvlText w:val=""/>
      <w:lvlJc w:val="left"/>
    </w:lvl>
    <w:lvl w:ilvl="5" w:tplc="CA84CA70">
      <w:numFmt w:val="decimal"/>
      <w:lvlText w:val=""/>
      <w:lvlJc w:val="left"/>
    </w:lvl>
    <w:lvl w:ilvl="6" w:tplc="A112AF28">
      <w:numFmt w:val="decimal"/>
      <w:lvlText w:val=""/>
      <w:lvlJc w:val="left"/>
    </w:lvl>
    <w:lvl w:ilvl="7" w:tplc="1B9A5ADE">
      <w:numFmt w:val="decimal"/>
      <w:lvlText w:val=""/>
      <w:lvlJc w:val="left"/>
    </w:lvl>
    <w:lvl w:ilvl="8" w:tplc="53D6A64E">
      <w:numFmt w:val="decimal"/>
      <w:lvlText w:val=""/>
      <w:lvlJc w:val="left"/>
    </w:lvl>
  </w:abstractNum>
  <w:abstractNum w:abstractNumId="1" w15:restartNumberingAfterBreak="0">
    <w:nsid w:val="311C4653"/>
    <w:multiLevelType w:val="hybridMultilevel"/>
    <w:tmpl w:val="5A587AD8"/>
    <w:lvl w:ilvl="0" w:tplc="29A28FA0">
      <w:start w:val="1"/>
      <w:numFmt w:val="bullet"/>
      <w:lvlText w:val="●"/>
      <w:lvlJc w:val="left"/>
      <w:pPr>
        <w:ind w:left="720" w:hanging="360"/>
      </w:pPr>
    </w:lvl>
    <w:lvl w:ilvl="1" w:tplc="97923196">
      <w:start w:val="1"/>
      <w:numFmt w:val="bullet"/>
      <w:lvlText w:val="○"/>
      <w:lvlJc w:val="left"/>
      <w:pPr>
        <w:ind w:left="1440" w:hanging="360"/>
      </w:pPr>
    </w:lvl>
    <w:lvl w:ilvl="2" w:tplc="93B63454">
      <w:start w:val="1"/>
      <w:numFmt w:val="bullet"/>
      <w:lvlText w:val="■"/>
      <w:lvlJc w:val="left"/>
      <w:pPr>
        <w:ind w:left="2160" w:hanging="360"/>
      </w:pPr>
    </w:lvl>
    <w:lvl w:ilvl="3" w:tplc="F364DF40">
      <w:start w:val="1"/>
      <w:numFmt w:val="bullet"/>
      <w:lvlText w:val="●"/>
      <w:lvlJc w:val="left"/>
      <w:pPr>
        <w:ind w:left="2880" w:hanging="360"/>
      </w:pPr>
    </w:lvl>
    <w:lvl w:ilvl="4" w:tplc="3918B29C">
      <w:start w:val="1"/>
      <w:numFmt w:val="bullet"/>
      <w:lvlText w:val="○"/>
      <w:lvlJc w:val="left"/>
      <w:pPr>
        <w:ind w:left="3600" w:hanging="360"/>
      </w:pPr>
    </w:lvl>
    <w:lvl w:ilvl="5" w:tplc="85269F9A">
      <w:start w:val="1"/>
      <w:numFmt w:val="bullet"/>
      <w:lvlText w:val="■"/>
      <w:lvlJc w:val="left"/>
      <w:pPr>
        <w:ind w:left="4320" w:hanging="360"/>
      </w:pPr>
    </w:lvl>
    <w:lvl w:ilvl="6" w:tplc="6E36A134">
      <w:start w:val="1"/>
      <w:numFmt w:val="bullet"/>
      <w:lvlText w:val="●"/>
      <w:lvlJc w:val="left"/>
      <w:pPr>
        <w:ind w:left="5040" w:hanging="360"/>
      </w:pPr>
    </w:lvl>
    <w:lvl w:ilvl="7" w:tplc="C56A1C64">
      <w:start w:val="1"/>
      <w:numFmt w:val="bullet"/>
      <w:lvlText w:val="●"/>
      <w:lvlJc w:val="left"/>
      <w:pPr>
        <w:ind w:left="5760" w:hanging="360"/>
      </w:pPr>
    </w:lvl>
    <w:lvl w:ilvl="8" w:tplc="79C87D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CE487A"/>
    <w:multiLevelType w:val="hybridMultilevel"/>
    <w:tmpl w:val="47B444DE"/>
    <w:lvl w:ilvl="0" w:tplc="8536DD6C">
      <w:start w:val="1"/>
      <w:numFmt w:val="decimal"/>
      <w:lvlText w:val="%1."/>
      <w:lvlJc w:val="left"/>
      <w:pPr>
        <w:ind w:left="720" w:hanging="360"/>
      </w:pPr>
    </w:lvl>
    <w:lvl w:ilvl="1" w:tplc="16D43666">
      <w:numFmt w:val="decimal"/>
      <w:lvlText w:val=""/>
      <w:lvlJc w:val="left"/>
    </w:lvl>
    <w:lvl w:ilvl="2" w:tplc="47226332">
      <w:numFmt w:val="decimal"/>
      <w:lvlText w:val=""/>
      <w:lvlJc w:val="left"/>
    </w:lvl>
    <w:lvl w:ilvl="3" w:tplc="E91A246E">
      <w:numFmt w:val="decimal"/>
      <w:lvlText w:val=""/>
      <w:lvlJc w:val="left"/>
    </w:lvl>
    <w:lvl w:ilvl="4" w:tplc="EB7EE3E2">
      <w:numFmt w:val="decimal"/>
      <w:lvlText w:val=""/>
      <w:lvlJc w:val="left"/>
    </w:lvl>
    <w:lvl w:ilvl="5" w:tplc="D18EAB5E">
      <w:numFmt w:val="decimal"/>
      <w:lvlText w:val=""/>
      <w:lvlJc w:val="left"/>
    </w:lvl>
    <w:lvl w:ilvl="6" w:tplc="BD5ABBBC">
      <w:numFmt w:val="decimal"/>
      <w:lvlText w:val=""/>
      <w:lvlJc w:val="left"/>
    </w:lvl>
    <w:lvl w:ilvl="7" w:tplc="CBBED89C">
      <w:numFmt w:val="decimal"/>
      <w:lvlText w:val=""/>
      <w:lvlJc w:val="left"/>
    </w:lvl>
    <w:lvl w:ilvl="8" w:tplc="8248962E">
      <w:numFmt w:val="decimal"/>
      <w:lvlText w:val=""/>
      <w:lvlJc w:val="left"/>
    </w:lvl>
  </w:abstractNum>
  <w:num w:numId="1" w16cid:durableId="1060788046">
    <w:abstractNumId w:val="1"/>
    <w:lvlOverride w:ilvl="0">
      <w:startOverride w:val="1"/>
    </w:lvlOverride>
  </w:num>
  <w:num w:numId="2" w16cid:durableId="1296063717">
    <w:abstractNumId w:val="0"/>
    <w:lvlOverride w:ilvl="0">
      <w:startOverride w:val="1"/>
    </w:lvlOverride>
  </w:num>
  <w:num w:numId="3" w16cid:durableId="18274714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B1"/>
    <w:rsid w:val="004260C8"/>
    <w:rsid w:val="004609FB"/>
    <w:rsid w:val="00477F56"/>
    <w:rsid w:val="004A08EA"/>
    <w:rsid w:val="005841B1"/>
    <w:rsid w:val="005B127B"/>
    <w:rsid w:val="006270C7"/>
    <w:rsid w:val="008E77C1"/>
    <w:rsid w:val="00D5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FE0ED"/>
  <w15:docId w15:val="{B62CE144-551D-46C7-87AA-6425010B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502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02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50284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6270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70C7"/>
  </w:style>
  <w:style w:type="paragraph" w:styleId="Piedepgina">
    <w:name w:val="footer"/>
    <w:basedOn w:val="Normal"/>
    <w:link w:val="PiedepginaCar"/>
    <w:uiPriority w:val="99"/>
    <w:unhideWhenUsed/>
    <w:rsid w:val="006270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0C7"/>
  </w:style>
  <w:style w:type="character" w:styleId="Mencinsinresolver">
    <w:name w:val="Unresolved Mention"/>
    <w:basedOn w:val="Fuentedeprrafopredeter"/>
    <w:uiPriority w:val="99"/>
    <w:semiHidden/>
    <w:unhideWhenUsed/>
    <w:rsid w:val="004609F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B12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5B1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manual/es/" TargetMode="External"/><Relationship Id="rId18" Type="http://schemas.openxmlformats.org/officeDocument/2006/relationships/hyperlink" Target="https://claude.ai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" TargetMode="External"/><Relationship Id="rId17" Type="http://schemas.openxmlformats.org/officeDocument/2006/relationships/hyperlink" Target="https://fonts.google.com/ic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ackoverflow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afisio.infinityfreeapp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HPMailer/PHPMail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9192B-05D4-4FB9-BBB7-F92DD989F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42</Pages>
  <Words>11102</Words>
  <Characters>61064</Characters>
  <Application>Microsoft Office Word</Application>
  <DocSecurity>0</DocSecurity>
  <Lines>508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72022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Jesús</cp:lastModifiedBy>
  <cp:revision>6</cp:revision>
  <dcterms:created xsi:type="dcterms:W3CDTF">2026-05-08T06:54:00Z</dcterms:created>
  <dcterms:modified xsi:type="dcterms:W3CDTF">2026-05-08T07:55:00Z</dcterms:modified>
</cp:coreProperties>
</file>