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9B280" w14:textId="77777777" w:rsidR="00FE2C6F" w:rsidRPr="009C7136" w:rsidRDefault="00FE2C6F" w:rsidP="00FE2C6F">
      <w:r w:rsidRPr="009C7136">
        <w:rPr>
          <w:highlight w:val="green"/>
        </w:rPr>
        <w:t>1.    Each user has one unique library card for as long as they are in the system.</w:t>
      </w:r>
    </w:p>
    <w:p w14:paraId="5F81A36D" w14:textId="77777777" w:rsidR="00FE2C6F" w:rsidRPr="009C7136" w:rsidRDefault="00FE2C6F" w:rsidP="00FE2C6F">
      <w:pPr>
        <w:rPr>
          <w:highlight w:val="green"/>
        </w:rPr>
      </w:pPr>
      <w:r w:rsidRPr="009C7136">
        <w:rPr>
          <w:highlight w:val="green"/>
        </w:rPr>
        <w:t>2.    The library needs to know the name, address, phone number, and library card number</w:t>
      </w:r>
    </w:p>
    <w:p w14:paraId="0B677F04" w14:textId="77777777" w:rsidR="00FE2C6F" w:rsidRPr="009C7136" w:rsidRDefault="00FE2C6F" w:rsidP="00FE2C6F">
      <w:r w:rsidRPr="009C7136">
        <w:rPr>
          <w:highlight w:val="green"/>
        </w:rPr>
        <w:t xml:space="preserve"> </w:t>
      </w:r>
      <w:r w:rsidRPr="009C7136">
        <w:rPr>
          <w:highlight w:val="green"/>
        </w:rPr>
        <w:tab/>
        <w:t>for each user.</w:t>
      </w:r>
    </w:p>
    <w:p w14:paraId="1C807DF1" w14:textId="77777777" w:rsidR="00FE2C6F" w:rsidRPr="009C7136" w:rsidRDefault="00FE2C6F" w:rsidP="00FE2C6F">
      <w:pPr>
        <w:rPr>
          <w:highlight w:val="yellow"/>
        </w:rPr>
      </w:pPr>
      <w:r w:rsidRPr="009C7136">
        <w:rPr>
          <w:highlight w:val="yellow"/>
        </w:rPr>
        <w:t xml:space="preserve">3.    At any particular point in time, the library may need to know or to calculate </w:t>
      </w:r>
    </w:p>
    <w:p w14:paraId="086C56F4" w14:textId="77777777" w:rsidR="00FE2C6F" w:rsidRPr="009C7136" w:rsidRDefault="00FE2C6F" w:rsidP="00FE2C6F">
      <w:r w:rsidRPr="009C7136">
        <w:rPr>
          <w:highlight w:val="yellow"/>
        </w:rPr>
        <w:tab/>
        <w:t>the items a user has checked out, when they are due, and any outstanding overdue fines.</w:t>
      </w:r>
    </w:p>
    <w:p w14:paraId="3F507E4C" w14:textId="77777777" w:rsidR="00FE2C6F" w:rsidRPr="009C7136" w:rsidRDefault="00FE2C6F" w:rsidP="00FE2C6F">
      <w:r w:rsidRPr="00006BCF">
        <w:rPr>
          <w:highlight w:val="green"/>
        </w:rPr>
        <w:t>4.    Children (&lt;=12) can only check out five items at a time.</w:t>
      </w:r>
    </w:p>
    <w:p w14:paraId="0E09F12B" w14:textId="77777777" w:rsidR="00FE2C6F" w:rsidRPr="009C7136" w:rsidRDefault="00FE2C6F" w:rsidP="00FE2C6F">
      <w:r w:rsidRPr="009C7136">
        <w:rPr>
          <w:highlight w:val="green"/>
        </w:rPr>
        <w:t>5.    A user can check out books or audio/video materials.</w:t>
      </w:r>
    </w:p>
    <w:p w14:paraId="2E75C402" w14:textId="77777777" w:rsidR="00FE2C6F" w:rsidRPr="00396DCB" w:rsidRDefault="00FE2C6F" w:rsidP="00FE2C6F">
      <w:pPr>
        <w:rPr>
          <w:highlight w:val="green"/>
        </w:rPr>
      </w:pPr>
      <w:r w:rsidRPr="00396DCB">
        <w:rPr>
          <w:highlight w:val="green"/>
        </w:rPr>
        <w:t>6.    Books are checked out for three weeks, unless they are current best sellers,</w:t>
      </w:r>
    </w:p>
    <w:p w14:paraId="76ED3BD8" w14:textId="77777777" w:rsidR="00FE2C6F" w:rsidRPr="009C7136" w:rsidRDefault="00FE2C6F" w:rsidP="00FE2C6F">
      <w:r w:rsidRPr="00396DCB">
        <w:rPr>
          <w:highlight w:val="green"/>
        </w:rPr>
        <w:t xml:space="preserve"> </w:t>
      </w:r>
      <w:r w:rsidRPr="00396DCB">
        <w:rPr>
          <w:highlight w:val="green"/>
        </w:rPr>
        <w:tab/>
        <w:t>in which case the limit is two weeks.</w:t>
      </w:r>
      <w:r w:rsidRPr="009C7136">
        <w:t xml:space="preserve"> </w:t>
      </w:r>
    </w:p>
    <w:p w14:paraId="061DB360" w14:textId="77777777" w:rsidR="00FE2C6F" w:rsidRPr="009C7136" w:rsidRDefault="00FE2C6F" w:rsidP="00FE2C6F">
      <w:r w:rsidRPr="00396DCB">
        <w:rPr>
          <w:highlight w:val="green"/>
        </w:rPr>
        <w:t>7.    Audio/video materials may be checked out for two weeks.</w:t>
      </w:r>
      <w:r w:rsidRPr="009C7136">
        <w:t xml:space="preserve"> </w:t>
      </w:r>
    </w:p>
    <w:p w14:paraId="3C771E8D" w14:textId="77777777" w:rsidR="00FE2C6F" w:rsidRPr="009C7136" w:rsidRDefault="00FE2C6F" w:rsidP="00FE2C6F">
      <w:pPr>
        <w:rPr>
          <w:highlight w:val="red"/>
        </w:rPr>
      </w:pPr>
      <w:r w:rsidRPr="009C7136">
        <w:rPr>
          <w:highlight w:val="red"/>
        </w:rPr>
        <w:t>8.    The overdue fine is ten cents per item per day, but cannot be higher than the value</w:t>
      </w:r>
    </w:p>
    <w:p w14:paraId="40DBD54C" w14:textId="77777777" w:rsidR="00FE2C6F" w:rsidRPr="009C7136" w:rsidRDefault="00FE2C6F" w:rsidP="00FE2C6F">
      <w:r w:rsidRPr="009C7136">
        <w:rPr>
          <w:highlight w:val="red"/>
        </w:rPr>
        <w:tab/>
        <w:t>of the overdue item.</w:t>
      </w:r>
    </w:p>
    <w:p w14:paraId="4C92A8CA" w14:textId="77777777" w:rsidR="00FE2C6F" w:rsidRPr="009C7136" w:rsidRDefault="00FE2C6F" w:rsidP="00FE2C6F">
      <w:r w:rsidRPr="00F8593B">
        <w:rPr>
          <w:highlight w:val="green"/>
        </w:rPr>
        <w:t>9.    The library also has reference books and magazines, which cannot be checked out.</w:t>
      </w:r>
    </w:p>
    <w:p w14:paraId="3162219A" w14:textId="77777777" w:rsidR="00FE2C6F" w:rsidRPr="009C7136" w:rsidRDefault="00FE2C6F" w:rsidP="00FE2C6F">
      <w:r w:rsidRPr="003A1B7C">
        <w:rPr>
          <w:highlight w:val="green"/>
        </w:rPr>
        <w:t>10.  A user can request a book or audio/video item that is not currently in.</w:t>
      </w:r>
    </w:p>
    <w:p w14:paraId="1CAFF115" w14:textId="77777777" w:rsidR="00FE2C6F" w:rsidRPr="009C7136" w:rsidRDefault="00FE2C6F" w:rsidP="00FE2C6F">
      <w:pPr>
        <w:rPr>
          <w:highlight w:val="yellow"/>
        </w:rPr>
      </w:pPr>
      <w:r w:rsidRPr="009C7136">
        <w:rPr>
          <w:highlight w:val="yellow"/>
        </w:rPr>
        <w:t xml:space="preserve">11.  A user can renew an item once (and only once), unless there is an outstanding request </w:t>
      </w:r>
    </w:p>
    <w:p w14:paraId="318A4153" w14:textId="710A533D" w:rsidR="00BF359D" w:rsidRDefault="00FE2C6F" w:rsidP="00FE2C6F">
      <w:r w:rsidRPr="009C7136">
        <w:rPr>
          <w:highlight w:val="yellow"/>
        </w:rPr>
        <w:tab/>
        <w:t>for the item, in which case the user must return it.</w:t>
      </w:r>
    </w:p>
    <w:p w14:paraId="3428327D" w14:textId="0525AB79" w:rsidR="009C7136" w:rsidRDefault="009C7136" w:rsidP="00FE2C6F"/>
    <w:p w14:paraId="112FEE11" w14:textId="77777777" w:rsidR="009C7136" w:rsidRPr="009C7136" w:rsidRDefault="009C7136" w:rsidP="00FE2C6F"/>
    <w:sectPr w:rsidR="009C7136" w:rsidRPr="009C7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6F"/>
    <w:rsid w:val="00006BCF"/>
    <w:rsid w:val="00396DCB"/>
    <w:rsid w:val="003A1B7C"/>
    <w:rsid w:val="009C7136"/>
    <w:rsid w:val="00A95198"/>
    <w:rsid w:val="00BF359D"/>
    <w:rsid w:val="00F8593B"/>
    <w:rsid w:val="00FE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6F69E"/>
  <w15:chartTrackingRefBased/>
  <w15:docId w15:val="{E8A31CF3-E694-437A-9919-7ADAE62AB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Harrison C</dc:creator>
  <cp:keywords/>
  <dc:description/>
  <cp:lastModifiedBy>Microsoft Office User</cp:lastModifiedBy>
  <cp:revision>2</cp:revision>
  <dcterms:created xsi:type="dcterms:W3CDTF">2021-08-02T22:21:00Z</dcterms:created>
  <dcterms:modified xsi:type="dcterms:W3CDTF">2021-08-04T04:59:00Z</dcterms:modified>
</cp:coreProperties>
</file>