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2DBFD" w14:textId="77777777" w:rsidR="00827968" w:rsidRPr="009B45DA" w:rsidRDefault="00827968" w:rsidP="00827968">
      <w:r w:rsidRPr="009B45DA">
        <w:t>To</w:t>
      </w:r>
    </w:p>
    <w:p w14:paraId="593E2F02" w14:textId="77777777" w:rsidR="00827968" w:rsidRPr="009B45DA" w:rsidRDefault="00827968" w:rsidP="00827968">
      <w:r w:rsidRPr="009B45DA">
        <w:t>The Visa Officer</w:t>
      </w:r>
    </w:p>
    <w:p w14:paraId="419E3F1C" w14:textId="77777777" w:rsidR="00827968" w:rsidRPr="009B45DA" w:rsidRDefault="00827968" w:rsidP="00827968">
      <w:r w:rsidRPr="009B45DA">
        <w:t>Department of Immigration, Refugees and Citizenship Canada (IRCC)</w:t>
      </w:r>
    </w:p>
    <w:p w14:paraId="6EE7F7C6" w14:textId="77777777" w:rsidR="00827968" w:rsidRPr="009B45DA" w:rsidRDefault="00827968" w:rsidP="00827968">
      <w:r w:rsidRPr="009B45DA">
        <w:t>Canadian High Commission,</w:t>
      </w:r>
    </w:p>
    <w:p w14:paraId="541968A1" w14:textId="2EB312C8" w:rsidR="00827968" w:rsidRPr="009B45DA" w:rsidRDefault="00827968" w:rsidP="00827968">
      <w:r w:rsidRPr="009B45DA">
        <w:t>New Delhi, India</w:t>
      </w:r>
    </w:p>
    <w:p w14:paraId="26E44CC3" w14:textId="77777777" w:rsidR="00827968" w:rsidRPr="009B45DA" w:rsidRDefault="00827968" w:rsidP="00827968"/>
    <w:p w14:paraId="01B9EC44" w14:textId="45104CCA" w:rsidR="00827968" w:rsidRPr="009B45DA" w:rsidRDefault="00827968" w:rsidP="00827968">
      <w:pPr>
        <w:spacing w:after="240"/>
        <w:rPr>
          <w:b/>
          <w:u w:val="single"/>
        </w:rPr>
      </w:pPr>
      <w:r w:rsidRPr="009B45DA">
        <w:rPr>
          <w:b/>
        </w:rPr>
        <w:t xml:space="preserve">Subject: </w:t>
      </w:r>
      <w:r w:rsidRPr="009B45DA">
        <w:rPr>
          <w:b/>
          <w:u w:val="single"/>
        </w:rPr>
        <w:t xml:space="preserve">Application for a Study Permit to Pursue Master of Business Administration Program </w:t>
      </w:r>
    </w:p>
    <w:p w14:paraId="5DC60530" w14:textId="77777777" w:rsidR="00827968" w:rsidRPr="009B45DA" w:rsidRDefault="00827968" w:rsidP="00827968">
      <w:r w:rsidRPr="009B45DA">
        <w:t>Dear Sir/Madam,</w:t>
      </w:r>
    </w:p>
    <w:p w14:paraId="54A9ACB1" w14:textId="2F4CC8E2" w:rsidR="00827968" w:rsidRPr="009B45DA" w:rsidRDefault="00827968" w:rsidP="00827968">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I am pleased to introduce myself as Asmit Shrestha, an enthusiastically prospective undergraduate</w:t>
      </w:r>
      <w:r w:rsidR="00822CF5" w:rsidRPr="009B45DA">
        <w:rPr>
          <w:rFonts w:eastAsia="Times New Roman" w:cs="Times New Roman"/>
          <w:kern w:val="0"/>
          <w:szCs w:val="24"/>
          <w:lang w:bidi="ne-IN"/>
          <w14:ligatures w14:val="none"/>
        </w:rPr>
        <w:t xml:space="preserve"> student</w:t>
      </w:r>
      <w:r w:rsidRPr="009B45DA">
        <w:rPr>
          <w:rFonts w:eastAsia="Times New Roman" w:cs="Times New Roman"/>
          <w:kern w:val="0"/>
          <w:szCs w:val="24"/>
          <w:lang w:bidi="ne-IN"/>
          <w14:ligatures w14:val="none"/>
        </w:rPr>
        <w:t xml:space="preserve"> from Nepal.  I was born </w:t>
      </w:r>
      <w:r w:rsidR="00CE3D0B" w:rsidRPr="009B45DA">
        <w:rPr>
          <w:rFonts w:eastAsia="Times New Roman" w:cs="Times New Roman"/>
          <w:kern w:val="0"/>
          <w:szCs w:val="24"/>
          <w:lang w:bidi="ne-IN"/>
          <w14:ligatures w14:val="none"/>
        </w:rPr>
        <w:t xml:space="preserve">on 26 April 1998 in </w:t>
      </w:r>
      <w:proofErr w:type="spellStart"/>
      <w:r w:rsidR="00CE3D0B" w:rsidRPr="009B45DA">
        <w:rPr>
          <w:rFonts w:eastAsia="Times New Roman" w:cs="Times New Roman"/>
          <w:kern w:val="0"/>
          <w:szCs w:val="24"/>
          <w:lang w:bidi="ne-IN"/>
          <w14:ligatures w14:val="none"/>
        </w:rPr>
        <w:t>Jhapa</w:t>
      </w:r>
      <w:proofErr w:type="spellEnd"/>
      <w:r w:rsidR="00CE3D0B" w:rsidRPr="009B45DA">
        <w:rPr>
          <w:rFonts w:eastAsia="Times New Roman" w:cs="Times New Roman"/>
          <w:kern w:val="0"/>
          <w:szCs w:val="24"/>
          <w:lang w:bidi="ne-IN"/>
          <w14:ligatures w14:val="none"/>
        </w:rPr>
        <w:t xml:space="preserve"> district of Nepal.  Since my school days, I </w:t>
      </w:r>
      <w:r w:rsidR="00DF78DB" w:rsidRPr="009B45DA">
        <w:rPr>
          <w:rFonts w:eastAsia="Times New Roman" w:cs="Times New Roman"/>
          <w:kern w:val="0"/>
          <w:szCs w:val="24"/>
          <w:lang w:bidi="ne-IN"/>
          <w14:ligatures w14:val="none"/>
        </w:rPr>
        <w:t>have been</w:t>
      </w:r>
      <w:r w:rsidR="00CE3D0B" w:rsidRPr="009B45DA">
        <w:rPr>
          <w:rFonts w:eastAsia="Times New Roman" w:cs="Times New Roman"/>
          <w:kern w:val="0"/>
          <w:szCs w:val="24"/>
          <w:lang w:bidi="ne-IN"/>
          <w14:ligatures w14:val="none"/>
        </w:rPr>
        <w:t xml:space="preserve"> keen</w:t>
      </w:r>
      <w:r w:rsidRPr="009B45DA">
        <w:rPr>
          <w:rFonts w:eastAsia="Times New Roman" w:cs="Times New Roman"/>
          <w:kern w:val="0"/>
          <w:szCs w:val="24"/>
          <w:lang w:bidi="ne-IN"/>
          <w14:ligatures w14:val="none"/>
        </w:rPr>
        <w:t xml:space="preserve"> </w:t>
      </w:r>
      <w:r w:rsidR="00DF78DB" w:rsidRPr="009B45DA">
        <w:rPr>
          <w:rFonts w:eastAsia="Times New Roman" w:cs="Times New Roman"/>
          <w:kern w:val="0"/>
          <w:szCs w:val="24"/>
          <w:lang w:bidi="ne-IN"/>
          <w14:ligatures w14:val="none"/>
        </w:rPr>
        <w:t>on</w:t>
      </w:r>
      <w:r w:rsidRPr="009B45DA">
        <w:rPr>
          <w:rFonts w:eastAsia="Times New Roman" w:cs="Times New Roman"/>
          <w:kern w:val="0"/>
          <w:szCs w:val="24"/>
          <w:lang w:bidi="ne-IN"/>
          <w14:ligatures w14:val="none"/>
        </w:rPr>
        <w:t xml:space="preserve"> business and management technology. To enhance my qualifications, </w:t>
      </w:r>
      <w:r w:rsidR="00DF78DB" w:rsidRPr="009B45DA">
        <w:rPr>
          <w:rFonts w:eastAsia="Times New Roman" w:cs="Times New Roman"/>
          <w:kern w:val="0"/>
          <w:szCs w:val="24"/>
          <w:lang w:bidi="ne-IN"/>
          <w14:ligatures w14:val="none"/>
        </w:rPr>
        <w:t xml:space="preserve">in the respective field of my education, </w:t>
      </w:r>
      <w:r w:rsidRPr="009B45DA">
        <w:rPr>
          <w:rFonts w:eastAsia="Times New Roman" w:cs="Times New Roman"/>
          <w:kern w:val="0"/>
          <w:szCs w:val="24"/>
          <w:lang w:bidi="ne-IN"/>
          <w14:ligatures w14:val="none"/>
        </w:rPr>
        <w:t xml:space="preserve">I am sharing </w:t>
      </w:r>
      <w:r w:rsidR="00DF78DB" w:rsidRPr="009B45DA">
        <w:rPr>
          <w:rFonts w:eastAsia="Times New Roman" w:cs="Times New Roman"/>
          <w:kern w:val="0"/>
          <w:szCs w:val="24"/>
          <w:lang w:bidi="ne-IN"/>
          <w14:ligatures w14:val="none"/>
        </w:rPr>
        <w:t>the</w:t>
      </w:r>
      <w:r w:rsidRPr="009B45DA">
        <w:rPr>
          <w:rFonts w:eastAsia="Times New Roman" w:cs="Times New Roman"/>
          <w:kern w:val="0"/>
          <w:szCs w:val="24"/>
          <w:lang w:bidi="ne-IN"/>
          <w14:ligatures w14:val="none"/>
        </w:rPr>
        <w:t xml:space="preserve"> statement of purpose for admission </w:t>
      </w:r>
      <w:r w:rsidR="00DF78DB" w:rsidRPr="009B45DA">
        <w:rPr>
          <w:rFonts w:eastAsia="Times New Roman" w:cs="Times New Roman"/>
          <w:kern w:val="0"/>
          <w:szCs w:val="24"/>
          <w:lang w:bidi="ne-IN"/>
          <w14:ligatures w14:val="none"/>
        </w:rPr>
        <w:t>to</w:t>
      </w:r>
      <w:r w:rsidRPr="009B45DA">
        <w:rPr>
          <w:rFonts w:eastAsia="Times New Roman" w:cs="Times New Roman"/>
          <w:kern w:val="0"/>
          <w:szCs w:val="24"/>
          <w:lang w:bidi="ne-IN"/>
          <w14:ligatures w14:val="none"/>
        </w:rPr>
        <w:t xml:space="preserve"> the Master of Business Administration program </w:t>
      </w:r>
      <w:r w:rsidR="00DF78DB" w:rsidRPr="009B45DA">
        <w:rPr>
          <w:rFonts w:eastAsia="Times New Roman" w:cs="Times New Roman"/>
          <w:kern w:val="0"/>
          <w:szCs w:val="24"/>
          <w:lang w:bidi="ne-IN"/>
          <w14:ligatures w14:val="none"/>
        </w:rPr>
        <w:t xml:space="preserve">scheduled for the </w:t>
      </w:r>
      <w:r w:rsidR="009B45DA" w:rsidRPr="009B45DA">
        <w:rPr>
          <w:rFonts w:eastAsia="Times New Roman" w:cs="Times New Roman"/>
          <w:kern w:val="0"/>
          <w:szCs w:val="24"/>
          <w:lang w:bidi="ne-IN"/>
          <w14:ligatures w14:val="none"/>
        </w:rPr>
        <w:t>Summer intake</w:t>
      </w:r>
      <w:r w:rsidR="00DF78DB" w:rsidRPr="009B45DA">
        <w:rPr>
          <w:rFonts w:eastAsia="Times New Roman" w:cs="Times New Roman"/>
          <w:kern w:val="0"/>
          <w:szCs w:val="24"/>
          <w:lang w:bidi="ne-IN"/>
          <w14:ligatures w14:val="none"/>
        </w:rPr>
        <w:t>, July 8, 2024, at</w:t>
      </w:r>
      <w:r w:rsidRPr="009B45DA">
        <w:rPr>
          <w:rFonts w:eastAsia="Times New Roman" w:cs="Times New Roman"/>
          <w:kern w:val="0"/>
          <w:szCs w:val="24"/>
          <w:lang w:bidi="ne-IN"/>
          <w14:ligatures w14:val="none"/>
        </w:rPr>
        <w:t xml:space="preserve"> University Canada West</w:t>
      </w:r>
      <w:r w:rsidR="00DF78DB" w:rsidRPr="009B45DA">
        <w:rPr>
          <w:rFonts w:eastAsia="Times New Roman" w:cs="Times New Roman"/>
          <w:kern w:val="0"/>
          <w:szCs w:val="24"/>
          <w:lang w:bidi="ne-IN"/>
          <w14:ligatures w14:val="none"/>
        </w:rPr>
        <w:t>,</w:t>
      </w:r>
      <w:r w:rsidRPr="009B45DA">
        <w:rPr>
          <w:rFonts w:eastAsia="Times New Roman" w:cs="Times New Roman"/>
          <w:kern w:val="0"/>
          <w:szCs w:val="24"/>
          <w:lang w:bidi="ne-IN"/>
          <w14:ligatures w14:val="none"/>
        </w:rPr>
        <w:t xml:space="preserve"> in Vancouver, Canada, </w:t>
      </w:r>
    </w:p>
    <w:p w14:paraId="5AC616A8" w14:textId="77777777" w:rsidR="00827968" w:rsidRPr="009B45DA" w:rsidRDefault="00827968" w:rsidP="00CF1DD9">
      <w:pPr>
        <w:pStyle w:val="Heading1"/>
      </w:pPr>
      <w:r w:rsidRPr="009B45DA">
        <w:t>Academic Background</w:t>
      </w:r>
    </w:p>
    <w:p w14:paraId="7C60114E" w14:textId="1B5B4532" w:rsidR="00827968" w:rsidRPr="009B45DA" w:rsidRDefault="00827968" w:rsidP="00827968">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 xml:space="preserve">I started schooling at Step by Step Higher Secondary School, Nepal, where I completed my education and </w:t>
      </w:r>
      <w:r w:rsidR="006D3024" w:rsidRPr="009B45DA">
        <w:rPr>
          <w:rFonts w:eastAsia="Times New Roman" w:cs="Times New Roman"/>
          <w:kern w:val="0"/>
          <w:szCs w:val="24"/>
          <w:lang w:bidi="ne-IN"/>
          <w14:ligatures w14:val="none"/>
        </w:rPr>
        <w:t>accomplished</w:t>
      </w:r>
      <w:r w:rsidRPr="009B45DA">
        <w:rPr>
          <w:rFonts w:eastAsia="Times New Roman" w:cs="Times New Roman"/>
          <w:kern w:val="0"/>
          <w:szCs w:val="24"/>
          <w:lang w:bidi="ne-IN"/>
          <w14:ligatures w14:val="none"/>
        </w:rPr>
        <w:t xml:space="preserve"> my School Leaving Certificate (S.L.C.) with 86.00% in 2015. I then completed my </w:t>
      </w:r>
      <w:r w:rsidR="006D3024" w:rsidRPr="009B45DA">
        <w:rPr>
          <w:rFonts w:eastAsia="Times New Roman" w:cs="Times New Roman"/>
          <w:kern w:val="0"/>
          <w:szCs w:val="24"/>
          <w:lang w:bidi="ne-IN"/>
          <w14:ligatures w14:val="none"/>
        </w:rPr>
        <w:t>high school graduation</w:t>
      </w:r>
      <w:r w:rsidRPr="009B45DA">
        <w:rPr>
          <w:rFonts w:eastAsia="Times New Roman" w:cs="Times New Roman"/>
          <w:kern w:val="0"/>
          <w:szCs w:val="24"/>
          <w:lang w:bidi="ne-IN"/>
          <w14:ligatures w14:val="none"/>
        </w:rPr>
        <w:t xml:space="preserve"> (+2) under the management stream from Pratibha Secondary School, achieving 78.5% in 2017. Subsequently, I attained a </w:t>
      </w:r>
      <w:r w:rsidRPr="009B45DA">
        <w:rPr>
          <w:rFonts w:eastAsia="Times New Roman" w:cs="Times New Roman"/>
          <w:b/>
          <w:bCs/>
          <w:kern w:val="0"/>
          <w:szCs w:val="24"/>
          <w:lang w:bidi="ne-IN"/>
          <w14:ligatures w14:val="none"/>
        </w:rPr>
        <w:t xml:space="preserve">Bachelor of Computer Information </w:t>
      </w:r>
      <w:r w:rsidR="006D3024" w:rsidRPr="009B45DA">
        <w:rPr>
          <w:rFonts w:eastAsia="Times New Roman" w:cs="Times New Roman"/>
          <w:b/>
          <w:bCs/>
          <w:kern w:val="0"/>
          <w:szCs w:val="24"/>
          <w:lang w:bidi="ne-IN"/>
          <w14:ligatures w14:val="none"/>
        </w:rPr>
        <w:t>Systems</w:t>
      </w:r>
      <w:r w:rsidR="006D3024" w:rsidRPr="009B45DA">
        <w:rPr>
          <w:rFonts w:eastAsia="Times New Roman" w:cs="Times New Roman"/>
          <w:kern w:val="0"/>
          <w:szCs w:val="24"/>
          <w:lang w:bidi="ne-IN"/>
          <w14:ligatures w14:val="none"/>
        </w:rPr>
        <w:t xml:space="preserve"> at</w:t>
      </w:r>
      <w:r w:rsidRPr="009B45DA">
        <w:rPr>
          <w:rFonts w:eastAsia="Times New Roman" w:cs="Times New Roman"/>
          <w:kern w:val="0"/>
          <w:szCs w:val="24"/>
          <w:lang w:bidi="ne-IN"/>
          <w14:ligatures w14:val="none"/>
        </w:rPr>
        <w:t xml:space="preserve"> Pokhara College of Management</w:t>
      </w:r>
      <w:r w:rsidR="006D3024" w:rsidRPr="009B45DA">
        <w:rPr>
          <w:rFonts w:eastAsia="Times New Roman" w:cs="Times New Roman"/>
          <w:kern w:val="0"/>
          <w:szCs w:val="24"/>
          <w:lang w:bidi="ne-IN"/>
          <w14:ligatures w14:val="none"/>
        </w:rPr>
        <w:t xml:space="preserve"> (An</w:t>
      </w:r>
      <w:r w:rsidRPr="009B45DA">
        <w:rPr>
          <w:rFonts w:eastAsia="Times New Roman" w:cs="Times New Roman"/>
          <w:kern w:val="0"/>
          <w:szCs w:val="24"/>
          <w:lang w:bidi="ne-IN"/>
          <w14:ligatures w14:val="none"/>
        </w:rPr>
        <w:t xml:space="preserve"> affiliated </w:t>
      </w:r>
      <w:r w:rsidR="006D3024" w:rsidRPr="009B45DA">
        <w:rPr>
          <w:rFonts w:eastAsia="Times New Roman" w:cs="Times New Roman"/>
          <w:kern w:val="0"/>
          <w:szCs w:val="24"/>
          <w:lang w:bidi="ne-IN"/>
          <w14:ligatures w14:val="none"/>
        </w:rPr>
        <w:t xml:space="preserve">college </w:t>
      </w:r>
      <w:r w:rsidRPr="009B45DA">
        <w:rPr>
          <w:rFonts w:eastAsia="Times New Roman" w:cs="Times New Roman"/>
          <w:kern w:val="0"/>
          <w:szCs w:val="24"/>
          <w:lang w:bidi="ne-IN"/>
          <w14:ligatures w14:val="none"/>
        </w:rPr>
        <w:t>with Pokhara University</w:t>
      </w:r>
      <w:r w:rsidR="006D3024" w:rsidRPr="009B45DA">
        <w:rPr>
          <w:rFonts w:eastAsia="Times New Roman" w:cs="Times New Roman"/>
          <w:kern w:val="0"/>
          <w:szCs w:val="24"/>
          <w:lang w:bidi="ne-IN"/>
          <w14:ligatures w14:val="none"/>
        </w:rPr>
        <w:t>)</w:t>
      </w:r>
      <w:r w:rsidRPr="009B45DA">
        <w:rPr>
          <w:rFonts w:eastAsia="Times New Roman" w:cs="Times New Roman"/>
          <w:kern w:val="0"/>
          <w:szCs w:val="24"/>
          <w:lang w:bidi="ne-IN"/>
          <w14:ligatures w14:val="none"/>
        </w:rPr>
        <w:t xml:space="preserve"> </w:t>
      </w:r>
      <w:r w:rsidR="006D3024" w:rsidRPr="009B45DA">
        <w:rPr>
          <w:rFonts w:eastAsia="Times New Roman" w:cs="Times New Roman"/>
          <w:kern w:val="0"/>
          <w:szCs w:val="24"/>
          <w:lang w:bidi="ne-IN"/>
          <w14:ligatures w14:val="none"/>
        </w:rPr>
        <w:t>and</w:t>
      </w:r>
      <w:r w:rsidRPr="009B45DA">
        <w:rPr>
          <w:rFonts w:eastAsia="Times New Roman" w:cs="Times New Roman"/>
          <w:kern w:val="0"/>
          <w:szCs w:val="24"/>
          <w:lang w:bidi="ne-IN"/>
          <w14:ligatures w14:val="none"/>
        </w:rPr>
        <w:t xml:space="preserve"> </w:t>
      </w:r>
      <w:r w:rsidR="006D3024" w:rsidRPr="009B45DA">
        <w:rPr>
          <w:rFonts w:eastAsia="Times New Roman" w:cs="Times New Roman"/>
          <w:kern w:val="0"/>
          <w:szCs w:val="24"/>
          <w:lang w:bidi="ne-IN"/>
          <w14:ligatures w14:val="none"/>
        </w:rPr>
        <w:t xml:space="preserve">attained </w:t>
      </w:r>
      <w:r w:rsidRPr="009B45DA">
        <w:rPr>
          <w:rFonts w:eastAsia="Times New Roman" w:cs="Times New Roman"/>
          <w:kern w:val="0"/>
          <w:szCs w:val="24"/>
          <w:lang w:bidi="ne-IN"/>
          <w14:ligatures w14:val="none"/>
        </w:rPr>
        <w:t xml:space="preserve">exceptional meritorious achievement with a </w:t>
      </w:r>
      <w:r w:rsidRPr="009B45DA">
        <w:rPr>
          <w:rFonts w:eastAsia="Times New Roman" w:cs="Times New Roman"/>
          <w:b/>
          <w:bCs/>
          <w:kern w:val="0"/>
          <w:szCs w:val="24"/>
          <w:lang w:bidi="ne-IN"/>
          <w14:ligatures w14:val="none"/>
        </w:rPr>
        <w:t>CGPA of 3.75</w:t>
      </w:r>
      <w:r w:rsidRPr="009B45DA">
        <w:rPr>
          <w:rFonts w:eastAsia="Times New Roman" w:cs="Times New Roman"/>
          <w:kern w:val="0"/>
          <w:szCs w:val="24"/>
          <w:lang w:bidi="ne-IN"/>
          <w14:ligatures w14:val="none"/>
        </w:rPr>
        <w:t xml:space="preserve">. This accomplishment qualifies me for the </w:t>
      </w:r>
      <w:r w:rsidRPr="009B45DA">
        <w:rPr>
          <w:rFonts w:eastAsia="Times New Roman" w:cs="Times New Roman"/>
          <w:b/>
          <w:bCs/>
          <w:kern w:val="0"/>
          <w:szCs w:val="24"/>
          <w:lang w:bidi="ne-IN"/>
          <w14:ligatures w14:val="none"/>
        </w:rPr>
        <w:t>Dean's List</w:t>
      </w:r>
      <w:r w:rsidRPr="009B45DA">
        <w:rPr>
          <w:rFonts w:eastAsia="Times New Roman" w:cs="Times New Roman"/>
          <w:kern w:val="0"/>
          <w:szCs w:val="24"/>
          <w:lang w:bidi="ne-IN"/>
          <w14:ligatures w14:val="none"/>
        </w:rPr>
        <w:t>, as conferred by the Faculty of Management Studies under Pokhara University.</w:t>
      </w:r>
    </w:p>
    <w:p w14:paraId="0C84DB38" w14:textId="77777777" w:rsidR="00827968" w:rsidRPr="009B45DA" w:rsidRDefault="00827968" w:rsidP="00CF1DD9">
      <w:pPr>
        <w:pStyle w:val="Heading1"/>
      </w:pPr>
      <w:r w:rsidRPr="009B45DA">
        <w:t>Professional Exposure</w:t>
      </w:r>
    </w:p>
    <w:p w14:paraId="5FDAACD0" w14:textId="0A5041F8" w:rsidR="00827968" w:rsidRPr="009B45DA" w:rsidRDefault="00827968" w:rsidP="00827968">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Being someone awestruck with technology and management</w:t>
      </w:r>
      <w:r w:rsidR="009C49F5" w:rsidRPr="009B45DA">
        <w:rPr>
          <w:rFonts w:eastAsia="Times New Roman" w:cs="Times New Roman"/>
          <w:kern w:val="0"/>
          <w:szCs w:val="24"/>
          <w:lang w:bidi="ne-IN"/>
          <w14:ligatures w14:val="none"/>
        </w:rPr>
        <w:t>,</w:t>
      </w:r>
      <w:r w:rsidRPr="009B45DA">
        <w:rPr>
          <w:rFonts w:eastAsia="Times New Roman" w:cs="Times New Roman"/>
          <w:kern w:val="0"/>
          <w:szCs w:val="24"/>
          <w:lang w:bidi="ne-IN"/>
          <w14:ligatures w14:val="none"/>
        </w:rPr>
        <w:t xml:space="preserve"> and having been </w:t>
      </w:r>
      <w:r w:rsidR="009C49F5" w:rsidRPr="009B45DA">
        <w:rPr>
          <w:rFonts w:eastAsia="Times New Roman" w:cs="Times New Roman"/>
          <w:kern w:val="0"/>
          <w:szCs w:val="24"/>
          <w:lang w:bidi="ne-IN"/>
          <w14:ligatures w14:val="none"/>
        </w:rPr>
        <w:t>raised in</w:t>
      </w:r>
      <w:r w:rsidRPr="009B45DA">
        <w:rPr>
          <w:rFonts w:eastAsia="Times New Roman" w:cs="Times New Roman"/>
          <w:kern w:val="0"/>
          <w:szCs w:val="24"/>
          <w:lang w:bidi="ne-IN"/>
          <w14:ligatures w14:val="none"/>
        </w:rPr>
        <w:t xml:space="preserve"> a </w:t>
      </w:r>
      <w:r w:rsidR="009C49F5" w:rsidRPr="009B45DA">
        <w:rPr>
          <w:rFonts w:eastAsia="Times New Roman" w:cs="Times New Roman"/>
          <w:kern w:val="0"/>
          <w:szCs w:val="24"/>
          <w:lang w:bidi="ne-IN"/>
          <w14:ligatures w14:val="none"/>
        </w:rPr>
        <w:t>business</w:t>
      </w:r>
      <w:r w:rsidR="00405908">
        <w:rPr>
          <w:rFonts w:eastAsia="Times New Roman" w:cs="Times New Roman"/>
          <w:kern w:val="0"/>
          <w:szCs w:val="24"/>
          <w:lang w:bidi="ne-IN"/>
          <w14:ligatures w14:val="none"/>
        </w:rPr>
        <w:t xml:space="preserve"> </w:t>
      </w:r>
      <w:r w:rsidR="009C49F5" w:rsidRPr="009B45DA">
        <w:rPr>
          <w:rFonts w:eastAsia="Times New Roman" w:cs="Times New Roman"/>
          <w:kern w:val="0"/>
          <w:szCs w:val="24"/>
          <w:lang w:bidi="ne-IN"/>
          <w14:ligatures w14:val="none"/>
        </w:rPr>
        <w:t>family</w:t>
      </w:r>
      <w:r w:rsidRPr="009B45DA">
        <w:rPr>
          <w:rFonts w:eastAsia="Times New Roman" w:cs="Times New Roman"/>
          <w:kern w:val="0"/>
          <w:szCs w:val="24"/>
          <w:lang w:bidi="ne-IN"/>
          <w14:ligatures w14:val="none"/>
        </w:rPr>
        <w:t xml:space="preserve">, I have always been </w:t>
      </w:r>
      <w:r w:rsidR="009C49F5" w:rsidRPr="009B45DA">
        <w:rPr>
          <w:rFonts w:eastAsia="Times New Roman" w:cs="Times New Roman"/>
          <w:kern w:val="0"/>
          <w:szCs w:val="24"/>
          <w:lang w:bidi="ne-IN"/>
          <w14:ligatures w14:val="none"/>
        </w:rPr>
        <w:t>enthusiastic</w:t>
      </w:r>
      <w:r w:rsidRPr="009B45DA">
        <w:rPr>
          <w:rFonts w:eastAsia="Times New Roman" w:cs="Times New Roman"/>
          <w:kern w:val="0"/>
          <w:szCs w:val="24"/>
          <w:lang w:bidi="ne-IN"/>
          <w14:ligatures w14:val="none"/>
        </w:rPr>
        <w:t xml:space="preserve"> to learn something new about the business world</w:t>
      </w:r>
      <w:r w:rsidR="009C49F5" w:rsidRPr="009B45DA">
        <w:rPr>
          <w:rFonts w:eastAsia="Times New Roman" w:cs="Times New Roman"/>
          <w:kern w:val="0"/>
          <w:szCs w:val="24"/>
          <w:lang w:bidi="ne-IN"/>
          <w14:ligatures w14:val="none"/>
        </w:rPr>
        <w:t xml:space="preserve"> associated with information technology. </w:t>
      </w:r>
      <w:r w:rsidRPr="009B45DA">
        <w:rPr>
          <w:rFonts w:eastAsia="Times New Roman" w:cs="Times New Roman"/>
          <w:kern w:val="0"/>
          <w:szCs w:val="24"/>
          <w:lang w:bidi="ne-IN"/>
          <w14:ligatures w14:val="none"/>
        </w:rPr>
        <w:t xml:space="preserve"> </w:t>
      </w:r>
      <w:r w:rsidR="009C49F5" w:rsidRPr="009B45DA">
        <w:rPr>
          <w:rFonts w:eastAsia="Times New Roman" w:cs="Times New Roman"/>
          <w:kern w:val="0"/>
          <w:szCs w:val="24"/>
          <w:lang w:bidi="ne-IN"/>
          <w14:ligatures w14:val="none"/>
        </w:rPr>
        <w:t xml:space="preserve">So, </w:t>
      </w:r>
      <w:r w:rsidRPr="009B45DA">
        <w:rPr>
          <w:rFonts w:eastAsia="Times New Roman" w:cs="Times New Roman"/>
          <w:kern w:val="0"/>
          <w:szCs w:val="24"/>
          <w:lang w:bidi="ne-IN"/>
          <w14:ligatures w14:val="none"/>
        </w:rPr>
        <w:t xml:space="preserve">I started my internship as a Web </w:t>
      </w:r>
      <w:r w:rsidR="009C49F5" w:rsidRPr="009B45DA">
        <w:rPr>
          <w:rFonts w:eastAsia="Times New Roman" w:cs="Times New Roman"/>
          <w:kern w:val="0"/>
          <w:szCs w:val="24"/>
          <w:lang w:bidi="ne-IN"/>
          <w14:ligatures w14:val="none"/>
        </w:rPr>
        <w:t xml:space="preserve">Page </w:t>
      </w:r>
      <w:r w:rsidRPr="009B45DA">
        <w:rPr>
          <w:rFonts w:eastAsia="Times New Roman" w:cs="Times New Roman"/>
          <w:kern w:val="0"/>
          <w:szCs w:val="24"/>
          <w:lang w:bidi="ne-IN"/>
          <w14:ligatures w14:val="none"/>
        </w:rPr>
        <w:t xml:space="preserve">Developer at </w:t>
      </w:r>
      <w:proofErr w:type="spellStart"/>
      <w:r w:rsidRPr="009B45DA">
        <w:rPr>
          <w:rFonts w:eastAsia="Times New Roman" w:cs="Times New Roman"/>
          <w:kern w:val="0"/>
          <w:szCs w:val="24"/>
          <w:lang w:bidi="ne-IN"/>
          <w14:ligatures w14:val="none"/>
        </w:rPr>
        <w:t>SkyBase</w:t>
      </w:r>
      <w:proofErr w:type="spellEnd"/>
      <w:r w:rsidRPr="009B45DA">
        <w:rPr>
          <w:rFonts w:eastAsia="Times New Roman" w:cs="Times New Roman"/>
          <w:kern w:val="0"/>
          <w:szCs w:val="24"/>
          <w:lang w:bidi="ne-IN"/>
          <w14:ligatures w14:val="none"/>
        </w:rPr>
        <w:t xml:space="preserve"> Innovations Pvt. Ltd. during the seventh semester (September 17 2021 to November 26</w:t>
      </w:r>
      <w:r w:rsidR="00405908">
        <w:rPr>
          <w:rFonts w:eastAsia="Times New Roman" w:cs="Times New Roman"/>
          <w:kern w:val="0"/>
          <w:szCs w:val="24"/>
          <w:lang w:bidi="ne-IN"/>
          <w14:ligatures w14:val="none"/>
        </w:rPr>
        <w:t>,</w:t>
      </w:r>
      <w:r w:rsidRPr="009B45DA">
        <w:rPr>
          <w:rFonts w:eastAsia="Times New Roman" w:cs="Times New Roman"/>
          <w:kern w:val="0"/>
          <w:szCs w:val="24"/>
          <w:lang w:bidi="ne-IN"/>
          <w14:ligatures w14:val="none"/>
        </w:rPr>
        <w:t xml:space="preserve"> 2021) of my BCIS. During my internship phase, I got exposure to the latest technologies in the current market and an insider's insight into how modern business functions. After my graduation, on October 21</w:t>
      </w:r>
      <w:r w:rsidR="00405908">
        <w:rPr>
          <w:rFonts w:eastAsia="Times New Roman" w:cs="Times New Roman"/>
          <w:kern w:val="0"/>
          <w:szCs w:val="24"/>
          <w:lang w:bidi="ne-IN"/>
          <w14:ligatures w14:val="none"/>
        </w:rPr>
        <w:t>,</w:t>
      </w:r>
      <w:r w:rsidRPr="009B45DA">
        <w:rPr>
          <w:rFonts w:eastAsia="Times New Roman" w:cs="Times New Roman"/>
          <w:kern w:val="0"/>
          <w:szCs w:val="24"/>
          <w:lang w:bidi="ne-IN"/>
          <w14:ligatures w14:val="none"/>
        </w:rPr>
        <w:t xml:space="preserve"> 2022, I began my full-time profession as an </w:t>
      </w:r>
      <w:r w:rsidRPr="009B45DA">
        <w:rPr>
          <w:rFonts w:eastAsia="Times New Roman" w:cs="Times New Roman"/>
          <w:b/>
          <w:bCs/>
          <w:kern w:val="0"/>
          <w:szCs w:val="24"/>
          <w:lang w:bidi="ne-IN"/>
          <w14:ligatures w14:val="none"/>
        </w:rPr>
        <w:t>I.T. officer</w:t>
      </w:r>
      <w:r w:rsidRPr="009B45DA">
        <w:rPr>
          <w:rFonts w:eastAsia="Times New Roman" w:cs="Times New Roman"/>
          <w:kern w:val="0"/>
          <w:szCs w:val="24"/>
          <w:lang w:bidi="ne-IN"/>
          <w14:ligatures w14:val="none"/>
        </w:rPr>
        <w:t xml:space="preserve"> at </w:t>
      </w:r>
      <w:proofErr w:type="spellStart"/>
      <w:r w:rsidRPr="009B45DA">
        <w:rPr>
          <w:rFonts w:eastAsia="Times New Roman" w:cs="Times New Roman"/>
          <w:b/>
          <w:bCs/>
          <w:kern w:val="0"/>
          <w:szCs w:val="24"/>
          <w:lang w:bidi="ne-IN"/>
          <w14:ligatures w14:val="none"/>
        </w:rPr>
        <w:t>Paschimanchal</w:t>
      </w:r>
      <w:proofErr w:type="spellEnd"/>
      <w:r w:rsidRPr="009B45DA">
        <w:rPr>
          <w:rFonts w:eastAsia="Times New Roman" w:cs="Times New Roman"/>
          <w:b/>
          <w:bCs/>
          <w:kern w:val="0"/>
          <w:szCs w:val="24"/>
          <w:lang w:bidi="ne-IN"/>
          <w14:ligatures w14:val="none"/>
        </w:rPr>
        <w:t xml:space="preserve"> Community Hospital</w:t>
      </w:r>
      <w:r w:rsidRPr="009B45DA">
        <w:rPr>
          <w:rFonts w:eastAsia="Times New Roman" w:cs="Times New Roman"/>
          <w:kern w:val="0"/>
          <w:szCs w:val="24"/>
          <w:lang w:bidi="ne-IN"/>
          <w14:ligatures w14:val="none"/>
        </w:rPr>
        <w:t>, where my responsibilities at work included maintaining the hospital's database, assisting business decisions, maintaining and installing Systems</w:t>
      </w:r>
      <w:r w:rsidR="009C49F5" w:rsidRPr="009B45DA">
        <w:rPr>
          <w:rFonts w:eastAsia="Times New Roman" w:cs="Times New Roman"/>
          <w:kern w:val="0"/>
          <w:szCs w:val="24"/>
          <w:lang w:bidi="ne-IN"/>
          <w14:ligatures w14:val="none"/>
        </w:rPr>
        <w:t>,</w:t>
      </w:r>
      <w:r w:rsidRPr="009B45DA">
        <w:rPr>
          <w:rFonts w:eastAsia="Times New Roman" w:cs="Times New Roman"/>
          <w:kern w:val="0"/>
          <w:szCs w:val="24"/>
          <w:lang w:bidi="ne-IN"/>
          <w14:ligatures w14:val="none"/>
        </w:rPr>
        <w:t xml:space="preserve"> handling I.T. issues, and providing technical assistance.</w:t>
      </w:r>
    </w:p>
    <w:p w14:paraId="0C59A903" w14:textId="44BE845F" w:rsidR="00827968" w:rsidRPr="009B45DA" w:rsidRDefault="00827968" w:rsidP="00827968">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Despite possessing valuable experience in the business and technology sector, there is still much more for me to achieve in life. I recognize the need to cultivate additional skills</w:t>
      </w:r>
      <w:r w:rsidR="009C49F5" w:rsidRPr="009B45DA">
        <w:rPr>
          <w:rFonts w:eastAsia="Times New Roman" w:cs="Times New Roman"/>
          <w:kern w:val="0"/>
          <w:szCs w:val="24"/>
          <w:lang w:bidi="ne-IN"/>
          <w14:ligatures w14:val="none"/>
        </w:rPr>
        <w:t>, knowledge</w:t>
      </w:r>
      <w:r w:rsidR="00405908">
        <w:rPr>
          <w:rFonts w:eastAsia="Times New Roman" w:cs="Times New Roman"/>
          <w:kern w:val="0"/>
          <w:szCs w:val="24"/>
          <w:lang w:bidi="ne-IN"/>
          <w14:ligatures w14:val="none"/>
        </w:rPr>
        <w:t>,</w:t>
      </w:r>
      <w:r w:rsidR="009C49F5" w:rsidRPr="009B45DA">
        <w:rPr>
          <w:rFonts w:eastAsia="Times New Roman" w:cs="Times New Roman"/>
          <w:kern w:val="0"/>
          <w:szCs w:val="24"/>
          <w:lang w:bidi="ne-IN"/>
          <w14:ligatures w14:val="none"/>
        </w:rPr>
        <w:t xml:space="preserve"> and expertise</w:t>
      </w:r>
      <w:r w:rsidRPr="009B45DA">
        <w:rPr>
          <w:rFonts w:eastAsia="Times New Roman" w:cs="Times New Roman"/>
          <w:kern w:val="0"/>
          <w:szCs w:val="24"/>
          <w:lang w:bidi="ne-IN"/>
          <w14:ligatures w14:val="none"/>
        </w:rPr>
        <w:t xml:space="preserve"> for personal development. Hence, I have chosen to pursue further academic </w:t>
      </w:r>
      <w:proofErr w:type="spellStart"/>
      <w:r w:rsidRPr="009B45DA">
        <w:rPr>
          <w:rFonts w:eastAsia="Times New Roman" w:cs="Times New Roman"/>
          <w:kern w:val="0"/>
          <w:szCs w:val="24"/>
          <w:lang w:bidi="ne-IN"/>
          <w14:ligatures w14:val="none"/>
        </w:rPr>
        <w:t>endeavours</w:t>
      </w:r>
      <w:proofErr w:type="spellEnd"/>
      <w:r w:rsidRPr="009B45DA">
        <w:rPr>
          <w:rFonts w:eastAsia="Times New Roman" w:cs="Times New Roman"/>
          <w:kern w:val="0"/>
          <w:szCs w:val="24"/>
          <w:lang w:bidi="ne-IN"/>
          <w14:ligatures w14:val="none"/>
        </w:rPr>
        <w:t xml:space="preserve"> within the same field of study to expand my horizons and accelerate my professional growth. I have identified the top institutions for an M.B.A. program through </w:t>
      </w:r>
      <w:r w:rsidR="00C76934" w:rsidRPr="009B45DA">
        <w:rPr>
          <w:rFonts w:eastAsia="Times New Roman" w:cs="Times New Roman"/>
          <w:kern w:val="0"/>
          <w:szCs w:val="24"/>
          <w:lang w:bidi="ne-IN"/>
          <w14:ligatures w14:val="none"/>
        </w:rPr>
        <w:t xml:space="preserve">intensive </w:t>
      </w:r>
      <w:r w:rsidRPr="009B45DA">
        <w:rPr>
          <w:rFonts w:eastAsia="Times New Roman" w:cs="Times New Roman"/>
          <w:kern w:val="0"/>
          <w:szCs w:val="24"/>
          <w:lang w:bidi="ne-IN"/>
          <w14:ligatures w14:val="none"/>
        </w:rPr>
        <w:t>research.</w:t>
      </w:r>
      <w:r w:rsidR="00C76934" w:rsidRPr="009B45DA">
        <w:rPr>
          <w:rFonts w:eastAsia="Times New Roman" w:cs="Times New Roman"/>
          <w:kern w:val="0"/>
          <w:szCs w:val="24"/>
          <w:lang w:bidi="ne-IN"/>
          <w14:ligatures w14:val="none"/>
        </w:rPr>
        <w:t xml:space="preserve"> Weighing up the pros and cons of </w:t>
      </w:r>
      <w:r w:rsidR="00405908">
        <w:rPr>
          <w:rFonts w:eastAsia="Times New Roman" w:cs="Times New Roman"/>
          <w:kern w:val="0"/>
          <w:szCs w:val="24"/>
          <w:lang w:bidi="ne-IN"/>
          <w14:ligatures w14:val="none"/>
        </w:rPr>
        <w:t xml:space="preserve">the </w:t>
      </w:r>
      <w:r w:rsidR="00C76934" w:rsidRPr="009B45DA">
        <w:rPr>
          <w:rFonts w:eastAsia="Times New Roman" w:cs="Times New Roman"/>
          <w:kern w:val="0"/>
          <w:szCs w:val="24"/>
          <w:lang w:bidi="ne-IN"/>
          <w14:ligatures w14:val="none"/>
        </w:rPr>
        <w:t>nation</w:t>
      </w:r>
      <w:r w:rsidR="00405908">
        <w:rPr>
          <w:rFonts w:eastAsia="Times New Roman" w:cs="Times New Roman"/>
          <w:kern w:val="0"/>
          <w:szCs w:val="24"/>
          <w:lang w:bidi="ne-IN"/>
          <w14:ligatures w14:val="none"/>
        </w:rPr>
        <w:t>al</w:t>
      </w:r>
      <w:r w:rsidR="00C76934" w:rsidRPr="009B45DA">
        <w:rPr>
          <w:rFonts w:eastAsia="Times New Roman" w:cs="Times New Roman"/>
          <w:kern w:val="0"/>
          <w:szCs w:val="24"/>
          <w:lang w:bidi="ne-IN"/>
          <w14:ligatures w14:val="none"/>
        </w:rPr>
        <w:t xml:space="preserve"> curriculum, academic environment, research prospects</w:t>
      </w:r>
      <w:r w:rsidR="006B6801">
        <w:rPr>
          <w:rFonts w:eastAsia="Times New Roman" w:cs="Times New Roman"/>
          <w:kern w:val="0"/>
          <w:szCs w:val="24"/>
          <w:lang w:bidi="ne-IN"/>
          <w14:ligatures w14:val="none"/>
        </w:rPr>
        <w:t>,</w:t>
      </w:r>
      <w:r w:rsidR="00C76934" w:rsidRPr="009B45DA">
        <w:rPr>
          <w:rFonts w:eastAsia="Times New Roman" w:cs="Times New Roman"/>
          <w:kern w:val="0"/>
          <w:szCs w:val="24"/>
          <w:lang w:bidi="ne-IN"/>
          <w14:ligatures w14:val="none"/>
        </w:rPr>
        <w:t xml:space="preserve"> and academic infrastructures, finally</w:t>
      </w:r>
      <w:r w:rsidRPr="009B45DA">
        <w:rPr>
          <w:rFonts w:eastAsia="Times New Roman" w:cs="Times New Roman"/>
          <w:kern w:val="0"/>
          <w:szCs w:val="24"/>
          <w:lang w:bidi="ne-IN"/>
          <w14:ligatures w14:val="none"/>
        </w:rPr>
        <w:t xml:space="preserve"> I decided to pursue an international degree renowned for its global exposure and reputation. This degree is available in only a few universities in Nepal, emphasizing theoretical and book-based knowledge rather than practical expertise. </w:t>
      </w:r>
      <w:r w:rsidR="00C76934" w:rsidRPr="009B45DA">
        <w:rPr>
          <w:rFonts w:eastAsia="Times New Roman" w:cs="Times New Roman"/>
          <w:kern w:val="0"/>
          <w:szCs w:val="24"/>
          <w:lang w:bidi="ne-IN"/>
          <w14:ligatures w14:val="none"/>
        </w:rPr>
        <w:lastRenderedPageBreak/>
        <w:t>Subsequently</w:t>
      </w:r>
      <w:r w:rsidRPr="009B45DA">
        <w:rPr>
          <w:rFonts w:eastAsia="Times New Roman" w:cs="Times New Roman"/>
          <w:kern w:val="0"/>
          <w:szCs w:val="24"/>
          <w:lang w:bidi="ne-IN"/>
          <w14:ligatures w14:val="none"/>
        </w:rPr>
        <w:t>, after consulting with my parents and instructors</w:t>
      </w:r>
      <w:r w:rsidR="00C76934" w:rsidRPr="009B45DA">
        <w:rPr>
          <w:rFonts w:eastAsia="Times New Roman" w:cs="Times New Roman"/>
          <w:kern w:val="0"/>
          <w:szCs w:val="24"/>
          <w:lang w:bidi="ne-IN"/>
          <w14:ligatures w14:val="none"/>
        </w:rPr>
        <w:t>,</w:t>
      </w:r>
      <w:r w:rsidRPr="009B45DA">
        <w:rPr>
          <w:rFonts w:eastAsia="Times New Roman" w:cs="Times New Roman"/>
          <w:kern w:val="0"/>
          <w:szCs w:val="24"/>
          <w:lang w:bidi="ne-IN"/>
          <w14:ligatures w14:val="none"/>
        </w:rPr>
        <w:t xml:space="preserve"> and drawing upon my past academic experiences, I am committed to pursuing my higher education </w:t>
      </w:r>
      <w:r w:rsidR="00A34F39" w:rsidRPr="009B45DA">
        <w:rPr>
          <w:rFonts w:eastAsia="Times New Roman" w:cs="Times New Roman"/>
          <w:kern w:val="0"/>
          <w:szCs w:val="24"/>
          <w:lang w:bidi="ne-IN"/>
          <w14:ligatures w14:val="none"/>
        </w:rPr>
        <w:t>overseas</w:t>
      </w:r>
      <w:r w:rsidRPr="009B45DA">
        <w:rPr>
          <w:rFonts w:eastAsia="Times New Roman" w:cs="Times New Roman"/>
          <w:kern w:val="0"/>
          <w:szCs w:val="24"/>
          <w:lang w:bidi="ne-IN"/>
          <w14:ligatures w14:val="none"/>
        </w:rPr>
        <w:t>.</w:t>
      </w:r>
    </w:p>
    <w:p w14:paraId="66B59DEC" w14:textId="790EFBD9" w:rsidR="00827968" w:rsidRPr="009B45DA" w:rsidRDefault="00732738" w:rsidP="00CF1DD9">
      <w:pPr>
        <w:pStyle w:val="Heading1"/>
      </w:pPr>
      <w:r w:rsidRPr="009B45DA">
        <w:t xml:space="preserve">English </w:t>
      </w:r>
      <w:r w:rsidR="00827968" w:rsidRPr="009B45DA">
        <w:t>Language Proficiency</w:t>
      </w:r>
    </w:p>
    <w:p w14:paraId="05B843F3" w14:textId="2D8837C1" w:rsidR="00827968" w:rsidRPr="009B45DA" w:rsidRDefault="00732738" w:rsidP="00827968">
      <w:pPr>
        <w:spacing w:after="240" w:line="240" w:lineRule="auto"/>
        <w:rPr>
          <w:rFonts w:eastAsia="Times New Roman"/>
          <w:lang w:bidi="ne-IN"/>
        </w:rPr>
      </w:pPr>
      <w:r w:rsidRPr="009B45DA">
        <w:rPr>
          <w:rFonts w:eastAsia="Times New Roman" w:cs="Times New Roman"/>
          <w:kern w:val="0"/>
          <w:szCs w:val="24"/>
          <w:lang w:bidi="ne-IN"/>
          <w14:ligatures w14:val="none"/>
        </w:rPr>
        <w:t>When I research</w:t>
      </w:r>
      <w:r w:rsidR="00405908">
        <w:rPr>
          <w:rFonts w:eastAsia="Times New Roman" w:cs="Times New Roman"/>
          <w:kern w:val="0"/>
          <w:szCs w:val="24"/>
          <w:lang w:bidi="ne-IN"/>
          <w14:ligatures w14:val="none"/>
        </w:rPr>
        <w:t>ed</w:t>
      </w:r>
      <w:r w:rsidRPr="009B45DA">
        <w:rPr>
          <w:rFonts w:eastAsia="Times New Roman" w:cs="Times New Roman"/>
          <w:kern w:val="0"/>
          <w:szCs w:val="24"/>
          <w:lang w:bidi="ne-IN"/>
          <w14:ligatures w14:val="none"/>
        </w:rPr>
        <w:t xml:space="preserve"> about some of the universities that offer the program I am seeking, I came to know </w:t>
      </w:r>
      <w:r w:rsidR="00827968" w:rsidRPr="009B45DA">
        <w:rPr>
          <w:rFonts w:eastAsia="Times New Roman" w:cs="Times New Roman"/>
          <w:kern w:val="0"/>
          <w:szCs w:val="24"/>
          <w:lang w:bidi="ne-IN"/>
          <w14:ligatures w14:val="none"/>
        </w:rPr>
        <w:t>that the English Language Proficiency Test is one of the critical requirements for admission to universities and institutions in English-speaking nations; therefore, I took the IELTS Academic Test</w:t>
      </w:r>
      <w:r w:rsidR="008B461A" w:rsidRPr="009B45DA">
        <w:rPr>
          <w:rFonts w:eastAsia="Times New Roman" w:cs="Times New Roman"/>
          <w:kern w:val="0"/>
          <w:szCs w:val="24"/>
          <w:lang w:bidi="ne-IN"/>
          <w14:ligatures w14:val="none"/>
        </w:rPr>
        <w:t xml:space="preserve"> conducted by British Council Nepal</w:t>
      </w:r>
      <w:r w:rsidR="00827968" w:rsidRPr="009B45DA">
        <w:rPr>
          <w:rFonts w:eastAsia="Times New Roman" w:cs="Times New Roman"/>
          <w:kern w:val="0"/>
          <w:szCs w:val="24"/>
          <w:lang w:bidi="ne-IN"/>
          <w14:ligatures w14:val="none"/>
        </w:rPr>
        <w:t xml:space="preserve"> on January 7, 2023</w:t>
      </w:r>
      <w:r w:rsidR="008B461A" w:rsidRPr="009B45DA">
        <w:rPr>
          <w:rFonts w:eastAsia="Times New Roman" w:cs="Times New Roman"/>
          <w:kern w:val="0"/>
          <w:szCs w:val="24"/>
          <w:lang w:bidi="ne-IN"/>
          <w14:ligatures w14:val="none"/>
        </w:rPr>
        <w:t xml:space="preserve">. </w:t>
      </w:r>
      <w:r w:rsidR="00827968" w:rsidRPr="009B45DA">
        <w:rPr>
          <w:rFonts w:eastAsia="Times New Roman" w:cs="Times New Roman"/>
          <w:kern w:val="0"/>
          <w:szCs w:val="24"/>
          <w:lang w:bidi="ne-IN"/>
          <w14:ligatures w14:val="none"/>
        </w:rPr>
        <w:t xml:space="preserve"> I am pleased to share that I achieved an </w:t>
      </w:r>
      <w:r w:rsidR="00827968" w:rsidRPr="009B45DA">
        <w:rPr>
          <w:rFonts w:eastAsia="Times New Roman" w:cs="Times New Roman"/>
          <w:b/>
          <w:bCs/>
          <w:kern w:val="0"/>
          <w:szCs w:val="24"/>
          <w:lang w:bidi="ne-IN"/>
          <w14:ligatures w14:val="none"/>
        </w:rPr>
        <w:t xml:space="preserve">overall band score of 8 </w:t>
      </w:r>
      <w:r w:rsidR="00827968" w:rsidRPr="009B45DA">
        <w:rPr>
          <w:rFonts w:eastAsia="Times New Roman" w:cs="Times New Roman"/>
          <w:kern w:val="0"/>
          <w:szCs w:val="24"/>
          <w:lang w:bidi="ne-IN"/>
          <w14:ligatures w14:val="none"/>
        </w:rPr>
        <w:t>(Listening 8.5, Reading 9.0, Writing 7.0</w:t>
      </w:r>
      <w:r w:rsidR="00405908">
        <w:rPr>
          <w:rFonts w:eastAsia="Times New Roman" w:cs="Times New Roman"/>
          <w:kern w:val="0"/>
          <w:szCs w:val="24"/>
          <w:lang w:bidi="ne-IN"/>
          <w14:ligatures w14:val="none"/>
        </w:rPr>
        <w:t>,</w:t>
      </w:r>
      <w:r w:rsidR="00827968" w:rsidRPr="009B45DA">
        <w:rPr>
          <w:rFonts w:eastAsia="Times New Roman" w:cs="Times New Roman"/>
          <w:kern w:val="0"/>
          <w:szCs w:val="24"/>
          <w:lang w:bidi="ne-IN"/>
          <w14:ligatures w14:val="none"/>
        </w:rPr>
        <w:t xml:space="preserve"> and Speaking 7.5</w:t>
      </w:r>
      <w:r w:rsidR="008B461A" w:rsidRPr="009B45DA">
        <w:rPr>
          <w:rFonts w:eastAsia="Times New Roman" w:cs="Times New Roman"/>
          <w:kern w:val="0"/>
          <w:szCs w:val="24"/>
          <w:lang w:bidi="ne-IN"/>
          <w14:ligatures w14:val="none"/>
        </w:rPr>
        <w:t>).</w:t>
      </w:r>
      <w:r w:rsidR="00CE78B0" w:rsidRPr="009B45DA">
        <w:rPr>
          <w:rFonts w:eastAsia="Times New Roman" w:cs="Times New Roman"/>
          <w:kern w:val="0"/>
          <w:szCs w:val="24"/>
          <w:lang w:bidi="ne-IN"/>
          <w14:ligatures w14:val="none"/>
        </w:rPr>
        <w:t xml:space="preserve"> </w:t>
      </w:r>
    </w:p>
    <w:p w14:paraId="4A4D8377" w14:textId="7B34D50B" w:rsidR="00827968" w:rsidRPr="009B45DA" w:rsidRDefault="00827968" w:rsidP="00CF1DD9">
      <w:pPr>
        <w:pStyle w:val="Heading1"/>
      </w:pPr>
      <w:r w:rsidRPr="009B45DA">
        <w:t xml:space="preserve">Reason for </w:t>
      </w:r>
      <w:r w:rsidR="00127349" w:rsidRPr="009B45DA">
        <w:t>C</w:t>
      </w:r>
      <w:r w:rsidRPr="009B45DA">
        <w:t>hoosing Master of Business Administration</w:t>
      </w:r>
    </w:p>
    <w:p w14:paraId="0A46BD77" w14:textId="16C04A8D" w:rsidR="007F6A89" w:rsidRPr="009B45DA" w:rsidRDefault="007F6A89" w:rsidP="007F6A89">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 xml:space="preserve">Upon the completion of my Bachelor’s degree in Nepal, I was thinking </w:t>
      </w:r>
      <w:r w:rsidR="00405908">
        <w:rPr>
          <w:rFonts w:eastAsia="Times New Roman" w:cs="Times New Roman"/>
          <w:kern w:val="0"/>
          <w:szCs w:val="24"/>
          <w:lang w:bidi="ne-IN"/>
          <w14:ligatures w14:val="none"/>
        </w:rPr>
        <w:t>of pursuing</w:t>
      </w:r>
      <w:r w:rsidRPr="009B45DA">
        <w:rPr>
          <w:rFonts w:eastAsia="Times New Roman" w:cs="Times New Roman"/>
          <w:kern w:val="0"/>
          <w:szCs w:val="24"/>
          <w:lang w:bidi="ne-IN"/>
          <w14:ligatures w14:val="none"/>
        </w:rPr>
        <w:t xml:space="preserve"> my </w:t>
      </w:r>
      <w:r w:rsidR="00405908">
        <w:rPr>
          <w:rFonts w:eastAsia="Times New Roman" w:cs="Times New Roman"/>
          <w:kern w:val="0"/>
          <w:szCs w:val="24"/>
          <w:lang w:bidi="ne-IN"/>
          <w14:ligatures w14:val="none"/>
        </w:rPr>
        <w:t>master'</w:t>
      </w:r>
      <w:r w:rsidRPr="009B45DA">
        <w:rPr>
          <w:rFonts w:eastAsia="Times New Roman" w:cs="Times New Roman"/>
          <w:kern w:val="0"/>
          <w:szCs w:val="24"/>
          <w:lang w:bidi="ne-IN"/>
          <w14:ligatures w14:val="none"/>
        </w:rPr>
        <w:t xml:space="preserve">s </w:t>
      </w:r>
      <w:proofErr w:type="spellStart"/>
      <w:r w:rsidRPr="009B45DA">
        <w:rPr>
          <w:rFonts w:eastAsia="Times New Roman" w:cs="Times New Roman"/>
          <w:kern w:val="0"/>
          <w:szCs w:val="24"/>
          <w:lang w:bidi="ne-IN"/>
          <w14:ligatures w14:val="none"/>
        </w:rPr>
        <w:t>programme</w:t>
      </w:r>
      <w:proofErr w:type="spellEnd"/>
      <w:r w:rsidRPr="009B45DA">
        <w:rPr>
          <w:rFonts w:eastAsia="Times New Roman" w:cs="Times New Roman"/>
          <w:kern w:val="0"/>
          <w:szCs w:val="24"/>
          <w:lang w:bidi="ne-IN"/>
          <w14:ligatures w14:val="none"/>
        </w:rPr>
        <w:t xml:space="preserve"> in </w:t>
      </w:r>
      <w:r w:rsidR="00405908">
        <w:rPr>
          <w:rFonts w:eastAsia="Times New Roman" w:cs="Times New Roman"/>
          <w:kern w:val="0"/>
          <w:szCs w:val="24"/>
          <w:lang w:bidi="ne-IN"/>
          <w14:ligatures w14:val="none"/>
        </w:rPr>
        <w:t xml:space="preserve">a </w:t>
      </w:r>
      <w:r w:rsidRPr="009B45DA">
        <w:rPr>
          <w:rFonts w:eastAsia="Times New Roman" w:cs="Times New Roman"/>
          <w:kern w:val="0"/>
          <w:szCs w:val="24"/>
          <w:lang w:bidi="ne-IN"/>
          <w14:ligatures w14:val="none"/>
        </w:rPr>
        <w:t>business</w:t>
      </w:r>
      <w:r w:rsidR="00405908">
        <w:rPr>
          <w:rFonts w:eastAsia="Times New Roman" w:cs="Times New Roman"/>
          <w:kern w:val="0"/>
          <w:szCs w:val="24"/>
          <w:lang w:bidi="ne-IN"/>
          <w14:ligatures w14:val="none"/>
        </w:rPr>
        <w:t>-</w:t>
      </w:r>
      <w:r w:rsidRPr="009B45DA">
        <w:rPr>
          <w:rFonts w:eastAsia="Times New Roman" w:cs="Times New Roman"/>
          <w:kern w:val="0"/>
          <w:szCs w:val="24"/>
          <w:lang w:bidi="ne-IN"/>
          <w14:ligatures w14:val="none"/>
        </w:rPr>
        <w:t xml:space="preserve">related sector. So, I chose </w:t>
      </w:r>
      <w:r w:rsidR="006B6801">
        <w:rPr>
          <w:rFonts w:eastAsia="Times New Roman" w:cs="Times New Roman"/>
          <w:kern w:val="0"/>
          <w:szCs w:val="24"/>
          <w:lang w:bidi="ne-IN"/>
          <w14:ligatures w14:val="none"/>
        </w:rPr>
        <w:t xml:space="preserve">a </w:t>
      </w:r>
      <w:r w:rsidRPr="009B45DA">
        <w:rPr>
          <w:rFonts w:eastAsia="Times New Roman" w:cs="Times New Roman"/>
          <w:kern w:val="0"/>
          <w:szCs w:val="24"/>
          <w:lang w:bidi="ne-IN"/>
          <w14:ligatures w14:val="none"/>
        </w:rPr>
        <w:t xml:space="preserve">Master of Business Administration in Canada. This is a 2-year (4 terms) </w:t>
      </w:r>
      <w:proofErr w:type="spellStart"/>
      <w:r w:rsidRPr="009B45DA">
        <w:rPr>
          <w:rFonts w:eastAsia="Times New Roman" w:cs="Times New Roman"/>
          <w:kern w:val="0"/>
          <w:szCs w:val="24"/>
          <w:lang w:bidi="ne-IN"/>
          <w14:ligatures w14:val="none"/>
        </w:rPr>
        <w:t>programme</w:t>
      </w:r>
      <w:proofErr w:type="spellEnd"/>
      <w:r w:rsidRPr="009B45DA">
        <w:rPr>
          <w:rFonts w:eastAsia="Times New Roman" w:cs="Times New Roman"/>
          <w:kern w:val="0"/>
          <w:szCs w:val="24"/>
          <w:lang w:bidi="ne-IN"/>
          <w14:ligatures w14:val="none"/>
        </w:rPr>
        <w:t xml:space="preserve"> which consists of 10 weeks for each term. The curriculum is designed to provide students with a broad range of business knowledge and skills. First and foremost, the MBA degree can provide me </w:t>
      </w:r>
      <w:r w:rsidR="006B6801">
        <w:rPr>
          <w:rFonts w:eastAsia="Times New Roman" w:cs="Times New Roman"/>
          <w:kern w:val="0"/>
          <w:szCs w:val="24"/>
          <w:lang w:bidi="ne-IN"/>
          <w14:ligatures w14:val="none"/>
        </w:rPr>
        <w:t xml:space="preserve">with </w:t>
      </w:r>
      <w:r w:rsidRPr="009B45DA">
        <w:rPr>
          <w:rFonts w:eastAsia="Times New Roman" w:cs="Times New Roman"/>
          <w:kern w:val="0"/>
          <w:szCs w:val="24"/>
          <w:lang w:bidi="ne-IN"/>
          <w14:ligatures w14:val="none"/>
        </w:rPr>
        <w:t>the knowledge and skills needed to start and run a successful business after the course completion. Despite core units</w:t>
      </w:r>
      <w:r w:rsidR="00405908">
        <w:rPr>
          <w:rFonts w:eastAsia="Times New Roman" w:cs="Times New Roman"/>
          <w:kern w:val="0"/>
          <w:szCs w:val="24"/>
          <w:lang w:bidi="ne-IN"/>
          <w14:ligatures w14:val="none"/>
        </w:rPr>
        <w:t>,</w:t>
      </w:r>
      <w:r w:rsidRPr="009B45DA">
        <w:rPr>
          <w:rFonts w:eastAsia="Times New Roman" w:cs="Times New Roman"/>
          <w:kern w:val="0"/>
          <w:szCs w:val="24"/>
          <w:lang w:bidi="ne-IN"/>
          <w14:ligatures w14:val="none"/>
        </w:rPr>
        <w:t xml:space="preserve"> there are some elective courses such as Digital Marketing Strategies, Marketing Analytics, Commerce</w:t>
      </w:r>
      <w:r w:rsidR="00405908">
        <w:rPr>
          <w:rFonts w:eastAsia="Times New Roman" w:cs="Times New Roman"/>
          <w:kern w:val="0"/>
          <w:szCs w:val="24"/>
          <w:lang w:bidi="ne-IN"/>
          <w14:ligatures w14:val="none"/>
        </w:rPr>
        <w:t>,</w:t>
      </w:r>
      <w:r w:rsidRPr="009B45DA">
        <w:rPr>
          <w:rFonts w:eastAsia="Times New Roman" w:cs="Times New Roman"/>
          <w:kern w:val="0"/>
          <w:szCs w:val="24"/>
          <w:lang w:bidi="ne-IN"/>
          <w14:ligatures w14:val="none"/>
        </w:rPr>
        <w:t xml:space="preserve"> etc</w:t>
      </w:r>
      <w:r w:rsidR="009E541B" w:rsidRPr="009B45DA">
        <w:rPr>
          <w:rFonts w:eastAsia="Times New Roman" w:cs="Times New Roman"/>
          <w:kern w:val="0"/>
          <w:szCs w:val="24"/>
          <w:lang w:bidi="ne-IN"/>
          <w14:ligatures w14:val="none"/>
        </w:rPr>
        <w:t xml:space="preserve">. which are my </w:t>
      </w:r>
      <w:proofErr w:type="spellStart"/>
      <w:r w:rsidR="009E541B" w:rsidRPr="009B45DA">
        <w:rPr>
          <w:rFonts w:eastAsia="Times New Roman" w:cs="Times New Roman"/>
          <w:kern w:val="0"/>
          <w:szCs w:val="24"/>
          <w:lang w:bidi="ne-IN"/>
          <w14:ligatures w14:val="none"/>
        </w:rPr>
        <w:t>favourite</w:t>
      </w:r>
      <w:proofErr w:type="spellEnd"/>
      <w:r w:rsidR="009E541B" w:rsidRPr="009B45DA">
        <w:rPr>
          <w:rFonts w:eastAsia="Times New Roman" w:cs="Times New Roman"/>
          <w:kern w:val="0"/>
          <w:szCs w:val="24"/>
          <w:lang w:bidi="ne-IN"/>
          <w14:ligatures w14:val="none"/>
        </w:rPr>
        <w:t xml:space="preserve"> areas of exploration</w:t>
      </w:r>
      <w:r w:rsidRPr="009B45DA">
        <w:rPr>
          <w:rFonts w:eastAsia="Times New Roman" w:cs="Times New Roman"/>
          <w:kern w:val="0"/>
          <w:szCs w:val="24"/>
          <w:lang w:bidi="ne-IN"/>
          <w14:ligatures w14:val="none"/>
        </w:rPr>
        <w:t xml:space="preserve">. This program provides opportunities to network with other professionals and make valuable connections in the business world. This program also assesses the ethical implications of business activities and supports to development, implementation, and evaluate solutions to business problems. </w:t>
      </w:r>
    </w:p>
    <w:p w14:paraId="52F838BC" w14:textId="33DD59D6" w:rsidR="00827968" w:rsidRPr="009B45DA" w:rsidRDefault="007F6A89" w:rsidP="00827968">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 xml:space="preserve">There are also various opportunities such as Academic Research Project, CAPS 602—Capstone Project, WORK 601—Graduate Practicum, MENT 630—Launch Your Business, or BUSI 660—Small Business Management and many other platforms for </w:t>
      </w:r>
      <w:r w:rsidR="009E541B" w:rsidRPr="009B45DA">
        <w:rPr>
          <w:rFonts w:eastAsia="Times New Roman" w:cs="Times New Roman"/>
          <w:kern w:val="0"/>
          <w:szCs w:val="24"/>
          <w:lang w:bidi="ne-IN"/>
          <w14:ligatures w14:val="none"/>
        </w:rPr>
        <w:t>further career</w:t>
      </w:r>
      <w:r w:rsidR="004E10C2" w:rsidRPr="009B45DA">
        <w:rPr>
          <w:rFonts w:eastAsia="Times New Roman" w:cs="Times New Roman"/>
          <w:kern w:val="0"/>
          <w:szCs w:val="24"/>
          <w:lang w:bidi="ne-IN"/>
          <w14:ligatures w14:val="none"/>
        </w:rPr>
        <w:t xml:space="preserve"> (https://www.ucanwest.ca/admissions/academic-calendar/)</w:t>
      </w:r>
      <w:r w:rsidRPr="009B45DA">
        <w:rPr>
          <w:rFonts w:eastAsia="Times New Roman" w:cs="Times New Roman"/>
          <w:kern w:val="0"/>
          <w:szCs w:val="24"/>
          <w:lang w:bidi="ne-IN"/>
          <w14:ligatures w14:val="none"/>
        </w:rPr>
        <w:t xml:space="preserve">. </w:t>
      </w:r>
      <w:r w:rsidR="009E541B" w:rsidRPr="009B45DA">
        <w:rPr>
          <w:rFonts w:eastAsia="Times New Roman" w:cs="Times New Roman"/>
          <w:kern w:val="0"/>
          <w:szCs w:val="24"/>
          <w:lang w:bidi="ne-IN"/>
          <w14:ligatures w14:val="none"/>
        </w:rPr>
        <w:t>I am sure enough that</w:t>
      </w:r>
      <w:r w:rsidR="000F5C8F" w:rsidRPr="009B45DA">
        <w:rPr>
          <w:rFonts w:eastAsia="Times New Roman" w:cs="Times New Roman"/>
          <w:kern w:val="0"/>
          <w:szCs w:val="24"/>
          <w:lang w:bidi="ne-IN"/>
          <w14:ligatures w14:val="none"/>
        </w:rPr>
        <w:t xml:space="preserve"> I will be </w:t>
      </w:r>
      <w:r w:rsidR="00405908">
        <w:rPr>
          <w:rFonts w:eastAsia="Times New Roman" w:cs="Times New Roman"/>
          <w:kern w:val="0"/>
          <w:szCs w:val="24"/>
          <w:lang w:bidi="ne-IN"/>
          <w14:ligatures w14:val="none"/>
        </w:rPr>
        <w:t xml:space="preserve">an </w:t>
      </w:r>
      <w:r w:rsidR="000F5C8F" w:rsidRPr="009B45DA">
        <w:rPr>
          <w:rFonts w:eastAsia="Times New Roman" w:cs="Times New Roman"/>
          <w:kern w:val="0"/>
          <w:szCs w:val="24"/>
          <w:lang w:bidi="ne-IN"/>
          <w14:ligatures w14:val="none"/>
        </w:rPr>
        <w:t>internationally recognized graduate, and also I can see the career opportunities in my home country that an international graduate will be offered with various positions including Business Analyst, Administration Manager, Project manager, and Senior Accountant in my home country.</w:t>
      </w:r>
      <w:r w:rsidR="009E541B" w:rsidRPr="009B45DA">
        <w:rPr>
          <w:rFonts w:eastAsia="Times New Roman" w:cs="Times New Roman"/>
          <w:kern w:val="0"/>
          <w:szCs w:val="24"/>
          <w:lang w:bidi="ne-IN"/>
          <w14:ligatures w14:val="none"/>
        </w:rPr>
        <w:t xml:space="preserve"> </w:t>
      </w:r>
      <w:r w:rsidR="00827968" w:rsidRPr="009B45DA">
        <w:rPr>
          <w:rFonts w:eastAsia="Times New Roman" w:cs="Times New Roman"/>
          <w:kern w:val="0"/>
          <w:szCs w:val="24"/>
          <w:lang w:bidi="ne-IN"/>
          <w14:ligatures w14:val="none"/>
        </w:rPr>
        <w:t>Obtaining a master's degree in business from a reputable Canadian university will enhance my credentials, as corporations often value candidates with foreign degrees in this dynamic corporate environment.</w:t>
      </w:r>
    </w:p>
    <w:p w14:paraId="17A55778" w14:textId="77777777" w:rsidR="00827968" w:rsidRPr="009B45DA" w:rsidRDefault="00827968" w:rsidP="00CF1DD9">
      <w:pPr>
        <w:pStyle w:val="Heading1"/>
      </w:pPr>
      <w:r w:rsidRPr="009B45DA">
        <w:t>Reason for choosing University Canada West</w:t>
      </w:r>
    </w:p>
    <w:p w14:paraId="5F219735" w14:textId="74955B9F" w:rsidR="00C128AC" w:rsidRPr="009B45DA" w:rsidRDefault="00827968" w:rsidP="00C128AC">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When faced with deciding which top-ranked Canadian university to pursue an M.B.A., I conducted thorough research. After a rigorous search, I landed on University Canada West (U.C.W.) as my top choice for an M.B.A.</w:t>
      </w:r>
      <w:r w:rsidR="00C128AC" w:rsidRPr="009B45DA">
        <w:rPr>
          <w:rFonts w:eastAsia="Times New Roman" w:cs="Times New Roman"/>
          <w:kern w:val="0"/>
          <w:szCs w:val="24"/>
          <w:lang w:bidi="ne-IN"/>
          <w14:ligatures w14:val="none"/>
        </w:rPr>
        <w:t xml:space="preserve"> University Canada West (Vancouver House Campus,1461 Granville Street) is a part of the Global University Systems group of companies (the GUS Group). UCW is an academic hallmark with innovative business and technology-oriented teaching-learning activities. The university is a dynamic and growing institution defined by its close connections to the business community and its commitment to outstanding student services. I found that UCW is the third university in Canada, and the first in British Columbia, to receive a 5</w:t>
      </w:r>
      <w:r w:rsidR="006B6801">
        <w:rPr>
          <w:rFonts w:eastAsia="Times New Roman" w:cs="Times New Roman"/>
          <w:kern w:val="0"/>
          <w:szCs w:val="24"/>
          <w:lang w:bidi="ne-IN"/>
          <w14:ligatures w14:val="none"/>
        </w:rPr>
        <w:t>-s</w:t>
      </w:r>
      <w:r w:rsidR="00C128AC" w:rsidRPr="009B45DA">
        <w:rPr>
          <w:rFonts w:eastAsia="Times New Roman" w:cs="Times New Roman"/>
          <w:kern w:val="0"/>
          <w:szCs w:val="24"/>
          <w:lang w:bidi="ne-IN"/>
          <w14:ligatures w14:val="none"/>
        </w:rPr>
        <w:t xml:space="preserve">tar rating from </w:t>
      </w:r>
      <w:r w:rsidR="006B6801">
        <w:rPr>
          <w:rFonts w:eastAsia="Times New Roman" w:cs="Times New Roman"/>
          <w:kern w:val="0"/>
          <w:szCs w:val="24"/>
          <w:lang w:bidi="ne-IN"/>
          <w14:ligatures w14:val="none"/>
        </w:rPr>
        <w:t xml:space="preserve">the </w:t>
      </w:r>
      <w:r w:rsidR="00C128AC" w:rsidRPr="009B45DA">
        <w:rPr>
          <w:rFonts w:eastAsia="Times New Roman" w:cs="Times New Roman"/>
          <w:kern w:val="0"/>
          <w:szCs w:val="24"/>
          <w:lang w:bidi="ne-IN"/>
          <w14:ligatures w14:val="none"/>
        </w:rPr>
        <w:t>QS Stars higher education rating system (https://www.ucanwest.ca/). UCW has a practical learning environment with a small class size of an average of 21 students.</w:t>
      </w:r>
      <w:bookmarkStart w:id="0" w:name="_GoBack"/>
      <w:bookmarkEnd w:id="0"/>
    </w:p>
    <w:p w14:paraId="658F737A" w14:textId="3965F210" w:rsidR="00C128AC" w:rsidRPr="009B45DA" w:rsidRDefault="00C128AC" w:rsidP="00C128AC">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lastRenderedPageBreak/>
        <w:t xml:space="preserve">Some of the significant factors that allured me to join UCW are the small class size </w:t>
      </w:r>
      <w:r w:rsidR="00E10F43" w:rsidRPr="009B45DA">
        <w:rPr>
          <w:rFonts w:eastAsia="Times New Roman" w:cs="Times New Roman"/>
          <w:kern w:val="0"/>
          <w:szCs w:val="24"/>
          <w:lang w:bidi="ne-IN"/>
          <w14:ligatures w14:val="none"/>
        </w:rPr>
        <w:t xml:space="preserve">classroom </w:t>
      </w:r>
      <w:r w:rsidRPr="009B45DA">
        <w:rPr>
          <w:rFonts w:eastAsia="Times New Roman" w:cs="Times New Roman"/>
          <w:kern w:val="0"/>
          <w:szCs w:val="24"/>
          <w:lang w:bidi="ne-IN"/>
          <w14:ligatures w14:val="none"/>
        </w:rPr>
        <w:t xml:space="preserve">that allows students to </w:t>
      </w:r>
      <w:r w:rsidR="006B6801">
        <w:rPr>
          <w:rFonts w:eastAsia="Times New Roman" w:cs="Times New Roman"/>
          <w:kern w:val="0"/>
          <w:szCs w:val="24"/>
          <w:lang w:bidi="ne-IN"/>
          <w14:ligatures w14:val="none"/>
        </w:rPr>
        <w:t>have face-to-</w:t>
      </w:r>
      <w:r w:rsidRPr="009B45DA">
        <w:rPr>
          <w:rFonts w:eastAsia="Times New Roman" w:cs="Times New Roman"/>
          <w:kern w:val="0"/>
          <w:szCs w:val="24"/>
          <w:lang w:bidi="ne-IN"/>
          <w14:ligatures w14:val="none"/>
        </w:rPr>
        <w:t>face learning and helps lecturers or professors to know their students' names and also to coach better. Also, the access of UCW Library has 24/7 online access to online resources including more than 380,000 e-books, the Harvard Select Case Study Collection, and over 60,000 full-test scholarly journals, as well as workshops and other resources to support students’ success. Also, the UCW provides a network of resources, including writing coaches and peer tutors, and workshops designed to support students’ academic achievement. From the above-mentioned amenities and research-best global exposure, I claim UCW as one of the best academic hubs for my higher studies in Canada.</w:t>
      </w:r>
    </w:p>
    <w:p w14:paraId="15AD34EE" w14:textId="123B05D2" w:rsidR="00C128AC" w:rsidRPr="009B45DA" w:rsidRDefault="00E10F43" w:rsidP="00C128AC">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 xml:space="preserve">On top of that, </w:t>
      </w:r>
      <w:r w:rsidR="00C128AC" w:rsidRPr="009B45DA">
        <w:rPr>
          <w:rFonts w:eastAsia="Times New Roman" w:cs="Times New Roman"/>
          <w:kern w:val="0"/>
          <w:szCs w:val="24"/>
          <w:lang w:bidi="ne-IN"/>
          <w14:ligatures w14:val="none"/>
        </w:rPr>
        <w:t>UCW</w:t>
      </w:r>
      <w:r w:rsidR="00827968" w:rsidRPr="009B45DA">
        <w:rPr>
          <w:rFonts w:eastAsia="Times New Roman" w:cs="Times New Roman"/>
          <w:kern w:val="0"/>
          <w:szCs w:val="24"/>
          <w:lang w:bidi="ne-IN"/>
          <w14:ligatures w14:val="none"/>
        </w:rPr>
        <w:t xml:space="preserve">'s impressive 94% graduate employment rate speaks volumes about the program's effectiveness in preparing students for the job market. </w:t>
      </w:r>
      <w:r w:rsidRPr="009B45DA">
        <w:rPr>
          <w:rFonts w:eastAsia="Times New Roman" w:cs="Times New Roman"/>
          <w:kern w:val="0"/>
          <w:szCs w:val="24"/>
          <w:lang w:bidi="ne-IN"/>
          <w14:ligatures w14:val="none"/>
        </w:rPr>
        <w:t>Also,</w:t>
      </w:r>
      <w:r w:rsidR="00827968" w:rsidRPr="009B45DA">
        <w:rPr>
          <w:rFonts w:eastAsia="Times New Roman" w:cs="Times New Roman"/>
          <w:kern w:val="0"/>
          <w:szCs w:val="24"/>
          <w:lang w:bidi="ne-IN"/>
          <w14:ligatures w14:val="none"/>
        </w:rPr>
        <w:t xml:space="preserve"> program's affordability, with an estimated tuition of CAD 41,575 for international students over two years, makes it a financially attractive option compared to similar institutions. </w:t>
      </w:r>
      <w:r w:rsidR="00C128AC" w:rsidRPr="009B45DA">
        <w:rPr>
          <w:rFonts w:eastAsia="Times New Roman" w:cs="Times New Roman"/>
          <w:kern w:val="0"/>
          <w:szCs w:val="24"/>
          <w:lang w:bidi="ne-IN"/>
          <w14:ligatures w14:val="none"/>
        </w:rPr>
        <w:t xml:space="preserve">All in all, after going through </w:t>
      </w:r>
      <w:r w:rsidR="006B6801">
        <w:rPr>
          <w:rFonts w:eastAsia="Times New Roman" w:cs="Times New Roman"/>
          <w:kern w:val="0"/>
          <w:szCs w:val="24"/>
          <w:lang w:bidi="ne-IN"/>
          <w14:ligatures w14:val="none"/>
        </w:rPr>
        <w:t xml:space="preserve">the </w:t>
      </w:r>
      <w:r w:rsidRPr="009B45DA">
        <w:rPr>
          <w:rFonts w:eastAsia="Times New Roman" w:cs="Times New Roman"/>
          <w:kern w:val="0"/>
          <w:szCs w:val="24"/>
          <w:lang w:bidi="ne-IN"/>
          <w14:ligatures w14:val="none"/>
        </w:rPr>
        <w:t>official portal and online</w:t>
      </w:r>
      <w:r w:rsidR="00C128AC" w:rsidRPr="009B45DA">
        <w:rPr>
          <w:rFonts w:eastAsia="Times New Roman" w:cs="Times New Roman"/>
          <w:kern w:val="0"/>
          <w:szCs w:val="24"/>
          <w:lang w:bidi="ne-IN"/>
          <w14:ligatures w14:val="none"/>
        </w:rPr>
        <w:t xml:space="preserve"> research</w:t>
      </w:r>
      <w:r w:rsidRPr="009B45DA">
        <w:rPr>
          <w:rFonts w:eastAsia="Times New Roman" w:cs="Times New Roman"/>
          <w:kern w:val="0"/>
          <w:szCs w:val="24"/>
          <w:lang w:bidi="ne-IN"/>
          <w14:ligatures w14:val="none"/>
        </w:rPr>
        <w:t xml:space="preserve">, </w:t>
      </w:r>
      <w:r w:rsidR="00C128AC" w:rsidRPr="009B45DA">
        <w:rPr>
          <w:rFonts w:eastAsia="Times New Roman" w:cs="Times New Roman"/>
          <w:kern w:val="0"/>
          <w:szCs w:val="24"/>
          <w:lang w:bidi="ne-IN"/>
          <w14:ligatures w14:val="none"/>
        </w:rPr>
        <w:t xml:space="preserve">the factors of quality and advanced education and scope, </w:t>
      </w:r>
      <w:r w:rsidRPr="009B45DA">
        <w:rPr>
          <w:rFonts w:eastAsia="Times New Roman" w:cs="Times New Roman"/>
          <w:kern w:val="0"/>
          <w:szCs w:val="24"/>
          <w:lang w:bidi="ne-IN"/>
          <w14:ligatures w14:val="none"/>
        </w:rPr>
        <w:t>affordable tuition</w:t>
      </w:r>
      <w:r w:rsidR="00C128AC" w:rsidRPr="009B45DA">
        <w:rPr>
          <w:rFonts w:eastAsia="Times New Roman" w:cs="Times New Roman"/>
          <w:kern w:val="0"/>
          <w:szCs w:val="24"/>
          <w:lang w:bidi="ne-IN"/>
          <w14:ligatures w14:val="none"/>
        </w:rPr>
        <w:t xml:space="preserve"> fees</w:t>
      </w:r>
      <w:r w:rsidR="006B6801">
        <w:rPr>
          <w:rFonts w:eastAsia="Times New Roman" w:cs="Times New Roman"/>
          <w:kern w:val="0"/>
          <w:szCs w:val="24"/>
          <w:lang w:bidi="ne-IN"/>
          <w14:ligatures w14:val="none"/>
        </w:rPr>
        <w:t>,</w:t>
      </w:r>
      <w:r w:rsidR="00C128AC" w:rsidRPr="009B45DA">
        <w:rPr>
          <w:rFonts w:eastAsia="Times New Roman" w:cs="Times New Roman"/>
          <w:kern w:val="0"/>
          <w:szCs w:val="24"/>
          <w:lang w:bidi="ne-IN"/>
          <w14:ligatures w14:val="none"/>
        </w:rPr>
        <w:t xml:space="preserve"> and amount of scholarship offered, I convinced myself that University Canada West (UCW); would be the best education hub for my Masters's degree.</w:t>
      </w:r>
    </w:p>
    <w:p w14:paraId="472B5E6E" w14:textId="77777777" w:rsidR="00827968" w:rsidRPr="009B45DA" w:rsidRDefault="00827968" w:rsidP="00CF1DD9">
      <w:pPr>
        <w:pStyle w:val="Heading1"/>
      </w:pPr>
      <w:r w:rsidRPr="009B45DA">
        <w:t>Career Goals</w:t>
      </w:r>
    </w:p>
    <w:p w14:paraId="476377C8" w14:textId="2640DADE" w:rsidR="009327B2" w:rsidRPr="009B45DA" w:rsidRDefault="00827968" w:rsidP="009327B2">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The Canadian degree and experience will launch me towards my career goals. I firmly believe that an international education equips me with world-class knowledge and the practical skills needed to foster innovation, creativity, adaptability, and self-reliance on a global scale. The combination of a degree from a reputable university, hands-on training, and my chosen courses promises to enrich my expertise in the interconnected field, opening a path toward a brighter future in my area of interest.</w:t>
      </w:r>
      <w:r w:rsidR="009327B2" w:rsidRPr="009B45DA">
        <w:rPr>
          <w:rFonts w:eastAsia="Times New Roman" w:cs="Times New Roman"/>
          <w:kern w:val="0"/>
          <w:szCs w:val="24"/>
          <w:lang w:bidi="ne-IN"/>
          <w14:ligatures w14:val="none"/>
        </w:rPr>
        <w:t xml:space="preserve"> First of all, I prefer to work in the business and administration department of the business organization in any of the vital posts such as an administrator, departmental head, corporate manager, or human resource adviser as well as I can also apply for a managerial position in various corporate houses. </w:t>
      </w:r>
    </w:p>
    <w:p w14:paraId="65D28CBB" w14:textId="25B5A8B0" w:rsidR="00827968" w:rsidRPr="009B45DA" w:rsidRDefault="009327B2" w:rsidP="009327B2">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 xml:space="preserve">In addition, I am pretty sure that I will be entertaining the job opportunities in multinational companies such as Standard Chartered Bank Limited (https://sbi.co.in), Nabil Bank (https://www.nabilbank.com/), state bank of India (https://sbi.co.in/), Nepal </w:t>
      </w:r>
      <w:proofErr w:type="spellStart"/>
      <w:r w:rsidRPr="009B45DA">
        <w:rPr>
          <w:rFonts w:eastAsia="Times New Roman" w:cs="Times New Roman"/>
          <w:kern w:val="0"/>
          <w:szCs w:val="24"/>
          <w:lang w:bidi="ne-IN"/>
          <w14:ligatures w14:val="none"/>
        </w:rPr>
        <w:t>Rashtriya</w:t>
      </w:r>
      <w:proofErr w:type="spellEnd"/>
      <w:r w:rsidRPr="009B45DA">
        <w:rPr>
          <w:rFonts w:eastAsia="Times New Roman" w:cs="Times New Roman"/>
          <w:kern w:val="0"/>
          <w:szCs w:val="24"/>
          <w:lang w:bidi="ne-IN"/>
          <w14:ligatures w14:val="none"/>
        </w:rPr>
        <w:t xml:space="preserve"> </w:t>
      </w:r>
      <w:proofErr w:type="spellStart"/>
      <w:r w:rsidRPr="009B45DA">
        <w:rPr>
          <w:rFonts w:eastAsia="Times New Roman" w:cs="Times New Roman"/>
          <w:kern w:val="0"/>
          <w:szCs w:val="24"/>
          <w:lang w:bidi="ne-IN"/>
          <w14:ligatures w14:val="none"/>
        </w:rPr>
        <w:t>Banijya</w:t>
      </w:r>
      <w:proofErr w:type="spellEnd"/>
      <w:r w:rsidRPr="009B45DA">
        <w:rPr>
          <w:rFonts w:eastAsia="Times New Roman" w:cs="Times New Roman"/>
          <w:kern w:val="0"/>
          <w:szCs w:val="24"/>
          <w:lang w:bidi="ne-IN"/>
          <w14:ligatures w14:val="none"/>
        </w:rPr>
        <w:t xml:space="preserve"> Bank (https://www.rbb.com.np/intro.php), Laxmi Bank (https://www.laxmibank.com/), Bank of Kathmandu (https://www.bok.com.np/), and Nepal bank limited (https://www.nepalbank.com.np/)</w:t>
      </w:r>
      <w:r w:rsidR="00567030" w:rsidRPr="009B45DA">
        <w:rPr>
          <w:rFonts w:eastAsia="Times New Roman" w:cs="Times New Roman"/>
          <w:kern w:val="0"/>
          <w:szCs w:val="24"/>
          <w:lang w:bidi="ne-IN"/>
          <w14:ligatures w14:val="none"/>
        </w:rPr>
        <w:t xml:space="preserve">, </w:t>
      </w:r>
      <w:proofErr w:type="spellStart"/>
      <w:r w:rsidRPr="009B45DA">
        <w:rPr>
          <w:rFonts w:eastAsia="Times New Roman" w:cs="Times New Roman"/>
          <w:kern w:val="0"/>
          <w:szCs w:val="24"/>
          <w:lang w:bidi="ne-IN"/>
          <w14:ligatures w14:val="none"/>
        </w:rPr>
        <w:t>Bhatbhateni</w:t>
      </w:r>
      <w:proofErr w:type="spellEnd"/>
      <w:r w:rsidRPr="009B45DA">
        <w:rPr>
          <w:rFonts w:eastAsia="Times New Roman" w:cs="Times New Roman"/>
          <w:kern w:val="0"/>
          <w:szCs w:val="24"/>
          <w:lang w:bidi="ne-IN"/>
          <w14:ligatures w14:val="none"/>
        </w:rPr>
        <w:t xml:space="preserve"> Supermarket (https://www.bbsm.com.np), Chaudhary Group (https://www.chaudharygroup.com), IME Group (http://www.imegroup.com.np) Dabur Nepal (</w:t>
      </w:r>
      <w:hyperlink r:id="rId6" w:history="1">
        <w:r w:rsidR="00567030" w:rsidRPr="009B45DA">
          <w:rPr>
            <w:rStyle w:val="Hyperlink"/>
            <w:rFonts w:eastAsia="Times New Roman" w:cs="Times New Roman"/>
            <w:color w:val="auto"/>
            <w:kern w:val="0"/>
            <w:szCs w:val="24"/>
            <w:lang w:bidi="ne-IN"/>
            <w14:ligatures w14:val="none"/>
          </w:rPr>
          <w:t>https://www.dabur.com</w:t>
        </w:r>
      </w:hyperlink>
      <w:r w:rsidRPr="009B45DA">
        <w:rPr>
          <w:rFonts w:eastAsia="Times New Roman" w:cs="Times New Roman"/>
          <w:kern w:val="0"/>
          <w:szCs w:val="24"/>
          <w:lang w:bidi="ne-IN"/>
          <w14:ligatures w14:val="none"/>
        </w:rPr>
        <w:t>),</w:t>
      </w:r>
      <w:r w:rsidR="00567030" w:rsidRPr="009B45DA">
        <w:rPr>
          <w:rFonts w:eastAsia="Times New Roman" w:cs="Times New Roman"/>
          <w:kern w:val="0"/>
          <w:szCs w:val="24"/>
          <w:lang w:bidi="ne-IN"/>
          <w14:ligatures w14:val="none"/>
        </w:rPr>
        <w:t xml:space="preserve"> Mercantile Group of Companies (https://www.mos.com.np/)</w:t>
      </w:r>
      <w:r w:rsidRPr="009B45DA">
        <w:rPr>
          <w:rFonts w:eastAsia="Times New Roman" w:cs="Times New Roman"/>
          <w:kern w:val="0"/>
          <w:szCs w:val="24"/>
          <w:lang w:bidi="ne-IN"/>
          <w14:ligatures w14:val="none"/>
        </w:rPr>
        <w:t xml:space="preserve"> etc. are at their best in the economy.</w:t>
      </w:r>
    </w:p>
    <w:p w14:paraId="596DDBEA" w14:textId="7D5B1437" w:rsidR="00827968" w:rsidRPr="009B45DA" w:rsidRDefault="00827968" w:rsidP="00827968">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 xml:space="preserve">These employers seek skilled professionals and readily offer monthly salaries ranging from NPR </w:t>
      </w:r>
      <w:r w:rsidR="00567030" w:rsidRPr="009B45DA">
        <w:rPr>
          <w:rFonts w:eastAsia="Times New Roman" w:cs="Times New Roman"/>
          <w:kern w:val="0"/>
          <w:szCs w:val="24"/>
          <w:lang w:bidi="ne-IN"/>
          <w14:ligatures w14:val="none"/>
        </w:rPr>
        <w:t xml:space="preserve">92,300 to 302,000 </w:t>
      </w:r>
      <w:r w:rsidRPr="009B45DA">
        <w:rPr>
          <w:rFonts w:eastAsia="Times New Roman" w:cs="Times New Roman"/>
          <w:kern w:val="0"/>
          <w:szCs w:val="24"/>
          <w:lang w:bidi="ne-IN"/>
          <w14:ligatures w14:val="none"/>
        </w:rPr>
        <w:t>for managerial positions</w:t>
      </w:r>
      <w:r w:rsidR="00567030" w:rsidRPr="009B45DA">
        <w:rPr>
          <w:rFonts w:eastAsia="Times New Roman" w:cs="Times New Roman"/>
          <w:kern w:val="0"/>
          <w:szCs w:val="24"/>
          <w:lang w:bidi="ne-IN"/>
          <w14:ligatures w14:val="none"/>
        </w:rPr>
        <w:t>, (</w:t>
      </w:r>
      <w:r w:rsidR="006B6801">
        <w:rPr>
          <w:rFonts w:eastAsia="Times New Roman" w:cs="Times New Roman"/>
          <w:kern w:val="0"/>
          <w:szCs w:val="24"/>
          <w:lang w:bidi="ne-IN"/>
          <w14:ligatures w14:val="none"/>
        </w:rPr>
        <w:t>e</w:t>
      </w:r>
      <w:r w:rsidR="00567030" w:rsidRPr="009B45DA">
        <w:rPr>
          <w:rFonts w:eastAsia="Times New Roman" w:cs="Times New Roman"/>
          <w:kern w:val="0"/>
          <w:szCs w:val="24"/>
          <w:lang w:bidi="ne-IN"/>
          <w14:ligatures w14:val="none"/>
        </w:rPr>
        <w:t>specially a bank manager)</w:t>
      </w:r>
      <w:r w:rsidRPr="009B45DA">
        <w:rPr>
          <w:rFonts w:eastAsia="Times New Roman" w:cs="Times New Roman"/>
          <w:kern w:val="0"/>
          <w:szCs w:val="24"/>
          <w:lang w:bidi="ne-IN"/>
          <w14:ligatures w14:val="none"/>
        </w:rPr>
        <w:t xml:space="preserve">. Given the demand for expertise in my homeland, my anticipated income is promising and realistic. </w:t>
      </w:r>
      <w:r w:rsidR="00EC0EA0" w:rsidRPr="009B45DA">
        <w:rPr>
          <w:rFonts w:eastAsia="Times New Roman" w:cs="Times New Roman"/>
          <w:kern w:val="0"/>
          <w:szCs w:val="24"/>
          <w:lang w:bidi="ne-IN"/>
          <w14:ligatures w14:val="none"/>
        </w:rPr>
        <w:t>equipped</w:t>
      </w:r>
      <w:r w:rsidRPr="009B45DA">
        <w:rPr>
          <w:rFonts w:eastAsia="Times New Roman" w:cs="Times New Roman"/>
          <w:kern w:val="0"/>
          <w:szCs w:val="24"/>
          <w:lang w:bidi="ne-IN"/>
          <w14:ligatures w14:val="none"/>
        </w:rPr>
        <w:t xml:space="preserve"> with a Canadian qualification</w:t>
      </w:r>
      <w:r w:rsidR="00EC0EA0" w:rsidRPr="009B45DA">
        <w:rPr>
          <w:rFonts w:eastAsia="Times New Roman" w:cs="Times New Roman"/>
          <w:kern w:val="0"/>
          <w:szCs w:val="24"/>
          <w:lang w:bidi="ne-IN"/>
          <w14:ligatures w14:val="none"/>
        </w:rPr>
        <w:t xml:space="preserve"> and expertise</w:t>
      </w:r>
      <w:r w:rsidRPr="009B45DA">
        <w:rPr>
          <w:rFonts w:eastAsia="Times New Roman" w:cs="Times New Roman"/>
          <w:kern w:val="0"/>
          <w:szCs w:val="24"/>
          <w:lang w:bidi="ne-IN"/>
          <w14:ligatures w14:val="none"/>
        </w:rPr>
        <w:t>, I am confident that my professional journey will be smooth, as employers value the global perspective and skills that come with an international degree.</w:t>
      </w:r>
    </w:p>
    <w:p w14:paraId="669A951E" w14:textId="6C4A3AC3" w:rsidR="00827968" w:rsidRPr="009B45DA" w:rsidRDefault="00827968" w:rsidP="00827968">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As for my long-term vision, I intend to manage and expand my family business, particularly paying particular attention to our restaurant, which focuses on authentic Newari cuisines</w:t>
      </w:r>
      <w:r w:rsidR="006B6801">
        <w:rPr>
          <w:rFonts w:eastAsia="Times New Roman" w:cs="Times New Roman"/>
          <w:kern w:val="0"/>
          <w:szCs w:val="24"/>
          <w:lang w:bidi="ne-IN"/>
          <w14:ligatures w14:val="none"/>
        </w:rPr>
        <w:t>,</w:t>
      </w:r>
      <w:r w:rsidRPr="009B45DA">
        <w:rPr>
          <w:rFonts w:eastAsia="Times New Roman" w:cs="Times New Roman"/>
          <w:kern w:val="0"/>
          <w:szCs w:val="24"/>
          <w:lang w:bidi="ne-IN"/>
          <w14:ligatures w14:val="none"/>
        </w:rPr>
        <w:t xml:space="preserve"> and a department store. Newari culture's unique foods and Nepal's favorable food service sector offer tremendous potential for further expansion and growth. Moreover, our department store located in Pokhara, the tourism capital of Nepal, is also an up-and-coming business with much potential </w:t>
      </w:r>
      <w:r w:rsidRPr="009B45DA">
        <w:rPr>
          <w:rFonts w:eastAsia="Times New Roman" w:cs="Times New Roman"/>
          <w:kern w:val="0"/>
          <w:szCs w:val="24"/>
          <w:lang w:bidi="ne-IN"/>
          <w14:ligatures w14:val="none"/>
        </w:rPr>
        <w:lastRenderedPageBreak/>
        <w:t>for the future. With my newly acquired M.B.A. skills, I aspire to step into the role of a business analyst within our family business and identify potential grounds for expanding our business beyond local borders and upscale both of my family businesses. As the only heir to my family businesses, I aim to digitize the business for optimal production and sales in local and global markets to transform our humble family venture into a national brand and a thriving chain restaurant—a beacon of local flavors and culinary heritage.</w:t>
      </w:r>
    </w:p>
    <w:p w14:paraId="53579C6E" w14:textId="77777777" w:rsidR="00827968" w:rsidRPr="009B45DA" w:rsidRDefault="00827968" w:rsidP="00827968">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Beyond our existing venture, our bustling and profitable department store, managed by my spouse, holds immense untapped potential. It can evolve into another highly desirable business with the right strategic direction, seasoned management, and optimized supply chain practices. My whole family is motivated to make this aspiration come true in the coming future, with me as the driving force. After graduation, I plan to manage the family business and pursue my desired managerial position at one of Nepal's top enterprises. My income from my employment will be saved and utilized to increase the capitalization of the family businesses.</w:t>
      </w:r>
    </w:p>
    <w:p w14:paraId="6318FD74" w14:textId="55C40473" w:rsidR="00827968" w:rsidRPr="009B45DA" w:rsidRDefault="00827968" w:rsidP="00827968">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However, beyond business aspirations lies a more profound responsibility. Our parents, who have invested in our well-being and future, are now showing signs of aging. As the only son and daughter-in-law, we must care for our parents during their retirement, as they have sacrificed and supported us throughout our lives.</w:t>
      </w:r>
      <w:r w:rsidR="00EC0EA0" w:rsidRPr="009B45DA">
        <w:rPr>
          <w:rFonts w:eastAsia="Times New Roman" w:cs="Times New Roman"/>
          <w:kern w:val="0"/>
          <w:szCs w:val="24"/>
          <w:lang w:bidi="ne-IN"/>
          <w14:ligatures w14:val="none"/>
        </w:rPr>
        <w:t xml:space="preserve"> Therefore, there is no point in staying overseas upon completion of my specified course.</w:t>
      </w:r>
    </w:p>
    <w:p w14:paraId="50C02EA5" w14:textId="77777777" w:rsidR="00827968" w:rsidRPr="009B45DA" w:rsidRDefault="00827968" w:rsidP="00CF1DD9">
      <w:pPr>
        <w:pStyle w:val="Heading1"/>
      </w:pPr>
      <w:r w:rsidRPr="009B45DA">
        <w:t>Financial Background</w:t>
      </w:r>
    </w:p>
    <w:p w14:paraId="1F27F7A8" w14:textId="4B558029" w:rsidR="00C06283" w:rsidRPr="00C06283" w:rsidRDefault="00827968" w:rsidP="00C06283">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I assure you that my guardians are capable of and have no difficulties or objections whatsoever covering the expenditures for my higher education and well-being while also taking care of their expenses here in Nepal. In terms of finances, my parents are entirely funding and financially supporting my academic journey in Canada, as my family is financially well off and is supportive of this collective decision. Hence, I assure you that there will not be any burden to pay my fees, travel, and accommodation</w:t>
      </w:r>
      <w:r w:rsidR="00EC0EA0" w:rsidRPr="009B45DA">
        <w:rPr>
          <w:rFonts w:eastAsia="Times New Roman" w:cs="Times New Roman"/>
          <w:kern w:val="0"/>
          <w:szCs w:val="24"/>
          <w:lang w:bidi="ne-IN"/>
          <w14:ligatures w14:val="none"/>
        </w:rPr>
        <w:t xml:space="preserve"> expenses</w:t>
      </w:r>
      <w:r w:rsidRPr="009B45DA">
        <w:rPr>
          <w:rFonts w:eastAsia="Times New Roman" w:cs="Times New Roman"/>
          <w:kern w:val="0"/>
          <w:szCs w:val="24"/>
          <w:lang w:bidi="ne-IN"/>
          <w14:ligatures w14:val="none"/>
        </w:rPr>
        <w:t xml:space="preserve"> during my stay in Canada</w:t>
      </w:r>
      <w:r w:rsidR="00591028">
        <w:rPr>
          <w:rFonts w:eastAsia="Times New Roman" w:cs="Times New Roman"/>
          <w:kern w:val="0"/>
          <w:szCs w:val="24"/>
          <w:lang w:bidi="ne-IN"/>
          <w14:ligatures w14:val="none"/>
        </w:rPr>
        <w:t xml:space="preserve">. </w:t>
      </w:r>
      <w:r w:rsidR="00C06283" w:rsidRPr="00C97331">
        <w:rPr>
          <w:rFonts w:cs="Times New Roman"/>
        </w:rPr>
        <w:t xml:space="preserve">Regarding my </w:t>
      </w:r>
      <w:r w:rsidR="00C06283" w:rsidRPr="00A060CB">
        <w:rPr>
          <w:rFonts w:cs="Times New Roman"/>
          <w:bCs/>
        </w:rPr>
        <w:t>financial background</w:t>
      </w:r>
      <w:r w:rsidR="00C06283" w:rsidRPr="00C97331">
        <w:rPr>
          <w:rFonts w:cs="Times New Roman"/>
        </w:rPr>
        <w:t xml:space="preserve">, my sponsors are economically strong and stable. </w:t>
      </w:r>
      <w:r w:rsidR="00C06283" w:rsidRPr="004D436F">
        <w:rPr>
          <w:rFonts w:cs="Times New Roman"/>
        </w:rPr>
        <w:t>For no</w:t>
      </w:r>
      <w:r w:rsidR="00AE2D98">
        <w:rPr>
          <w:rFonts w:cs="Times New Roman"/>
        </w:rPr>
        <w:t>w, my</w:t>
      </w:r>
      <w:r w:rsidR="003A640F">
        <w:rPr>
          <w:rFonts w:cs="Times New Roman"/>
        </w:rPr>
        <w:t xml:space="preserve"> wife</w:t>
      </w:r>
      <w:r w:rsidR="00AE2D98">
        <w:rPr>
          <w:rFonts w:cs="Times New Roman"/>
        </w:rPr>
        <w:t xml:space="preserve"> and</w:t>
      </w:r>
      <w:r w:rsidR="00C06283" w:rsidRPr="004D436F">
        <w:rPr>
          <w:rFonts w:cs="Times New Roman"/>
        </w:rPr>
        <w:t xml:space="preserve"> I have maintained cash savings in NMB Bank, which amounts to </w:t>
      </w:r>
      <w:r w:rsidR="00C06283" w:rsidRPr="004D436F">
        <w:rPr>
          <w:rFonts w:cs="Times New Roman"/>
          <w:b/>
        </w:rPr>
        <w:t xml:space="preserve">NPR </w:t>
      </w:r>
      <w:r w:rsidR="00AE2D98">
        <w:rPr>
          <w:rFonts w:cs="Times New Roman"/>
          <w:b/>
        </w:rPr>
        <w:t>5</w:t>
      </w:r>
      <w:r w:rsidR="00C06283" w:rsidRPr="004D436F">
        <w:rPr>
          <w:rFonts w:cs="Times New Roman"/>
          <w:b/>
        </w:rPr>
        <w:t>,</w:t>
      </w:r>
      <w:r w:rsidR="000414D0">
        <w:rPr>
          <w:rFonts w:cs="Times New Roman"/>
          <w:b/>
        </w:rPr>
        <w:t>350</w:t>
      </w:r>
      <w:r w:rsidR="00C06283" w:rsidRPr="004D436F">
        <w:rPr>
          <w:rFonts w:cs="Times New Roman"/>
          <w:b/>
        </w:rPr>
        <w:t>,</w:t>
      </w:r>
      <w:r w:rsidR="000414D0">
        <w:rPr>
          <w:rFonts w:cs="Times New Roman"/>
          <w:b/>
        </w:rPr>
        <w:t>917</w:t>
      </w:r>
      <w:r w:rsidR="00C06283" w:rsidRPr="004D436F">
        <w:rPr>
          <w:rFonts w:cs="Times New Roman"/>
          <w:b/>
        </w:rPr>
        <w:t>.</w:t>
      </w:r>
      <w:r w:rsidR="000414D0">
        <w:rPr>
          <w:rFonts w:cs="Times New Roman"/>
          <w:b/>
        </w:rPr>
        <w:t>37</w:t>
      </w:r>
      <w:r w:rsidR="00C06283" w:rsidRPr="004D436F">
        <w:rPr>
          <w:rFonts w:cs="Times New Roman"/>
        </w:rPr>
        <w:t xml:space="preserve"> </w:t>
      </w:r>
      <w:r w:rsidR="00C06283" w:rsidRPr="004D436F">
        <w:rPr>
          <w:rFonts w:cs="Times New Roman"/>
          <w:b/>
          <w:bCs/>
        </w:rPr>
        <w:t>(</w:t>
      </w:r>
      <w:r w:rsidR="00C06283" w:rsidRPr="004D436F">
        <w:rPr>
          <w:rFonts w:cs="Times New Roman"/>
        </w:rPr>
        <w:t xml:space="preserve">Equivalent to </w:t>
      </w:r>
      <w:r w:rsidR="00C06283" w:rsidRPr="008C13A1">
        <w:rPr>
          <w:rFonts w:cs="Times New Roman"/>
          <w:b/>
          <w:highlight w:val="yellow"/>
        </w:rPr>
        <w:t xml:space="preserve">CAD </w:t>
      </w:r>
      <w:r w:rsidR="006440E5">
        <w:rPr>
          <w:rFonts w:cs="Times New Roman"/>
          <w:b/>
          <w:highlight w:val="yellow"/>
        </w:rPr>
        <w:t>54</w:t>
      </w:r>
      <w:r w:rsidR="00C06283" w:rsidRPr="008C13A1">
        <w:rPr>
          <w:rFonts w:cs="Times New Roman"/>
          <w:b/>
          <w:highlight w:val="yellow"/>
        </w:rPr>
        <w:t>,</w:t>
      </w:r>
      <w:r w:rsidR="006440E5">
        <w:rPr>
          <w:rFonts w:cs="Times New Roman"/>
          <w:b/>
          <w:highlight w:val="yellow"/>
        </w:rPr>
        <w:t>51</w:t>
      </w:r>
      <w:r w:rsidR="00C06283" w:rsidRPr="008C13A1">
        <w:rPr>
          <w:rFonts w:cs="Times New Roman"/>
          <w:b/>
          <w:highlight w:val="yellow"/>
        </w:rPr>
        <w:t>.</w:t>
      </w:r>
      <w:r w:rsidR="006440E5">
        <w:rPr>
          <w:rFonts w:cs="Times New Roman"/>
          <w:b/>
          <w:highlight w:val="yellow"/>
        </w:rPr>
        <w:t>09</w:t>
      </w:r>
      <w:r w:rsidR="00C06283" w:rsidRPr="004D436F">
        <w:rPr>
          <w:rFonts w:cs="Times New Roman"/>
        </w:rPr>
        <w:t xml:space="preserve">at an exchange rate of </w:t>
      </w:r>
      <w:r w:rsidR="00C06283" w:rsidRPr="004D436F">
        <w:rPr>
          <w:rFonts w:cs="Times New Roman"/>
          <w:b/>
        </w:rPr>
        <w:t>1 CAD= 98.</w:t>
      </w:r>
      <w:r w:rsidR="006440E5">
        <w:rPr>
          <w:rFonts w:cs="Times New Roman"/>
          <w:b/>
        </w:rPr>
        <w:t>09</w:t>
      </w:r>
      <w:r w:rsidR="00C06283" w:rsidRPr="004D436F">
        <w:rPr>
          <w:rFonts w:cs="Times New Roman"/>
          <w:b/>
        </w:rPr>
        <w:t>)</w:t>
      </w:r>
      <w:r w:rsidR="00C06283">
        <w:rPr>
          <w:rFonts w:cs="Times New Roman"/>
          <w:b/>
        </w:rPr>
        <w:t xml:space="preserve">. </w:t>
      </w:r>
      <w:r w:rsidR="00C06283">
        <w:rPr>
          <w:rFonts w:cs="Times New Roman"/>
        </w:rPr>
        <w:t xml:space="preserve">Furthermore, my </w:t>
      </w:r>
      <w:r w:rsidR="00AE2D98">
        <w:rPr>
          <w:rFonts w:cs="Times New Roman"/>
        </w:rPr>
        <w:t>mother</w:t>
      </w:r>
      <w:r w:rsidR="00C06283">
        <w:rPr>
          <w:rFonts w:cs="Times New Roman"/>
        </w:rPr>
        <w:t xml:space="preserve"> has also taken the education loan from </w:t>
      </w:r>
      <w:r w:rsidR="00AE2D98">
        <w:rPr>
          <w:rFonts w:cs="Times New Roman"/>
          <w:b/>
          <w:bCs/>
        </w:rPr>
        <w:t xml:space="preserve">Kumari Bank Limited </w:t>
      </w:r>
      <w:r w:rsidR="00C06283">
        <w:rPr>
          <w:rFonts w:cs="Times New Roman"/>
          <w:b/>
          <w:bCs/>
        </w:rPr>
        <w:t>(</w:t>
      </w:r>
      <w:r w:rsidR="00C06283" w:rsidRPr="00C47DAB">
        <w:rPr>
          <w:rFonts w:cs="Times New Roman"/>
          <w:b/>
          <w:bCs/>
        </w:rPr>
        <w:t xml:space="preserve">The Bank) </w:t>
      </w:r>
      <w:r w:rsidR="00C06283">
        <w:rPr>
          <w:rFonts w:cs="Times New Roman"/>
          <w:b/>
          <w:bCs/>
        </w:rPr>
        <w:t>`</w:t>
      </w:r>
      <w:r w:rsidR="00C06283" w:rsidRPr="00C47DAB">
        <w:rPr>
          <w:rFonts w:cs="Times New Roman"/>
          <w:b/>
          <w:bCs/>
        </w:rPr>
        <w:t>A’</w:t>
      </w:r>
      <w:r w:rsidR="00C06283">
        <w:rPr>
          <w:rFonts w:cs="Times New Roman"/>
        </w:rPr>
        <w:t xml:space="preserve"> class by </w:t>
      </w:r>
      <w:r w:rsidR="00C06283" w:rsidRPr="00C47DAB">
        <w:rPr>
          <w:rFonts w:cs="Times New Roman"/>
          <w:b/>
          <w:bCs/>
        </w:rPr>
        <w:t>Nepal Rastra Bank</w:t>
      </w:r>
      <w:r w:rsidR="00C06283">
        <w:rPr>
          <w:rFonts w:cs="Times New Roman"/>
        </w:rPr>
        <w:t xml:space="preserve"> amount of </w:t>
      </w:r>
      <w:r w:rsidR="00C06283">
        <w:rPr>
          <w:rFonts w:cs="Times New Roman"/>
          <w:b/>
          <w:bCs/>
        </w:rPr>
        <w:t>NPR = 4,8</w:t>
      </w:r>
      <w:r w:rsidR="00C06283" w:rsidRPr="00C47DAB">
        <w:rPr>
          <w:rFonts w:cs="Times New Roman"/>
          <w:b/>
          <w:bCs/>
        </w:rPr>
        <w:t>00,000.00</w:t>
      </w:r>
      <w:r w:rsidR="00C06283">
        <w:rPr>
          <w:rFonts w:cs="Times New Roman"/>
        </w:rPr>
        <w:t xml:space="preserve"> equivalent </w:t>
      </w:r>
      <w:r w:rsidR="00C06283" w:rsidRPr="008C13A1">
        <w:rPr>
          <w:rFonts w:cs="Times New Roman"/>
          <w:highlight w:val="yellow"/>
        </w:rPr>
        <w:t xml:space="preserve">to </w:t>
      </w:r>
      <w:r w:rsidR="00C06283" w:rsidRPr="008C13A1">
        <w:rPr>
          <w:rFonts w:cs="Times New Roman"/>
          <w:b/>
          <w:bCs/>
          <w:highlight w:val="yellow"/>
        </w:rPr>
        <w:t>CAD = 48,</w:t>
      </w:r>
      <w:r w:rsidR="00AE2D98">
        <w:rPr>
          <w:rFonts w:cs="Times New Roman"/>
          <w:b/>
          <w:bCs/>
          <w:highlight w:val="yellow"/>
        </w:rPr>
        <w:t>735</w:t>
      </w:r>
      <w:r w:rsidR="00C06283" w:rsidRPr="008C13A1">
        <w:rPr>
          <w:rFonts w:cs="Times New Roman"/>
          <w:b/>
          <w:bCs/>
          <w:highlight w:val="yellow"/>
        </w:rPr>
        <w:t>.</w:t>
      </w:r>
      <w:r w:rsidR="00AE2D98">
        <w:rPr>
          <w:rFonts w:cs="Times New Roman"/>
          <w:b/>
          <w:bCs/>
          <w:highlight w:val="yellow"/>
        </w:rPr>
        <w:t>91</w:t>
      </w:r>
      <w:r w:rsidR="00C06283" w:rsidRPr="00A060CB">
        <w:rPr>
          <w:rFonts w:cs="Times New Roman"/>
          <w:b/>
          <w:bCs/>
        </w:rPr>
        <w:t xml:space="preserve"> </w:t>
      </w:r>
      <w:r w:rsidR="00C06283">
        <w:rPr>
          <w:rFonts w:cs="Times New Roman"/>
        </w:rPr>
        <w:t>as per the exchange rate of 1</w:t>
      </w:r>
      <w:r w:rsidR="00C06283">
        <w:rPr>
          <w:rFonts w:cs="Times New Roman"/>
          <w:b/>
          <w:bCs/>
        </w:rPr>
        <w:t xml:space="preserve"> CAD = 98.</w:t>
      </w:r>
      <w:r w:rsidR="00AE2D98">
        <w:rPr>
          <w:rFonts w:cs="Times New Roman"/>
          <w:b/>
          <w:bCs/>
        </w:rPr>
        <w:t>49</w:t>
      </w:r>
      <w:r w:rsidR="00C06283">
        <w:rPr>
          <w:rFonts w:cs="Times New Roman"/>
        </w:rPr>
        <w:t>.</w:t>
      </w:r>
    </w:p>
    <w:p w14:paraId="5B54AF5D" w14:textId="77777777" w:rsidR="00C06283" w:rsidRDefault="00C06283" w:rsidP="00C06283">
      <w:pPr>
        <w:pStyle w:val="NoSpacing"/>
        <w:rPr>
          <w:rFonts w:cs="Times New Roman"/>
        </w:rPr>
      </w:pPr>
      <w:r w:rsidRPr="004D436F">
        <w:rPr>
          <w:rFonts w:cs="Times New Roman"/>
        </w:rPr>
        <w:t>The details of our financial capabilities can be viewed in the table below.</w:t>
      </w:r>
    </w:p>
    <w:p w14:paraId="5AD859A0" w14:textId="77777777" w:rsidR="00C06283" w:rsidRPr="004D436F" w:rsidRDefault="00C06283" w:rsidP="00C06283">
      <w:pPr>
        <w:pStyle w:val="NoSpacing"/>
        <w:rPr>
          <w:rFonts w:cs="Times New Roman"/>
        </w:rPr>
      </w:pPr>
    </w:p>
    <w:tbl>
      <w:tblPr>
        <w:tblStyle w:val="TableGrid"/>
        <w:tblW w:w="10470" w:type="dxa"/>
        <w:tblInd w:w="-5" w:type="dxa"/>
        <w:tblLook w:val="04A0" w:firstRow="1" w:lastRow="0" w:firstColumn="1" w:lastColumn="0" w:noHBand="0" w:noVBand="1"/>
      </w:tblPr>
      <w:tblGrid>
        <w:gridCol w:w="761"/>
        <w:gridCol w:w="2994"/>
        <w:gridCol w:w="3898"/>
        <w:gridCol w:w="2817"/>
      </w:tblGrid>
      <w:tr w:rsidR="00C06283" w:rsidRPr="00FA73E8" w14:paraId="2074C0F3" w14:textId="77777777" w:rsidTr="00915FD1">
        <w:trPr>
          <w:trHeight w:val="266"/>
        </w:trPr>
        <w:tc>
          <w:tcPr>
            <w:tcW w:w="761" w:type="dxa"/>
          </w:tcPr>
          <w:p w14:paraId="38F33CF8" w14:textId="77777777" w:rsidR="00C06283" w:rsidRPr="004D436F" w:rsidRDefault="00C06283" w:rsidP="00915FD1">
            <w:pPr>
              <w:tabs>
                <w:tab w:val="left" w:pos="435"/>
              </w:tabs>
              <w:ind w:hanging="105"/>
              <w:rPr>
                <w:b/>
                <w:color w:val="000000" w:themeColor="text1"/>
              </w:rPr>
            </w:pPr>
            <w:r>
              <w:rPr>
                <w:b/>
                <w:color w:val="000000" w:themeColor="text1"/>
                <w:w w:val="105"/>
              </w:rPr>
              <w:t>S. N</w:t>
            </w:r>
            <w:r w:rsidRPr="004D436F">
              <w:rPr>
                <w:b/>
                <w:color w:val="000000" w:themeColor="text1"/>
                <w:w w:val="105"/>
              </w:rPr>
              <w:t>o.</w:t>
            </w:r>
          </w:p>
        </w:tc>
        <w:tc>
          <w:tcPr>
            <w:tcW w:w="2994" w:type="dxa"/>
          </w:tcPr>
          <w:p w14:paraId="6676DADF" w14:textId="77777777" w:rsidR="00C06283" w:rsidRPr="004D436F" w:rsidRDefault="00C06283" w:rsidP="00915FD1">
            <w:pPr>
              <w:rPr>
                <w:b/>
                <w:color w:val="000000" w:themeColor="text1"/>
              </w:rPr>
            </w:pPr>
            <w:r w:rsidRPr="004D436F">
              <w:rPr>
                <w:b/>
                <w:color w:val="000000" w:themeColor="text1"/>
                <w:w w:val="105"/>
              </w:rPr>
              <w:t>Income Source</w:t>
            </w:r>
          </w:p>
        </w:tc>
        <w:tc>
          <w:tcPr>
            <w:tcW w:w="3897" w:type="dxa"/>
          </w:tcPr>
          <w:p w14:paraId="78B7829D" w14:textId="77777777" w:rsidR="00C06283" w:rsidRPr="004D436F" w:rsidRDefault="00C06283" w:rsidP="00915FD1">
            <w:pPr>
              <w:rPr>
                <w:b/>
                <w:color w:val="000000" w:themeColor="text1"/>
              </w:rPr>
            </w:pPr>
            <w:r w:rsidRPr="004D436F">
              <w:rPr>
                <w:b/>
                <w:color w:val="000000" w:themeColor="text1"/>
                <w:w w:val="105"/>
              </w:rPr>
              <w:t>Income Owner</w:t>
            </w:r>
            <w:r>
              <w:rPr>
                <w:b/>
                <w:color w:val="000000" w:themeColor="text1"/>
                <w:w w:val="105"/>
              </w:rPr>
              <w:t xml:space="preserve"> &amp; Relation</w:t>
            </w:r>
          </w:p>
        </w:tc>
        <w:tc>
          <w:tcPr>
            <w:tcW w:w="2817" w:type="dxa"/>
          </w:tcPr>
          <w:p w14:paraId="331AA690" w14:textId="77777777" w:rsidR="00C06283" w:rsidRPr="004D436F" w:rsidRDefault="00C06283" w:rsidP="00915FD1">
            <w:pPr>
              <w:rPr>
                <w:b/>
                <w:color w:val="000000" w:themeColor="text1"/>
              </w:rPr>
            </w:pPr>
            <w:r w:rsidRPr="004D436F">
              <w:rPr>
                <w:b/>
                <w:color w:val="000000" w:themeColor="text1"/>
                <w:w w:val="105"/>
              </w:rPr>
              <w:t>Annual Income</w:t>
            </w:r>
          </w:p>
        </w:tc>
      </w:tr>
      <w:tr w:rsidR="00C06283" w:rsidRPr="00FA73E8" w14:paraId="498C2217" w14:textId="77777777" w:rsidTr="00915FD1">
        <w:trPr>
          <w:trHeight w:val="519"/>
        </w:trPr>
        <w:tc>
          <w:tcPr>
            <w:tcW w:w="761" w:type="dxa"/>
          </w:tcPr>
          <w:p w14:paraId="3A1AED90" w14:textId="77777777" w:rsidR="00C06283" w:rsidRPr="00FA73E8" w:rsidRDefault="00C06283" w:rsidP="00915FD1">
            <w:pPr>
              <w:rPr>
                <w:color w:val="000000" w:themeColor="text1"/>
              </w:rPr>
            </w:pPr>
            <w:r w:rsidRPr="00FA73E8">
              <w:rPr>
                <w:color w:val="000000" w:themeColor="text1"/>
                <w:w w:val="105"/>
              </w:rPr>
              <w:t>1.</w:t>
            </w:r>
          </w:p>
        </w:tc>
        <w:tc>
          <w:tcPr>
            <w:tcW w:w="2994" w:type="dxa"/>
          </w:tcPr>
          <w:p w14:paraId="36188B80" w14:textId="77777777" w:rsidR="00C06283" w:rsidRDefault="00C06283" w:rsidP="00915FD1">
            <w:pPr>
              <w:rPr>
                <w:color w:val="000000" w:themeColor="text1"/>
                <w:w w:val="105"/>
                <w:u w:val="single"/>
              </w:rPr>
            </w:pPr>
            <w:r w:rsidRPr="004D436F">
              <w:rPr>
                <w:color w:val="000000" w:themeColor="text1"/>
                <w:w w:val="105"/>
                <w:u w:val="single"/>
              </w:rPr>
              <w:t>Income from Business:</w:t>
            </w:r>
          </w:p>
          <w:p w14:paraId="66AC6D56" w14:textId="5C745049" w:rsidR="00C06283" w:rsidRPr="008C13A1" w:rsidRDefault="00C06283" w:rsidP="00915FD1">
            <w:pPr>
              <w:rPr>
                <w:color w:val="000000" w:themeColor="text1"/>
                <w:w w:val="105"/>
                <w:u w:val="single"/>
              </w:rPr>
            </w:pPr>
            <w:r>
              <w:rPr>
                <w:color w:val="000000" w:themeColor="text1"/>
                <w:w w:val="105"/>
                <w:u w:val="single"/>
              </w:rPr>
              <w:t xml:space="preserve">SS </w:t>
            </w:r>
            <w:r w:rsidR="00591028">
              <w:rPr>
                <w:color w:val="000000" w:themeColor="text1"/>
                <w:w w:val="105"/>
                <w:u w:val="single"/>
              </w:rPr>
              <w:t>Deepak Grocery</w:t>
            </w:r>
          </w:p>
        </w:tc>
        <w:tc>
          <w:tcPr>
            <w:tcW w:w="3897" w:type="dxa"/>
          </w:tcPr>
          <w:p w14:paraId="7FEB7326" w14:textId="0A8DAE36" w:rsidR="00C06283" w:rsidRPr="00FA73E8" w:rsidRDefault="00591028" w:rsidP="00915FD1">
            <w:pPr>
              <w:rPr>
                <w:color w:val="000000" w:themeColor="text1"/>
              </w:rPr>
            </w:pPr>
            <w:r>
              <w:rPr>
                <w:color w:val="000000" w:themeColor="text1"/>
              </w:rPr>
              <w:t>Sujata Gurung</w:t>
            </w:r>
            <w:r w:rsidR="00C06283">
              <w:rPr>
                <w:color w:val="000000" w:themeColor="text1"/>
              </w:rPr>
              <w:t>(</w:t>
            </w:r>
            <w:r>
              <w:rPr>
                <w:color w:val="000000" w:themeColor="text1"/>
              </w:rPr>
              <w:t>Wife</w:t>
            </w:r>
            <w:r w:rsidR="00C06283">
              <w:rPr>
                <w:color w:val="000000" w:themeColor="text1"/>
              </w:rPr>
              <w:t>)</w:t>
            </w:r>
          </w:p>
        </w:tc>
        <w:tc>
          <w:tcPr>
            <w:tcW w:w="2817" w:type="dxa"/>
          </w:tcPr>
          <w:p w14:paraId="06AD8320" w14:textId="58D4B1F4" w:rsidR="00C06283" w:rsidRPr="00FA73E8" w:rsidRDefault="00591028" w:rsidP="00915FD1">
            <w:pPr>
              <w:rPr>
                <w:color w:val="000000" w:themeColor="text1"/>
              </w:rPr>
            </w:pPr>
            <w:r>
              <w:rPr>
                <w:color w:val="000000" w:themeColor="text1"/>
              </w:rPr>
              <w:t>2,275,122.17</w:t>
            </w:r>
          </w:p>
        </w:tc>
      </w:tr>
      <w:tr w:rsidR="00C06283" w:rsidRPr="00FA73E8" w14:paraId="33DD541B" w14:textId="77777777" w:rsidTr="00915FD1">
        <w:trPr>
          <w:trHeight w:val="251"/>
        </w:trPr>
        <w:tc>
          <w:tcPr>
            <w:tcW w:w="761" w:type="dxa"/>
          </w:tcPr>
          <w:p w14:paraId="2004A06D" w14:textId="77777777" w:rsidR="00C06283" w:rsidRPr="00FA73E8" w:rsidRDefault="00C06283" w:rsidP="00915FD1">
            <w:pPr>
              <w:rPr>
                <w:color w:val="000000" w:themeColor="text1"/>
              </w:rPr>
            </w:pPr>
            <w:r w:rsidRPr="00FA73E8">
              <w:rPr>
                <w:color w:val="000000" w:themeColor="text1"/>
                <w:w w:val="105"/>
              </w:rPr>
              <w:t>2.</w:t>
            </w:r>
          </w:p>
        </w:tc>
        <w:tc>
          <w:tcPr>
            <w:tcW w:w="2994" w:type="dxa"/>
          </w:tcPr>
          <w:p w14:paraId="6C8B47CB" w14:textId="77777777" w:rsidR="00C06283" w:rsidRPr="00FA73E8" w:rsidRDefault="00C06283" w:rsidP="00915FD1">
            <w:pPr>
              <w:ind w:right="-105"/>
              <w:rPr>
                <w:color w:val="000000" w:themeColor="text1"/>
              </w:rPr>
            </w:pPr>
            <w:r w:rsidRPr="00FA73E8">
              <w:rPr>
                <w:color w:val="000000" w:themeColor="text1"/>
                <w:w w:val="105"/>
              </w:rPr>
              <w:t xml:space="preserve">Income from </w:t>
            </w:r>
            <w:proofErr w:type="spellStart"/>
            <w:r>
              <w:rPr>
                <w:color w:val="000000" w:themeColor="text1"/>
                <w:w w:val="105"/>
              </w:rPr>
              <w:t>Landlease</w:t>
            </w:r>
            <w:proofErr w:type="spellEnd"/>
          </w:p>
        </w:tc>
        <w:tc>
          <w:tcPr>
            <w:tcW w:w="3897" w:type="dxa"/>
          </w:tcPr>
          <w:p w14:paraId="364E1A8D" w14:textId="00F60E8B" w:rsidR="00C06283" w:rsidRPr="00FA73E8" w:rsidRDefault="00591028" w:rsidP="00915FD1">
            <w:pPr>
              <w:rPr>
                <w:color w:val="000000" w:themeColor="text1"/>
              </w:rPr>
            </w:pPr>
            <w:r>
              <w:rPr>
                <w:color w:val="000000" w:themeColor="text1"/>
              </w:rPr>
              <w:t>Gopal Shrestha</w:t>
            </w:r>
            <w:r w:rsidR="00C06283">
              <w:rPr>
                <w:color w:val="000000" w:themeColor="text1"/>
              </w:rPr>
              <w:t xml:space="preserve"> (Father)</w:t>
            </w:r>
          </w:p>
        </w:tc>
        <w:tc>
          <w:tcPr>
            <w:tcW w:w="2817" w:type="dxa"/>
          </w:tcPr>
          <w:p w14:paraId="6D5D6AF6" w14:textId="2399A10D" w:rsidR="00C06283" w:rsidRPr="00FA73E8" w:rsidRDefault="00591028" w:rsidP="00915FD1">
            <w:pPr>
              <w:rPr>
                <w:color w:val="000000" w:themeColor="text1"/>
              </w:rPr>
            </w:pPr>
            <w:r>
              <w:rPr>
                <w:color w:val="000000" w:themeColor="text1"/>
              </w:rPr>
              <w:t>462,000.00</w:t>
            </w:r>
          </w:p>
        </w:tc>
      </w:tr>
      <w:tr w:rsidR="00C06283" w:rsidRPr="00FA73E8" w14:paraId="42DC5939" w14:textId="77777777" w:rsidTr="00915FD1">
        <w:trPr>
          <w:trHeight w:val="266"/>
        </w:trPr>
        <w:tc>
          <w:tcPr>
            <w:tcW w:w="761" w:type="dxa"/>
          </w:tcPr>
          <w:p w14:paraId="4CF069A6" w14:textId="77777777" w:rsidR="00C06283" w:rsidRPr="00FA73E8" w:rsidRDefault="00C06283" w:rsidP="00915FD1">
            <w:pPr>
              <w:rPr>
                <w:color w:val="000000" w:themeColor="text1"/>
                <w:w w:val="105"/>
              </w:rPr>
            </w:pPr>
            <w:r w:rsidRPr="00FA73E8">
              <w:rPr>
                <w:color w:val="000000" w:themeColor="text1"/>
                <w:w w:val="105"/>
              </w:rPr>
              <w:t>3.</w:t>
            </w:r>
          </w:p>
        </w:tc>
        <w:tc>
          <w:tcPr>
            <w:tcW w:w="2994" w:type="dxa"/>
          </w:tcPr>
          <w:p w14:paraId="3E11D6FA" w14:textId="77777777" w:rsidR="00C06283" w:rsidRPr="00FA73E8" w:rsidRDefault="00C06283" w:rsidP="00915FD1">
            <w:pPr>
              <w:ind w:right="-105"/>
              <w:rPr>
                <w:color w:val="000000" w:themeColor="text1"/>
                <w:w w:val="105"/>
              </w:rPr>
            </w:pPr>
            <w:r w:rsidRPr="00FA73E8">
              <w:rPr>
                <w:color w:val="000000" w:themeColor="text1"/>
                <w:w w:val="105"/>
              </w:rPr>
              <w:t xml:space="preserve">Income from </w:t>
            </w:r>
            <w:r>
              <w:rPr>
                <w:color w:val="000000" w:themeColor="text1"/>
                <w:w w:val="105"/>
              </w:rPr>
              <w:t>Salary</w:t>
            </w:r>
          </w:p>
        </w:tc>
        <w:tc>
          <w:tcPr>
            <w:tcW w:w="3897" w:type="dxa"/>
          </w:tcPr>
          <w:p w14:paraId="4D710E36" w14:textId="6B6EF23F" w:rsidR="00C06283" w:rsidRDefault="00591028" w:rsidP="00915FD1">
            <w:pPr>
              <w:rPr>
                <w:color w:val="000000" w:themeColor="text1"/>
              </w:rPr>
            </w:pPr>
            <w:r>
              <w:rPr>
                <w:color w:val="000000" w:themeColor="text1"/>
              </w:rPr>
              <w:t>Gopal Shrestha</w:t>
            </w:r>
            <w:r w:rsidR="00C06283">
              <w:rPr>
                <w:color w:val="000000" w:themeColor="text1"/>
              </w:rPr>
              <w:t xml:space="preserve"> (Fathe</w:t>
            </w:r>
            <w:r>
              <w:rPr>
                <w:color w:val="000000" w:themeColor="text1"/>
              </w:rPr>
              <w:t>r</w:t>
            </w:r>
            <w:r w:rsidR="00C06283">
              <w:rPr>
                <w:color w:val="000000" w:themeColor="text1"/>
              </w:rPr>
              <w:t>)</w:t>
            </w:r>
          </w:p>
        </w:tc>
        <w:tc>
          <w:tcPr>
            <w:tcW w:w="2817" w:type="dxa"/>
          </w:tcPr>
          <w:p w14:paraId="053AFBD9" w14:textId="0F03B301" w:rsidR="00C06283" w:rsidRDefault="00591028" w:rsidP="00915FD1">
            <w:pPr>
              <w:rPr>
                <w:color w:val="000000" w:themeColor="text1"/>
              </w:rPr>
            </w:pPr>
            <w:r>
              <w:rPr>
                <w:color w:val="000000" w:themeColor="text1"/>
              </w:rPr>
              <w:t>420,000.00</w:t>
            </w:r>
          </w:p>
        </w:tc>
      </w:tr>
      <w:tr w:rsidR="00C06283" w:rsidRPr="00FA73E8" w14:paraId="3ADE7ABB" w14:textId="77777777" w:rsidTr="00915FD1">
        <w:trPr>
          <w:trHeight w:val="266"/>
        </w:trPr>
        <w:tc>
          <w:tcPr>
            <w:tcW w:w="761" w:type="dxa"/>
          </w:tcPr>
          <w:p w14:paraId="1A57ABB0" w14:textId="77777777" w:rsidR="00C06283" w:rsidRPr="00FA73E8" w:rsidRDefault="00C06283" w:rsidP="00915FD1">
            <w:pPr>
              <w:rPr>
                <w:color w:val="000000" w:themeColor="text1"/>
                <w:w w:val="105"/>
              </w:rPr>
            </w:pPr>
            <w:r>
              <w:rPr>
                <w:color w:val="000000" w:themeColor="text1"/>
                <w:w w:val="105"/>
              </w:rPr>
              <w:t>4.</w:t>
            </w:r>
          </w:p>
        </w:tc>
        <w:tc>
          <w:tcPr>
            <w:tcW w:w="2994" w:type="dxa"/>
          </w:tcPr>
          <w:p w14:paraId="255A4BD2" w14:textId="77777777" w:rsidR="00591028" w:rsidRDefault="00591028" w:rsidP="00591028">
            <w:pPr>
              <w:rPr>
                <w:color w:val="000000" w:themeColor="text1"/>
                <w:w w:val="105"/>
                <w:u w:val="single"/>
              </w:rPr>
            </w:pPr>
            <w:r w:rsidRPr="004D436F">
              <w:rPr>
                <w:color w:val="000000" w:themeColor="text1"/>
                <w:w w:val="105"/>
                <w:u w:val="single"/>
              </w:rPr>
              <w:t>Income from Business:</w:t>
            </w:r>
          </w:p>
          <w:p w14:paraId="334BDEA3" w14:textId="1D11ABF1" w:rsidR="00C06283" w:rsidRPr="00591028" w:rsidRDefault="00591028" w:rsidP="00915FD1">
            <w:pPr>
              <w:ind w:right="-105"/>
              <w:rPr>
                <w:color w:val="000000" w:themeColor="text1"/>
                <w:w w:val="105"/>
              </w:rPr>
            </w:pPr>
            <w:proofErr w:type="spellStart"/>
            <w:r>
              <w:rPr>
                <w:color w:val="000000" w:themeColor="text1"/>
                <w:w w:val="105"/>
              </w:rPr>
              <w:t>Nagdhunga</w:t>
            </w:r>
            <w:proofErr w:type="spellEnd"/>
            <w:r>
              <w:rPr>
                <w:color w:val="000000" w:themeColor="text1"/>
                <w:w w:val="105"/>
              </w:rPr>
              <w:t xml:space="preserve"> Khaja Ghar </w:t>
            </w:r>
          </w:p>
          <w:p w14:paraId="30623975" w14:textId="1CB6FE70" w:rsidR="00591028" w:rsidRPr="00FA73E8" w:rsidRDefault="00591028" w:rsidP="00915FD1">
            <w:pPr>
              <w:ind w:right="-105"/>
              <w:rPr>
                <w:color w:val="000000" w:themeColor="text1"/>
                <w:w w:val="105"/>
              </w:rPr>
            </w:pPr>
          </w:p>
        </w:tc>
        <w:tc>
          <w:tcPr>
            <w:tcW w:w="3897" w:type="dxa"/>
          </w:tcPr>
          <w:p w14:paraId="43431206" w14:textId="0588A06C" w:rsidR="00C06283" w:rsidRDefault="00591028" w:rsidP="00915FD1">
            <w:pPr>
              <w:rPr>
                <w:color w:val="000000" w:themeColor="text1"/>
              </w:rPr>
            </w:pPr>
            <w:r>
              <w:rPr>
                <w:color w:val="000000" w:themeColor="text1"/>
              </w:rPr>
              <w:t>Sarita Shrestha</w:t>
            </w:r>
            <w:r w:rsidR="00C06283">
              <w:rPr>
                <w:color w:val="000000" w:themeColor="text1"/>
              </w:rPr>
              <w:t xml:space="preserve"> (</w:t>
            </w:r>
            <w:r>
              <w:rPr>
                <w:color w:val="000000" w:themeColor="text1"/>
              </w:rPr>
              <w:t>Mother</w:t>
            </w:r>
            <w:r w:rsidR="00C06283">
              <w:rPr>
                <w:color w:val="000000" w:themeColor="text1"/>
              </w:rPr>
              <w:t>)</w:t>
            </w:r>
          </w:p>
        </w:tc>
        <w:tc>
          <w:tcPr>
            <w:tcW w:w="2817" w:type="dxa"/>
          </w:tcPr>
          <w:p w14:paraId="7F1745D2" w14:textId="1235BBDB" w:rsidR="00C06283" w:rsidRPr="00FA73E8" w:rsidRDefault="00591028" w:rsidP="00915FD1">
            <w:pPr>
              <w:rPr>
                <w:color w:val="000000" w:themeColor="text1"/>
                <w:w w:val="105"/>
              </w:rPr>
            </w:pPr>
            <w:r>
              <w:rPr>
                <w:color w:val="000000" w:themeColor="text1"/>
                <w:w w:val="105"/>
              </w:rPr>
              <w:t>1,980,014.06</w:t>
            </w:r>
          </w:p>
        </w:tc>
      </w:tr>
      <w:tr w:rsidR="00C06283" w:rsidRPr="00FA73E8" w14:paraId="64E72547" w14:textId="77777777" w:rsidTr="00915FD1">
        <w:trPr>
          <w:trHeight w:val="158"/>
        </w:trPr>
        <w:tc>
          <w:tcPr>
            <w:tcW w:w="761" w:type="dxa"/>
          </w:tcPr>
          <w:p w14:paraId="04173214" w14:textId="77777777" w:rsidR="00C06283" w:rsidRPr="00FA73E8" w:rsidRDefault="00C06283" w:rsidP="00915FD1">
            <w:pPr>
              <w:rPr>
                <w:color w:val="000000" w:themeColor="text1"/>
              </w:rPr>
            </w:pPr>
          </w:p>
        </w:tc>
        <w:tc>
          <w:tcPr>
            <w:tcW w:w="6892" w:type="dxa"/>
            <w:gridSpan w:val="2"/>
          </w:tcPr>
          <w:p w14:paraId="08E8CA17" w14:textId="77777777" w:rsidR="00C06283" w:rsidRPr="008C13A1" w:rsidRDefault="00C06283" w:rsidP="00915FD1">
            <w:pPr>
              <w:jc w:val="right"/>
              <w:rPr>
                <w:b/>
                <w:color w:val="000000" w:themeColor="text1"/>
              </w:rPr>
            </w:pPr>
            <w:r w:rsidRPr="008C13A1">
              <w:rPr>
                <w:b/>
                <w:color w:val="000000" w:themeColor="text1"/>
                <w:w w:val="105"/>
              </w:rPr>
              <w:t>Total Income In NPR</w:t>
            </w:r>
          </w:p>
        </w:tc>
        <w:tc>
          <w:tcPr>
            <w:tcW w:w="2817" w:type="dxa"/>
          </w:tcPr>
          <w:p w14:paraId="659D76E5" w14:textId="4EA98943" w:rsidR="00C06283" w:rsidRPr="008C13A1" w:rsidRDefault="00591028" w:rsidP="00915FD1">
            <w:pPr>
              <w:rPr>
                <w:b/>
                <w:color w:val="000000" w:themeColor="text1"/>
              </w:rPr>
            </w:pPr>
            <w:r>
              <w:rPr>
                <w:b/>
                <w:color w:val="000000" w:themeColor="text1"/>
              </w:rPr>
              <w:t>5,137,136.23</w:t>
            </w:r>
          </w:p>
        </w:tc>
      </w:tr>
      <w:tr w:rsidR="00C06283" w:rsidRPr="00FA73E8" w14:paraId="1D72106B" w14:textId="77777777" w:rsidTr="00915FD1">
        <w:trPr>
          <w:trHeight w:val="266"/>
        </w:trPr>
        <w:tc>
          <w:tcPr>
            <w:tcW w:w="761" w:type="dxa"/>
          </w:tcPr>
          <w:p w14:paraId="128DF8D3" w14:textId="77777777" w:rsidR="00C06283" w:rsidRPr="00FA73E8" w:rsidRDefault="00C06283" w:rsidP="00915FD1">
            <w:pPr>
              <w:rPr>
                <w:color w:val="000000" w:themeColor="text1"/>
              </w:rPr>
            </w:pPr>
          </w:p>
        </w:tc>
        <w:tc>
          <w:tcPr>
            <w:tcW w:w="6892" w:type="dxa"/>
            <w:gridSpan w:val="2"/>
          </w:tcPr>
          <w:p w14:paraId="6B8F7CEF" w14:textId="77777777" w:rsidR="00C06283" w:rsidRPr="008C13A1" w:rsidRDefault="00C06283" w:rsidP="00915FD1">
            <w:pPr>
              <w:jc w:val="right"/>
              <w:rPr>
                <w:b/>
                <w:color w:val="000000" w:themeColor="text1"/>
                <w:highlight w:val="yellow"/>
              </w:rPr>
            </w:pPr>
            <w:r w:rsidRPr="008C13A1">
              <w:rPr>
                <w:b/>
                <w:color w:val="000000" w:themeColor="text1"/>
                <w:w w:val="105"/>
                <w:highlight w:val="yellow"/>
              </w:rPr>
              <w:t>Total Income In CAD</w:t>
            </w:r>
          </w:p>
        </w:tc>
        <w:tc>
          <w:tcPr>
            <w:tcW w:w="2817" w:type="dxa"/>
          </w:tcPr>
          <w:p w14:paraId="7AB8C532" w14:textId="3BD866A7" w:rsidR="00C06283" w:rsidRPr="008C13A1" w:rsidRDefault="00591028" w:rsidP="00915FD1">
            <w:pPr>
              <w:rPr>
                <w:b/>
                <w:color w:val="000000" w:themeColor="text1"/>
                <w:w w:val="105"/>
                <w:highlight w:val="yellow"/>
              </w:rPr>
            </w:pPr>
            <w:r>
              <w:rPr>
                <w:b/>
                <w:color w:val="000000" w:themeColor="text1"/>
                <w:w w:val="105"/>
                <w:highlight w:val="yellow"/>
              </w:rPr>
              <w:t>52,419.75</w:t>
            </w:r>
          </w:p>
        </w:tc>
      </w:tr>
    </w:tbl>
    <w:p w14:paraId="3BEC9916" w14:textId="77777777" w:rsidR="00C06283" w:rsidRDefault="00C06283" w:rsidP="00C06283">
      <w:pPr>
        <w:pStyle w:val="BodyText"/>
        <w:spacing w:before="1"/>
        <w:ind w:right="148"/>
        <w:jc w:val="both"/>
        <w:rPr>
          <w:rFonts w:ascii="Times New Roman" w:hAnsi="Times New Roman" w:cs="Times New Roman"/>
          <w:b/>
          <w:i/>
          <w:color w:val="000000" w:themeColor="text1"/>
          <w:w w:val="105"/>
          <w:sz w:val="22"/>
          <w:szCs w:val="22"/>
        </w:rPr>
      </w:pPr>
    </w:p>
    <w:p w14:paraId="7EB9AE04" w14:textId="3B973D1B" w:rsidR="00C06283" w:rsidRPr="008C13A1" w:rsidRDefault="00C06283" w:rsidP="00C06283">
      <w:pPr>
        <w:pStyle w:val="BodyText"/>
        <w:spacing w:before="1"/>
        <w:ind w:right="148"/>
        <w:jc w:val="both"/>
        <w:rPr>
          <w:i/>
        </w:rPr>
      </w:pPr>
      <w:r w:rsidRPr="008C13A1">
        <w:rPr>
          <w:rFonts w:ascii="Times New Roman" w:hAnsi="Times New Roman" w:cs="Times New Roman"/>
          <w:b/>
          <w:i/>
          <w:color w:val="000000" w:themeColor="text1"/>
          <w:w w:val="105"/>
          <w:sz w:val="22"/>
          <w:szCs w:val="22"/>
        </w:rPr>
        <w:t>The exchange rate is 1 CAD = 98.</w:t>
      </w:r>
      <w:r w:rsidR="00591028">
        <w:rPr>
          <w:rFonts w:ascii="Times New Roman" w:hAnsi="Times New Roman" w:cs="Times New Roman"/>
          <w:b/>
          <w:i/>
          <w:color w:val="000000" w:themeColor="text1"/>
          <w:w w:val="105"/>
          <w:sz w:val="22"/>
          <w:szCs w:val="22"/>
        </w:rPr>
        <w:t>00</w:t>
      </w:r>
      <w:r w:rsidRPr="008C13A1">
        <w:rPr>
          <w:rFonts w:ascii="Times New Roman" w:hAnsi="Times New Roman" w:cs="Times New Roman"/>
          <w:b/>
          <w:i/>
          <w:color w:val="000000" w:themeColor="text1"/>
          <w:w w:val="105"/>
          <w:sz w:val="22"/>
          <w:szCs w:val="22"/>
        </w:rPr>
        <w:t xml:space="preserve"> NPR (Source: Nepal Rastra Bank dated </w:t>
      </w:r>
      <w:r w:rsidR="00591028">
        <w:rPr>
          <w:rFonts w:ascii="Times New Roman" w:hAnsi="Times New Roman" w:cs="Times New Roman"/>
          <w:b/>
          <w:i/>
          <w:color w:val="000000" w:themeColor="text1"/>
          <w:w w:val="105"/>
          <w:sz w:val="22"/>
          <w:szCs w:val="22"/>
        </w:rPr>
        <w:t>05</w:t>
      </w:r>
      <w:r w:rsidRPr="008C13A1">
        <w:rPr>
          <w:rFonts w:ascii="Times New Roman" w:hAnsi="Times New Roman" w:cs="Times New Roman"/>
          <w:b/>
          <w:i/>
          <w:color w:val="000000" w:themeColor="text1"/>
          <w:w w:val="105"/>
          <w:sz w:val="22"/>
          <w:szCs w:val="22"/>
        </w:rPr>
        <w:t>/03/2024)</w:t>
      </w:r>
      <w:r w:rsidRPr="008C13A1">
        <w:rPr>
          <w:i/>
        </w:rPr>
        <w:t xml:space="preserve"> </w:t>
      </w:r>
    </w:p>
    <w:p w14:paraId="3455C52B" w14:textId="77777777" w:rsidR="00C06283" w:rsidRDefault="00C06283" w:rsidP="00C06283">
      <w:pPr>
        <w:pStyle w:val="BodyText"/>
        <w:spacing w:before="1"/>
        <w:ind w:right="148"/>
        <w:jc w:val="both"/>
      </w:pPr>
    </w:p>
    <w:p w14:paraId="5979C3E2" w14:textId="53FCA232" w:rsidR="00C06283" w:rsidRDefault="00C06283" w:rsidP="00C06283">
      <w:pPr>
        <w:pStyle w:val="BodyText"/>
        <w:spacing w:before="1"/>
        <w:ind w:right="148"/>
        <w:jc w:val="both"/>
        <w:rPr>
          <w:rFonts w:ascii="Times New Roman" w:hAnsi="Times New Roman" w:cs="Times New Roman"/>
          <w:color w:val="000000" w:themeColor="text1"/>
          <w:w w:val="105"/>
          <w:sz w:val="22"/>
          <w:szCs w:val="22"/>
        </w:rPr>
      </w:pPr>
      <w:r>
        <w:rPr>
          <w:rFonts w:ascii="Times New Roman" w:hAnsi="Times New Roman" w:cs="Times New Roman"/>
          <w:color w:val="000000" w:themeColor="text1"/>
          <w:w w:val="105"/>
          <w:sz w:val="22"/>
          <w:szCs w:val="22"/>
        </w:rPr>
        <w:t xml:space="preserve">This amount of money is sufficient to meet the required expenses for my study and living in Canada. If additional financial support is required, my family is financially strong to arrange all future expenses from their monthly income. With such a regular and stable income of my family, I assure you that there will not be any financial burden to my parents to fund my studies in Canada. </w:t>
      </w:r>
      <w:r w:rsidR="003A640F">
        <w:rPr>
          <w:rFonts w:ascii="Times New Roman" w:hAnsi="Times New Roman" w:cs="Times New Roman"/>
          <w:color w:val="000000" w:themeColor="text1"/>
          <w:w w:val="105"/>
          <w:sz w:val="22"/>
          <w:szCs w:val="22"/>
        </w:rPr>
        <w:t>In addition to this, t</w:t>
      </w:r>
      <w:r w:rsidRPr="009E0FC6">
        <w:rPr>
          <w:rFonts w:ascii="Times New Roman" w:hAnsi="Times New Roman" w:cs="Times New Roman"/>
          <w:color w:val="000000" w:themeColor="text1"/>
          <w:w w:val="105"/>
          <w:sz w:val="22"/>
          <w:szCs w:val="22"/>
        </w:rPr>
        <w:t xml:space="preserve">he tuition fees for my </w:t>
      </w:r>
      <w:r w:rsidR="003A640F">
        <w:rPr>
          <w:rFonts w:ascii="Times New Roman" w:hAnsi="Times New Roman" w:cs="Times New Roman"/>
          <w:color w:val="000000" w:themeColor="text1"/>
          <w:w w:val="105"/>
          <w:sz w:val="22"/>
          <w:szCs w:val="22"/>
        </w:rPr>
        <w:t xml:space="preserve">first year </w:t>
      </w:r>
      <w:r w:rsidR="003A640F" w:rsidRPr="003A640F">
        <w:rPr>
          <w:rFonts w:ascii="Times New Roman" w:hAnsi="Times New Roman" w:cs="Times New Roman"/>
          <w:b/>
          <w:bCs/>
          <w:color w:val="000000" w:themeColor="text1"/>
          <w:w w:val="105"/>
          <w:sz w:val="22"/>
          <w:szCs w:val="22"/>
        </w:rPr>
        <w:t>(</w:t>
      </w:r>
      <w:r w:rsidR="003A640F" w:rsidRPr="003A640F">
        <w:rPr>
          <w:rFonts w:ascii="Times New Roman" w:hAnsi="Times New Roman" w:cs="Times New Roman"/>
          <w:b/>
          <w:bCs/>
          <w:color w:val="000000" w:themeColor="text1"/>
          <w:w w:val="105"/>
          <w:sz w:val="22"/>
          <w:szCs w:val="22"/>
          <w:highlight w:val="yellow"/>
        </w:rPr>
        <w:t>CAD. 25,061.00</w:t>
      </w:r>
      <w:r w:rsidR="003A640F" w:rsidRPr="003A640F">
        <w:rPr>
          <w:rFonts w:ascii="Times New Roman" w:hAnsi="Times New Roman" w:cs="Times New Roman"/>
          <w:b/>
          <w:bCs/>
          <w:color w:val="000000" w:themeColor="text1"/>
          <w:w w:val="105"/>
          <w:sz w:val="22"/>
          <w:szCs w:val="22"/>
        </w:rPr>
        <w:t>)</w:t>
      </w:r>
      <w:r w:rsidRPr="009E0FC6">
        <w:rPr>
          <w:rFonts w:ascii="Times New Roman" w:hAnsi="Times New Roman" w:cs="Times New Roman"/>
          <w:color w:val="000000" w:themeColor="text1"/>
          <w:w w:val="105"/>
          <w:sz w:val="22"/>
          <w:szCs w:val="22"/>
        </w:rPr>
        <w:t xml:space="preserve"> has been paid and the receipts ha</w:t>
      </w:r>
      <w:r w:rsidR="003A640F">
        <w:rPr>
          <w:rFonts w:ascii="Times New Roman" w:hAnsi="Times New Roman" w:cs="Times New Roman"/>
          <w:color w:val="000000" w:themeColor="text1"/>
          <w:w w:val="105"/>
          <w:sz w:val="22"/>
          <w:szCs w:val="22"/>
        </w:rPr>
        <w:t>ve</w:t>
      </w:r>
      <w:r w:rsidRPr="009E0FC6">
        <w:rPr>
          <w:rFonts w:ascii="Times New Roman" w:hAnsi="Times New Roman" w:cs="Times New Roman"/>
          <w:color w:val="000000" w:themeColor="text1"/>
          <w:w w:val="105"/>
          <w:sz w:val="22"/>
          <w:szCs w:val="22"/>
        </w:rPr>
        <w:t xml:space="preserve"> been attached with my application.</w:t>
      </w:r>
    </w:p>
    <w:p w14:paraId="5805C2F5" w14:textId="34E025FB" w:rsidR="00827968" w:rsidRDefault="00827968" w:rsidP="00827968">
      <w:pPr>
        <w:spacing w:after="240" w:line="240" w:lineRule="auto"/>
        <w:rPr>
          <w:rFonts w:eastAsia="Times New Roman" w:cs="Times New Roman"/>
          <w:kern w:val="0"/>
          <w:szCs w:val="24"/>
          <w:lang w:bidi="ne-IN"/>
          <w14:ligatures w14:val="none"/>
        </w:rPr>
      </w:pPr>
    </w:p>
    <w:p w14:paraId="161DCFFE" w14:textId="77777777" w:rsidR="00C06283" w:rsidRPr="009B45DA" w:rsidRDefault="00C06283" w:rsidP="00827968">
      <w:pPr>
        <w:spacing w:after="240" w:line="240" w:lineRule="auto"/>
        <w:rPr>
          <w:rFonts w:eastAsia="Times New Roman" w:cs="Times New Roman"/>
          <w:kern w:val="0"/>
          <w:szCs w:val="24"/>
          <w:lang w:bidi="ne-IN"/>
          <w14:ligatures w14:val="none"/>
        </w:rPr>
      </w:pPr>
    </w:p>
    <w:p w14:paraId="7015103C" w14:textId="77777777" w:rsidR="00827968" w:rsidRPr="009B45DA" w:rsidRDefault="00827968" w:rsidP="00CF1DD9">
      <w:pPr>
        <w:pStyle w:val="Heading1"/>
      </w:pPr>
      <w:r w:rsidRPr="009B45DA">
        <w:t>Conclusion</w:t>
      </w:r>
    </w:p>
    <w:p w14:paraId="325150BF" w14:textId="79415F14" w:rsidR="00827968" w:rsidRPr="009B45DA" w:rsidRDefault="00827968" w:rsidP="00827968">
      <w:pPr>
        <w:spacing w:after="240" w:line="240" w:lineRule="auto"/>
        <w:rPr>
          <w:rFonts w:eastAsia="Times New Roman" w:cs="Times New Roman"/>
          <w:kern w:val="0"/>
          <w:szCs w:val="24"/>
          <w:lang w:bidi="ne-IN"/>
          <w14:ligatures w14:val="none"/>
        </w:rPr>
      </w:pPr>
      <w:r w:rsidRPr="009B45DA">
        <w:rPr>
          <w:rFonts w:eastAsia="Times New Roman" w:cs="Times New Roman"/>
          <w:kern w:val="0"/>
          <w:szCs w:val="24"/>
          <w:lang w:bidi="ne-IN"/>
          <w14:ligatures w14:val="none"/>
        </w:rPr>
        <w:t>After careful analysis, I</w:t>
      </w:r>
      <w:r w:rsidR="00EC0EA0" w:rsidRPr="009B45DA">
        <w:rPr>
          <w:rFonts w:eastAsia="Times New Roman" w:cs="Times New Roman"/>
          <w:kern w:val="0"/>
          <w:szCs w:val="24"/>
          <w:lang w:bidi="ne-IN"/>
          <w14:ligatures w14:val="none"/>
        </w:rPr>
        <w:t xml:space="preserve"> </w:t>
      </w:r>
      <w:r w:rsidR="0034139C" w:rsidRPr="009B45DA">
        <w:rPr>
          <w:rFonts w:eastAsia="Times New Roman" w:cs="Times New Roman"/>
          <w:kern w:val="0"/>
          <w:szCs w:val="24"/>
          <w:lang w:bidi="ne-IN"/>
          <w14:ligatures w14:val="none"/>
        </w:rPr>
        <w:t>hereby conclude</w:t>
      </w:r>
      <w:r w:rsidRPr="009B45DA">
        <w:rPr>
          <w:rFonts w:eastAsia="Times New Roman" w:cs="Times New Roman"/>
          <w:kern w:val="0"/>
          <w:szCs w:val="24"/>
          <w:lang w:bidi="ne-IN"/>
          <w14:ligatures w14:val="none"/>
        </w:rPr>
        <w:t xml:space="preserve"> that the University </w:t>
      </w:r>
      <w:r w:rsidR="006B6801">
        <w:rPr>
          <w:rFonts w:eastAsia="Times New Roman" w:cs="Times New Roman"/>
          <w:kern w:val="0"/>
          <w:szCs w:val="24"/>
          <w:lang w:bidi="ne-IN"/>
          <w14:ligatures w14:val="none"/>
        </w:rPr>
        <w:t xml:space="preserve">of </w:t>
      </w:r>
      <w:r w:rsidRPr="009B45DA">
        <w:rPr>
          <w:rFonts w:eastAsia="Times New Roman" w:cs="Times New Roman"/>
          <w:kern w:val="0"/>
          <w:szCs w:val="24"/>
          <w:lang w:bidi="ne-IN"/>
          <w14:ligatures w14:val="none"/>
        </w:rPr>
        <w:t xml:space="preserve">Canada West is the optimal choice for my </w:t>
      </w:r>
      <w:r w:rsidR="00EC0EA0" w:rsidRPr="009B45DA">
        <w:rPr>
          <w:rFonts w:eastAsia="Times New Roman" w:cs="Times New Roman"/>
          <w:kern w:val="0"/>
          <w:szCs w:val="24"/>
          <w:lang w:bidi="ne-IN"/>
          <w14:ligatures w14:val="none"/>
        </w:rPr>
        <w:t xml:space="preserve">academic </w:t>
      </w:r>
      <w:r w:rsidRPr="009B45DA">
        <w:rPr>
          <w:rFonts w:eastAsia="Times New Roman" w:cs="Times New Roman"/>
          <w:kern w:val="0"/>
          <w:szCs w:val="24"/>
          <w:lang w:bidi="ne-IN"/>
          <w14:ligatures w14:val="none"/>
        </w:rPr>
        <w:t xml:space="preserve">journey. It will help me reach my career goals. With gratitude, I request the opportunity to further my education at the University </w:t>
      </w:r>
      <w:r w:rsidR="006B6801">
        <w:rPr>
          <w:rFonts w:eastAsia="Times New Roman" w:cs="Times New Roman"/>
          <w:kern w:val="0"/>
          <w:szCs w:val="24"/>
          <w:lang w:bidi="ne-IN"/>
          <w14:ligatures w14:val="none"/>
        </w:rPr>
        <w:t xml:space="preserve">of </w:t>
      </w:r>
      <w:r w:rsidRPr="009B45DA">
        <w:rPr>
          <w:rFonts w:eastAsia="Times New Roman" w:cs="Times New Roman"/>
          <w:kern w:val="0"/>
          <w:szCs w:val="24"/>
          <w:lang w:bidi="ne-IN"/>
          <w14:ligatures w14:val="none"/>
        </w:rPr>
        <w:t>Canada West, specifically for the M.B.A. program.</w:t>
      </w:r>
      <w:r w:rsidR="00EC0EA0" w:rsidRPr="009B45DA">
        <w:rPr>
          <w:rFonts w:eastAsia="Times New Roman" w:cs="Times New Roman"/>
          <w:kern w:val="0"/>
          <w:szCs w:val="24"/>
          <w:lang w:bidi="ne-IN"/>
          <w14:ligatures w14:val="none"/>
        </w:rPr>
        <w:t xml:space="preserve"> Eventually, </w:t>
      </w:r>
      <w:r w:rsidRPr="009B45DA">
        <w:rPr>
          <w:rFonts w:eastAsia="Times New Roman" w:cs="Times New Roman"/>
          <w:kern w:val="0"/>
          <w:szCs w:val="24"/>
          <w:lang w:bidi="ne-IN"/>
          <w14:ligatures w14:val="none"/>
        </w:rPr>
        <w:t xml:space="preserve">I, with this, affirm that the information above is accurate and reflects my best knowledge. I am willing to supply any further supporting papers that are requested. </w:t>
      </w:r>
      <w:r w:rsidR="0034139C" w:rsidRPr="009B45DA">
        <w:rPr>
          <w:rFonts w:eastAsia="Times New Roman" w:cs="Times New Roman"/>
          <w:kern w:val="0"/>
          <w:szCs w:val="24"/>
          <w:lang w:bidi="ne-IN"/>
          <w14:ligatures w14:val="none"/>
        </w:rPr>
        <w:t>I would like to extend sincere thanks to the honorable visa officer for going through my statement of purpose.</w:t>
      </w:r>
      <w:r w:rsidRPr="009B45DA">
        <w:rPr>
          <w:rFonts w:eastAsia="Times New Roman" w:cs="Times New Roman"/>
          <w:kern w:val="0"/>
          <w:szCs w:val="24"/>
          <w:lang w:bidi="ne-IN"/>
          <w14:ligatures w14:val="none"/>
        </w:rPr>
        <w:t xml:space="preserve"> I eagerly await your </w:t>
      </w:r>
      <w:proofErr w:type="spellStart"/>
      <w:r w:rsidRPr="009B45DA">
        <w:rPr>
          <w:rFonts w:eastAsia="Times New Roman" w:cs="Times New Roman"/>
          <w:kern w:val="0"/>
          <w:szCs w:val="24"/>
          <w:lang w:bidi="ne-IN"/>
          <w14:ligatures w14:val="none"/>
        </w:rPr>
        <w:t>favourable</w:t>
      </w:r>
      <w:proofErr w:type="spellEnd"/>
      <w:r w:rsidRPr="009B45DA">
        <w:rPr>
          <w:rFonts w:eastAsia="Times New Roman" w:cs="Times New Roman"/>
          <w:kern w:val="0"/>
          <w:szCs w:val="24"/>
          <w:lang w:bidi="ne-IN"/>
          <w14:ligatures w14:val="none"/>
        </w:rPr>
        <w:t xml:space="preserve"> response regarding my study permit</w:t>
      </w:r>
      <w:r w:rsidR="00EC0EA0" w:rsidRPr="009B45DA">
        <w:rPr>
          <w:rFonts w:eastAsia="Times New Roman" w:cs="Times New Roman"/>
          <w:kern w:val="0"/>
          <w:szCs w:val="24"/>
          <w:lang w:bidi="ne-IN"/>
          <w14:ligatures w14:val="none"/>
        </w:rPr>
        <w:t xml:space="preserve"> and academic journey to Canada.</w:t>
      </w:r>
    </w:p>
    <w:p w14:paraId="7493803B" w14:textId="77777777" w:rsidR="00827968" w:rsidRPr="009B45DA" w:rsidRDefault="00827968" w:rsidP="00827968">
      <w:r w:rsidRPr="009B45DA">
        <w:t xml:space="preserve">Sincerely yours, </w:t>
      </w:r>
    </w:p>
    <w:p w14:paraId="59AB5743" w14:textId="48349874" w:rsidR="00827968" w:rsidRPr="009B45DA" w:rsidRDefault="00827968" w:rsidP="00827968">
      <w:bookmarkStart w:id="1" w:name="_heading=h.gjdgxs" w:colFirst="0" w:colLast="0"/>
      <w:bookmarkEnd w:id="1"/>
      <w:r w:rsidRPr="009B45DA">
        <w:t>Asm</w:t>
      </w:r>
      <w:r w:rsidR="0083628F">
        <w:t>it</w:t>
      </w:r>
      <w:r w:rsidRPr="009B45DA">
        <w:t xml:space="preserve"> Shrestha</w:t>
      </w:r>
    </w:p>
    <w:p w14:paraId="1D3F7AB0" w14:textId="77777777" w:rsidR="00827968" w:rsidRPr="009B45DA" w:rsidRDefault="00827968" w:rsidP="00827968">
      <w:r w:rsidRPr="009B45DA">
        <w:t xml:space="preserve">Passport No.:10577515 </w:t>
      </w:r>
    </w:p>
    <w:p w14:paraId="27526125" w14:textId="77777777" w:rsidR="00827968" w:rsidRPr="009B45DA" w:rsidRDefault="00827968" w:rsidP="00827968">
      <w:r w:rsidRPr="009B45DA">
        <w:t>+977-9826177737</w:t>
      </w:r>
    </w:p>
    <w:p w14:paraId="1E658C8E" w14:textId="77777777" w:rsidR="00827968" w:rsidRPr="009B45DA" w:rsidRDefault="00827968" w:rsidP="00827968">
      <w:r w:rsidRPr="009B45DA">
        <w:t>asmitshrestha24@gmail.com</w:t>
      </w:r>
    </w:p>
    <w:p w14:paraId="38CDDB55" w14:textId="77777777" w:rsidR="00827968" w:rsidRPr="009B45DA" w:rsidRDefault="00827968" w:rsidP="00827968">
      <w:pPr>
        <w:spacing w:after="240" w:line="240" w:lineRule="auto"/>
        <w:rPr>
          <w:rFonts w:eastAsia="Times New Roman" w:cs="Times New Roman"/>
          <w:kern w:val="0"/>
          <w:szCs w:val="24"/>
          <w:lang w:bidi="ne-IN"/>
          <w14:ligatures w14:val="none"/>
        </w:rPr>
      </w:pPr>
    </w:p>
    <w:p w14:paraId="4D4AAA66" w14:textId="77777777" w:rsidR="00AB37E9" w:rsidRPr="009B45DA" w:rsidRDefault="00AB37E9">
      <w:pPr>
        <w:rPr>
          <w:rFonts w:cs="Times New Roman"/>
          <w:szCs w:val="24"/>
        </w:rPr>
      </w:pPr>
    </w:p>
    <w:sectPr w:rsidR="00AB37E9" w:rsidRPr="009B45DA" w:rsidSect="0083628F">
      <w:headerReference w:type="even" r:id="rId7"/>
      <w:headerReference w:type="default" r:id="rId8"/>
      <w:footerReference w:type="even" r:id="rId9"/>
      <w:footerReference w:type="default" r:id="rId10"/>
      <w:headerReference w:type="first" r:id="rId11"/>
      <w:footerReference w:type="first" r:id="rId12"/>
      <w:pgSz w:w="11906" w:h="16838" w:code="9"/>
      <w:pgMar w:top="1440" w:right="1260" w:bottom="1440" w:left="1440" w:header="0" w:footer="0"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FDBDF" w14:textId="77777777" w:rsidR="008F3546" w:rsidRDefault="008F3546" w:rsidP="00716762">
      <w:pPr>
        <w:spacing w:line="240" w:lineRule="auto"/>
      </w:pPr>
      <w:r>
        <w:separator/>
      </w:r>
    </w:p>
  </w:endnote>
  <w:endnote w:type="continuationSeparator" w:id="0">
    <w:p w14:paraId="3F77B3F6" w14:textId="77777777" w:rsidR="008F3546" w:rsidRDefault="008F3546" w:rsidP="00716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4FA57" w14:textId="77777777" w:rsidR="00716762" w:rsidRDefault="007167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971193"/>
      <w:docPartObj>
        <w:docPartGallery w:val="Page Numbers (Bottom of Page)"/>
        <w:docPartUnique/>
      </w:docPartObj>
    </w:sdtPr>
    <w:sdtEndPr>
      <w:rPr>
        <w:color w:val="7F7F7F" w:themeColor="background1" w:themeShade="7F"/>
        <w:spacing w:val="60"/>
      </w:rPr>
    </w:sdtEndPr>
    <w:sdtContent>
      <w:p w14:paraId="6B0E4683" w14:textId="7FDB370B" w:rsidR="00716762" w:rsidRDefault="0071676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716762">
          <w:rPr>
            <w:color w:val="7F7F7F" w:themeColor="background1" w:themeShade="7F"/>
            <w:spacing w:val="60"/>
          </w:rPr>
          <w:t xml:space="preserve">| </w:t>
        </w:r>
        <w:r w:rsidRPr="00716762">
          <w:rPr>
            <w:i/>
            <w:iCs/>
          </w:rPr>
          <w:t xml:space="preserve">I hereby declare that the information provided in this statement is </w:t>
        </w:r>
        <w:r>
          <w:rPr>
            <w:i/>
            <w:iCs/>
          </w:rPr>
          <w:t>true and valid to the best of my knowledge.</w:t>
        </w:r>
      </w:p>
    </w:sdtContent>
  </w:sdt>
  <w:p w14:paraId="76D9D5B8" w14:textId="77777777" w:rsidR="00716762" w:rsidRDefault="007167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32E26" w14:textId="77777777" w:rsidR="00716762" w:rsidRDefault="00716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6FF54" w14:textId="77777777" w:rsidR="008F3546" w:rsidRDefault="008F3546" w:rsidP="00716762">
      <w:pPr>
        <w:spacing w:line="240" w:lineRule="auto"/>
      </w:pPr>
      <w:r>
        <w:separator/>
      </w:r>
    </w:p>
  </w:footnote>
  <w:footnote w:type="continuationSeparator" w:id="0">
    <w:p w14:paraId="46BD08EC" w14:textId="77777777" w:rsidR="008F3546" w:rsidRDefault="008F3546" w:rsidP="007167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15CBF" w14:textId="77777777" w:rsidR="00716762" w:rsidRDefault="007167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28F6B" w14:textId="77777777" w:rsidR="00716762" w:rsidRDefault="007167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053B3" w14:textId="77777777" w:rsidR="00716762" w:rsidRDefault="007167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3sDCzMDAGQiMLAyUdpeDU4uLM/DyQAuNaABnz1IwsAAAA"/>
  </w:docVars>
  <w:rsids>
    <w:rsidRoot w:val="00827968"/>
    <w:rsid w:val="000414D0"/>
    <w:rsid w:val="000F5C8F"/>
    <w:rsid w:val="00127349"/>
    <w:rsid w:val="00237733"/>
    <w:rsid w:val="0034139C"/>
    <w:rsid w:val="003A640F"/>
    <w:rsid w:val="00405908"/>
    <w:rsid w:val="004E10C2"/>
    <w:rsid w:val="0053519C"/>
    <w:rsid w:val="00567030"/>
    <w:rsid w:val="00591028"/>
    <w:rsid w:val="00592756"/>
    <w:rsid w:val="005D5F97"/>
    <w:rsid w:val="006440E5"/>
    <w:rsid w:val="006B0F20"/>
    <w:rsid w:val="006B6801"/>
    <w:rsid w:val="006D3024"/>
    <w:rsid w:val="00716762"/>
    <w:rsid w:val="00732738"/>
    <w:rsid w:val="00786EB3"/>
    <w:rsid w:val="007F6A89"/>
    <w:rsid w:val="00803D32"/>
    <w:rsid w:val="00822CF5"/>
    <w:rsid w:val="00827968"/>
    <w:rsid w:val="0083628F"/>
    <w:rsid w:val="008B461A"/>
    <w:rsid w:val="008F3546"/>
    <w:rsid w:val="009327B2"/>
    <w:rsid w:val="0095467D"/>
    <w:rsid w:val="009B45DA"/>
    <w:rsid w:val="009C49F5"/>
    <w:rsid w:val="009E541B"/>
    <w:rsid w:val="009F18D7"/>
    <w:rsid w:val="00A06175"/>
    <w:rsid w:val="00A34F39"/>
    <w:rsid w:val="00AB37E9"/>
    <w:rsid w:val="00AE2D98"/>
    <w:rsid w:val="00B629AB"/>
    <w:rsid w:val="00C06283"/>
    <w:rsid w:val="00C128AC"/>
    <w:rsid w:val="00C429E6"/>
    <w:rsid w:val="00C43E75"/>
    <w:rsid w:val="00C76934"/>
    <w:rsid w:val="00CE3D0B"/>
    <w:rsid w:val="00CE78B0"/>
    <w:rsid w:val="00CF1DD9"/>
    <w:rsid w:val="00DF78DB"/>
    <w:rsid w:val="00E10F43"/>
    <w:rsid w:val="00EC0EA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9468"/>
  <w15:chartTrackingRefBased/>
  <w15:docId w15:val="{4C2CA522-C83F-47D5-AC5F-38181400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1028"/>
    <w:pPr>
      <w:spacing w:after="0"/>
      <w:jc w:val="both"/>
    </w:pPr>
    <w:rPr>
      <w:rFonts w:ascii="Times New Roman" w:hAnsi="Times New Roman"/>
      <w:kern w:val="2"/>
      <w:sz w:val="24"/>
      <w14:ligatures w14:val="standardContextual"/>
    </w:rPr>
  </w:style>
  <w:style w:type="paragraph" w:styleId="Heading1">
    <w:name w:val="heading 1"/>
    <w:basedOn w:val="Normal"/>
    <w:next w:val="Normal"/>
    <w:link w:val="Heading1Char"/>
    <w:autoRedefine/>
    <w:uiPriority w:val="9"/>
    <w:qFormat/>
    <w:rsid w:val="00CF1DD9"/>
    <w:pPr>
      <w:keepNext/>
      <w:keepLines/>
      <w:spacing w:before="240" w:after="240"/>
      <w:outlineLvl w:val="0"/>
    </w:pPr>
    <w:rPr>
      <w:rFonts w:eastAsia="Times New Roman" w:cstheme="majorBidi"/>
      <w:b/>
      <w:bCs/>
      <w:i/>
      <w:sz w:val="28"/>
      <w:szCs w:val="40"/>
      <w:u w:val="single"/>
      <w:lang w:bidi="n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DD9"/>
    <w:rPr>
      <w:rFonts w:ascii="Times New Roman" w:eastAsia="Times New Roman" w:hAnsi="Times New Roman" w:cstheme="majorBidi"/>
      <w:b/>
      <w:bCs/>
      <w:i/>
      <w:kern w:val="2"/>
      <w:sz w:val="28"/>
      <w:szCs w:val="40"/>
      <w:u w:val="single"/>
      <w:lang w:bidi="ne-IN"/>
      <w14:ligatures w14:val="standardContextual"/>
    </w:rPr>
  </w:style>
  <w:style w:type="table" w:styleId="TableGrid">
    <w:name w:val="Table Grid"/>
    <w:basedOn w:val="TableNormal"/>
    <w:uiPriority w:val="39"/>
    <w:rsid w:val="0082796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7030"/>
    <w:rPr>
      <w:color w:val="0563C1" w:themeColor="hyperlink"/>
      <w:u w:val="single"/>
    </w:rPr>
  </w:style>
  <w:style w:type="character" w:styleId="UnresolvedMention">
    <w:name w:val="Unresolved Mention"/>
    <w:basedOn w:val="DefaultParagraphFont"/>
    <w:uiPriority w:val="99"/>
    <w:semiHidden/>
    <w:unhideWhenUsed/>
    <w:rsid w:val="00567030"/>
    <w:rPr>
      <w:color w:val="605E5C"/>
      <w:shd w:val="clear" w:color="auto" w:fill="E1DFDD"/>
    </w:rPr>
  </w:style>
  <w:style w:type="paragraph" w:styleId="Header">
    <w:name w:val="header"/>
    <w:basedOn w:val="Normal"/>
    <w:link w:val="HeaderChar"/>
    <w:uiPriority w:val="99"/>
    <w:unhideWhenUsed/>
    <w:rsid w:val="00716762"/>
    <w:pPr>
      <w:tabs>
        <w:tab w:val="center" w:pos="4680"/>
        <w:tab w:val="right" w:pos="9360"/>
      </w:tabs>
      <w:spacing w:line="240" w:lineRule="auto"/>
    </w:pPr>
  </w:style>
  <w:style w:type="character" w:customStyle="1" w:styleId="HeaderChar">
    <w:name w:val="Header Char"/>
    <w:basedOn w:val="DefaultParagraphFont"/>
    <w:link w:val="Header"/>
    <w:uiPriority w:val="99"/>
    <w:rsid w:val="00716762"/>
    <w:rPr>
      <w:rFonts w:ascii="Times New Roman" w:hAnsi="Times New Roman"/>
      <w:kern w:val="2"/>
      <w:sz w:val="24"/>
      <w14:ligatures w14:val="standardContextual"/>
    </w:rPr>
  </w:style>
  <w:style w:type="paragraph" w:styleId="Footer">
    <w:name w:val="footer"/>
    <w:basedOn w:val="Normal"/>
    <w:link w:val="FooterChar"/>
    <w:uiPriority w:val="99"/>
    <w:unhideWhenUsed/>
    <w:rsid w:val="00716762"/>
    <w:pPr>
      <w:tabs>
        <w:tab w:val="center" w:pos="4680"/>
        <w:tab w:val="right" w:pos="9360"/>
      </w:tabs>
      <w:spacing w:line="240" w:lineRule="auto"/>
    </w:pPr>
  </w:style>
  <w:style w:type="character" w:customStyle="1" w:styleId="FooterChar">
    <w:name w:val="Footer Char"/>
    <w:basedOn w:val="DefaultParagraphFont"/>
    <w:link w:val="Footer"/>
    <w:uiPriority w:val="99"/>
    <w:rsid w:val="00716762"/>
    <w:rPr>
      <w:rFonts w:ascii="Times New Roman" w:hAnsi="Times New Roman"/>
      <w:kern w:val="2"/>
      <w:sz w:val="24"/>
      <w14:ligatures w14:val="standardContextual"/>
    </w:rPr>
  </w:style>
  <w:style w:type="paragraph" w:styleId="NoSpacing">
    <w:name w:val="No Spacing"/>
    <w:uiPriority w:val="1"/>
    <w:qFormat/>
    <w:rsid w:val="00C06283"/>
    <w:pPr>
      <w:spacing w:after="0" w:line="240" w:lineRule="auto"/>
      <w:jc w:val="both"/>
    </w:pPr>
    <w:rPr>
      <w:rFonts w:ascii="Times New Roman" w:eastAsiaTheme="minorEastAsia" w:hAnsi="Times New Roman"/>
    </w:rPr>
  </w:style>
  <w:style w:type="paragraph" w:styleId="BodyText">
    <w:name w:val="Body Text"/>
    <w:basedOn w:val="Normal"/>
    <w:link w:val="BodyTextChar"/>
    <w:uiPriority w:val="1"/>
    <w:unhideWhenUsed/>
    <w:qFormat/>
    <w:rsid w:val="00C06283"/>
    <w:pPr>
      <w:widowControl w:val="0"/>
      <w:autoSpaceDE w:val="0"/>
      <w:autoSpaceDN w:val="0"/>
      <w:spacing w:line="240" w:lineRule="auto"/>
      <w:jc w:val="left"/>
    </w:pPr>
    <w:rPr>
      <w:rFonts w:ascii="Arial" w:eastAsia="Arial" w:hAnsi="Arial" w:cs="Arial"/>
      <w:kern w:val="0"/>
      <w:sz w:val="25"/>
      <w:szCs w:val="25"/>
      <w14:ligatures w14:val="none"/>
    </w:rPr>
  </w:style>
  <w:style w:type="character" w:customStyle="1" w:styleId="BodyTextChar">
    <w:name w:val="Body Text Char"/>
    <w:basedOn w:val="DefaultParagraphFont"/>
    <w:link w:val="BodyText"/>
    <w:uiPriority w:val="1"/>
    <w:rsid w:val="00C06283"/>
    <w:rPr>
      <w:rFonts w:ascii="Arial" w:eastAsia="Arial" w:hAnsi="Arial" w:cs="Arial"/>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bur.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5</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Sashidhar Baral</dc:creator>
  <cp:keywords/>
  <dc:description/>
  <cp:lastModifiedBy>USER</cp:lastModifiedBy>
  <cp:revision>39</cp:revision>
  <dcterms:created xsi:type="dcterms:W3CDTF">2024-03-13T07:31:00Z</dcterms:created>
  <dcterms:modified xsi:type="dcterms:W3CDTF">2024-03-26T08:08:00Z</dcterms:modified>
</cp:coreProperties>
</file>