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BAE21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TKDK Denetçiler İçin Veri Analitiği ve Yapay Zekâ Programı </w:t>
      </w:r>
      <w:r>
        <w:rPr>
          <w:rFonts w:ascii="Times New Roman" w:hAnsi="Times New Roman" w:eastAsia="Times New Roman" w:cs="Times New Roman"/>
          <w:sz w:val="36"/>
        </w:rPr>
      </w:r>
    </w:p>
    <w:p w14:paraId="2B3154E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 Gün / Yaklaşık 10 Saat</w:t>
      </w:r>
      <w:r/>
      <w:r/>
    </w:p>
    <w:p w14:paraId="45201DA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Gün — Python, Jupyter ve Denetimde Veri Analitiği</w:t>
      </w:r>
      <w:r/>
    </w:p>
    <w:p w14:paraId="7E7DAF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Denetimde Veri Analitiğine Giriş — 45 dk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5788F0D9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Geleneksel denetimden veri odaklı denetime geçiş </w:t>
      </w:r>
      <w:r/>
    </w:p>
    <w:p w14:paraId="59768C7A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 analitiği nerede değer üretir? </w:t>
      </w:r>
      <w:r/>
    </w:p>
    <w:p w14:paraId="7D5E022F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Örnek denetim senaryoları: ödeme, satın alma, işlem kayıtları, mükerrer kayıtlar</w:t>
      </w:r>
      <w:r/>
    </w:p>
    <w:p w14:paraId="3299B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Python’a Giriş — 60 dk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4FE2E700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nedir, neden denetçiler için yararlı? </w:t>
      </w:r>
      <w:r/>
    </w:p>
    <w:p w14:paraId="7F6F8504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Değişkenler, listeler, koşullar, temel fonksiyonlar </w:t>
      </w:r>
      <w:r/>
    </w:p>
    <w:p w14:paraId="4BE44BF6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Kodlama mantığını anlamaya yönelik basit örnekler</w:t>
      </w:r>
      <w:r/>
    </w:p>
    <w:p w14:paraId="6242E7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Jupyter Notebook Kullanımı — 45 dk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4B73CAC5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Notebook yapısı </w:t>
      </w:r>
      <w:r/>
    </w:p>
    <w:p w14:paraId="11F9F971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Kod hücresi / Markdown hücresi </w:t>
      </w:r>
      <w:r/>
    </w:p>
    <w:p w14:paraId="6D1DAE6F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CSV ve Excel verisi yükleme </w:t>
      </w:r>
      <w:r/>
    </w:p>
    <w:p w14:paraId="5C907140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Analizi tekrar çalıştırma ve dokümante etme</w:t>
      </w:r>
      <w:r/>
    </w:p>
    <w:p w14:paraId="582716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 Pandas ile Veri Analizi — 75 dk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4B6C319F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 okuma </w:t>
      </w:r>
      <w:r/>
    </w:p>
    <w:p w14:paraId="24F85B6F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Filtreleme ve sıralama </w:t>
      </w:r>
      <w:r/>
    </w:p>
    <w:p w14:paraId="4225335B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Gruplama ve özetleme </w:t>
      </w:r>
      <w:r/>
    </w:p>
    <w:p w14:paraId="5C577C75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Eksik ve hatalı verilerin bulunması </w:t>
      </w:r>
      <w:r/>
    </w:p>
    <w:p w14:paraId="7EB026C1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Denetim açısından anlamlı sorgular</w:t>
      </w:r>
      <w:r/>
    </w:p>
    <w:p w14:paraId="4AF4B0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5. Exploratory Data Analysis (EDA) — 75 dk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6654C7A4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Veriyi tanıma </w:t>
      </w:r>
      <w:r/>
    </w:p>
    <w:p w14:paraId="2A8B8E0C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Temel istatistikler </w:t>
      </w:r>
      <w:r/>
    </w:p>
    <w:p w14:paraId="38B449E8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Dağılımlar </w:t>
      </w:r>
      <w:r/>
    </w:p>
    <w:p w14:paraId="4548F3AE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Görselleştirme </w:t>
      </w:r>
      <w:r/>
    </w:p>
    <w:p w14:paraId="1D9763C0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Şüpheli örüntülerin bulunması</w:t>
      </w:r>
      <w:r/>
    </w:p>
    <w:p w14:paraId="3AE34BC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Gün — Anomali, Benford, GenAI ve Network Analysis</w:t>
      </w:r>
      <w:r/>
    </w:p>
    <w:p w14:paraId="07D16E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Outlier / Anomali Tespiti — 60 dk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7544B390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Outlier nedir? </w:t>
      </w:r>
      <w:r/>
    </w:p>
    <w:p w14:paraId="622AC621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IQR ve Z-score mantığı </w:t>
      </w:r>
      <w:r/>
    </w:p>
    <w:p w14:paraId="2B934379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Denetimde olağandışı kümeleri bulma </w:t>
      </w:r>
      <w:r/>
    </w:p>
    <w:p w14:paraId="1F2A7DAD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ile uygulama</w:t>
      </w:r>
      <w:r/>
    </w:p>
    <w:p w14:paraId="6B2D21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Örnek Vaka Benford Yasası — 75 dk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(Bunu değiştirip başka bir örnek yapabiliriz Fuzzy Search gibi ya da vakit kalırsa her ikisi)</w:t>
      </w:r>
      <w:r/>
    </w:p>
    <w:p w14:paraId="1D2ED1D2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Benford Yasasının matematiksel mantığı </w:t>
      </w:r>
      <w:r/>
    </w:p>
    <w:p w14:paraId="40A6316D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İlk basamak dağılımı </w:t>
      </w:r>
      <w:r/>
    </w:p>
    <w:p w14:paraId="6BEC176C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Hangi veri setlerinde kullanılabilir / kullanılamaz? </w:t>
      </w:r>
      <w:r/>
    </w:p>
    <w:p w14:paraId="5E27F5EA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Jupyter Notebook üzerinde uygulama </w:t>
      </w:r>
      <w:r/>
    </w:p>
    <w:p w14:paraId="643ACCA3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Sonuçların denetim açısından yorumlanması</w:t>
      </w:r>
      <w:r/>
    </w:p>
    <w:p w14:paraId="4E5198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Generative AI + Jupyter Notebook — 60 dk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(Duruma göre 1. Günle birleşebilir)</w:t>
      </w:r>
      <w:r/>
    </w:p>
    <w:p w14:paraId="0F73A94A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bilmeden veya sınırlı Python bilgisiyle analiz yaptırma </w:t>
      </w:r>
      <w:r/>
    </w:p>
    <w:p w14:paraId="1E953CBF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Yapay zekâya doğru analiz sorusu sorma </w:t>
      </w:r>
      <w:r/>
    </w:p>
    <w:p w14:paraId="3C66B75B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Kod üretme, açıklatma ve düzeltme </w:t>
      </w:r>
      <w:r/>
    </w:p>
    <w:p w14:paraId="3780AF2A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Üretilen kodu kontrol etmenin önemi</w:t>
      </w:r>
      <w:r/>
    </w:p>
    <w:p w14:paraId="3EA234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 Network Analysis — 75 dk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5F0BF2AC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Node ve edge kavramları </w:t>
      </w:r>
      <w:r/>
    </w:p>
    <w:p w14:paraId="3E5E4DBF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Kişi–firma–ödeme ilişkileri </w:t>
      </w:r>
      <w:r/>
    </w:p>
    <w:p w14:paraId="4C18F55A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İlişkili tarafların bulunması </w:t>
      </w:r>
      <w:r/>
    </w:p>
    <w:p w14:paraId="5431EB4C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Merkezi aktörler ve kümeler </w:t>
      </w:r>
      <w:r/>
    </w:p>
    <w:p w14:paraId="73E07AD7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NetworkX ile basit bir denetim örneği</w:t>
      </w:r>
      <w:r/>
    </w:p>
    <w:p w14:paraId="7970D4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5. Entegre Denetim Vakası — 60 dk</w:t>
        <w:br/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Tek bir veri seti üzerinde:</w:t>
      </w:r>
      <w:r/>
      <w:r/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4D20C0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Veriyi yükleme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→ </w:t>
      </w:r>
      <w:r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EDA → network analizi → GenAI ile kod desteği → denetim bulgusu için argüman üretme.</w:t>
      </w:r>
      <w:r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45FC15AC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B960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2026-10-02T15:04:33Z</dcterms:modified>
</cp:coreProperties>
</file>