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C08" w:rsidRDefault="00035D6B">
      <w:r>
        <w:t xml:space="preserve">Q-1) </w:t>
      </w:r>
    </w:p>
    <w:p w:rsidR="00FE436E" w:rsidRDefault="00FE436E">
      <w:r w:rsidRPr="00FE436E">
        <w:rPr>
          <w:b/>
        </w:rPr>
        <w:t>Semantik Elementler</w:t>
      </w:r>
      <w:r w:rsidRPr="00FE436E">
        <w:t xml:space="preserve"> kısaca anlamı olan elementler. Anlamdan kasıt semantik bir element hem tarayıcıya hem de ge</w:t>
      </w:r>
      <w:bookmarkStart w:id="0" w:name="_GoBack"/>
      <w:bookmarkEnd w:id="0"/>
      <w:r w:rsidRPr="00FE436E">
        <w:t>liştiriciye kendisinin anlamını açıkça belirten element demektir. Daha basit açıklamak gerekirse &lt;form&gt;, &lt;</w:t>
      </w:r>
      <w:proofErr w:type="spellStart"/>
      <w:r w:rsidRPr="00FE436E">
        <w:t>table</w:t>
      </w:r>
      <w:proofErr w:type="spellEnd"/>
      <w:r w:rsidRPr="00FE436E">
        <w:t>&gt;, ve &lt;</w:t>
      </w:r>
      <w:proofErr w:type="spellStart"/>
      <w:r w:rsidRPr="00FE436E">
        <w:t>img</w:t>
      </w:r>
      <w:proofErr w:type="spellEnd"/>
      <w:r w:rsidRPr="00FE436E">
        <w:t>&gt; elementleri içeriği açıkça belirtirler yani birer semantik elementtirler. Semantik olmayan elementlere ise &lt;div&gt; ve &lt;</w:t>
      </w:r>
      <w:proofErr w:type="spellStart"/>
      <w:r w:rsidRPr="00FE436E">
        <w:t>span</w:t>
      </w:r>
      <w:proofErr w:type="spellEnd"/>
      <w:r w:rsidRPr="00FE436E">
        <w:t>&gt; gibi içerik hakkında bir şey söylemeyen elementleri örnek verebiliriz.</w:t>
      </w:r>
    </w:p>
    <w:p w:rsidR="00FE436E" w:rsidRDefault="00FE436E">
      <w:r w:rsidRPr="00FE436E">
        <w:drawing>
          <wp:inline distT="0" distB="0" distL="0" distR="0" wp14:anchorId="1CB72D77" wp14:editId="5CE73B78">
            <wp:extent cx="5534798" cy="2705478"/>
            <wp:effectExtent l="0" t="0" r="889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798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9DC" w:rsidRDefault="00E139DC">
      <w:r>
        <w:t xml:space="preserve">Q-3) </w:t>
      </w:r>
      <w:r w:rsidRPr="00E139DC">
        <w:t>Hangi öğe metnin kısa bir bilgisayar kodu parçası olduğunu gösterir?</w:t>
      </w:r>
    </w:p>
    <w:p w:rsidR="00E139DC" w:rsidRDefault="00E139DC">
      <w:r>
        <w:t xml:space="preserve">Q-4) </w:t>
      </w:r>
      <w:proofErr w:type="spellStart"/>
      <w:r w:rsidRPr="00E139DC">
        <w:t>Who</w:t>
      </w:r>
      <w:proofErr w:type="spellEnd"/>
      <w:r w:rsidRPr="00E139DC">
        <w:t xml:space="preserve"> is </w:t>
      </w:r>
      <w:proofErr w:type="spellStart"/>
      <w:r w:rsidRPr="00E139DC">
        <w:t>making</w:t>
      </w:r>
      <w:proofErr w:type="spellEnd"/>
      <w:r w:rsidRPr="00E139DC">
        <w:t xml:space="preserve"> </w:t>
      </w:r>
      <w:proofErr w:type="spellStart"/>
      <w:r w:rsidRPr="00E139DC">
        <w:t>the</w:t>
      </w:r>
      <w:proofErr w:type="spellEnd"/>
      <w:r w:rsidRPr="00E139DC">
        <w:t xml:space="preserve"> Web </w:t>
      </w:r>
      <w:proofErr w:type="spellStart"/>
      <w:r w:rsidRPr="00E139DC">
        <w:t>standards</w:t>
      </w:r>
      <w:proofErr w:type="spellEnd"/>
      <w:r w:rsidRPr="00E139DC">
        <w:t>?</w:t>
      </w:r>
    </w:p>
    <w:p w:rsidR="00E139DC" w:rsidRDefault="00E139DC">
      <w:r>
        <w:tab/>
      </w:r>
      <w:proofErr w:type="spellStart"/>
      <w:r w:rsidRPr="00E139DC">
        <w:t>The</w:t>
      </w:r>
      <w:proofErr w:type="spellEnd"/>
      <w:r w:rsidRPr="00E139DC">
        <w:t xml:space="preserve"> World </w:t>
      </w:r>
      <w:proofErr w:type="spellStart"/>
      <w:r w:rsidRPr="00E139DC">
        <w:t>Wide</w:t>
      </w:r>
      <w:proofErr w:type="spellEnd"/>
      <w:r w:rsidRPr="00E139DC">
        <w:t xml:space="preserve"> Web </w:t>
      </w:r>
      <w:proofErr w:type="spellStart"/>
      <w:r w:rsidRPr="00E139DC">
        <w:t>Consortium</w:t>
      </w:r>
      <w:proofErr w:type="spellEnd"/>
      <w:r>
        <w:t xml:space="preserve"> : </w:t>
      </w:r>
      <w:hyperlink r:id="rId6" w:history="1">
        <w:r w:rsidRPr="00266D45">
          <w:rPr>
            <w:rStyle w:val="Kpr"/>
          </w:rPr>
          <w:t>https://www.w3.org/</w:t>
        </w:r>
      </w:hyperlink>
    </w:p>
    <w:p w:rsidR="00E139DC" w:rsidRDefault="00E139DC">
      <w:r>
        <w:t xml:space="preserve">Q-6) </w:t>
      </w:r>
      <w:proofErr w:type="spellStart"/>
      <w:r w:rsidRPr="00E139DC">
        <w:t>What</w:t>
      </w:r>
      <w:proofErr w:type="spellEnd"/>
      <w:r w:rsidRPr="00E139DC">
        <w:t xml:space="preserve"> is </w:t>
      </w:r>
      <w:proofErr w:type="spellStart"/>
      <w:r w:rsidRPr="00E139DC">
        <w:t>the</w:t>
      </w:r>
      <w:proofErr w:type="spellEnd"/>
      <w:r w:rsidRPr="00E139DC">
        <w:t xml:space="preserve"> </w:t>
      </w:r>
      <w:proofErr w:type="spellStart"/>
      <w:r w:rsidRPr="00E139DC">
        <w:t>use</w:t>
      </w:r>
      <w:proofErr w:type="spellEnd"/>
      <w:r w:rsidRPr="00E139DC">
        <w:t xml:space="preserve"> of an </w:t>
      </w:r>
      <w:proofErr w:type="spellStart"/>
      <w:r w:rsidRPr="00E139DC">
        <w:t>iframe</w:t>
      </w:r>
      <w:proofErr w:type="spellEnd"/>
      <w:r w:rsidRPr="00E139DC">
        <w:t xml:space="preserve"> </w:t>
      </w:r>
      <w:proofErr w:type="spellStart"/>
      <w:r w:rsidRPr="00E139DC">
        <w:t>tag</w:t>
      </w:r>
      <w:proofErr w:type="spellEnd"/>
      <w:r w:rsidRPr="00E139DC">
        <w:t>?</w:t>
      </w:r>
    </w:p>
    <w:p w:rsidR="00E139DC" w:rsidRDefault="00E139DC">
      <w:r>
        <w:tab/>
        <w:t>Bir web sayfası içinde başka bir web sayfası göstermek için kullanılır.</w:t>
      </w:r>
    </w:p>
    <w:p w:rsidR="00CE1108" w:rsidRDefault="00CE1108">
      <w:pPr>
        <w:rPr>
          <w:b/>
          <w:u w:val="single"/>
        </w:rPr>
      </w:pPr>
      <w:proofErr w:type="spellStart"/>
      <w:r w:rsidRPr="00CE1108">
        <w:rPr>
          <w:b/>
          <w:u w:val="single"/>
        </w:rPr>
        <w:t>Interview</w:t>
      </w:r>
      <w:proofErr w:type="spellEnd"/>
      <w:r w:rsidRPr="00CE1108">
        <w:rPr>
          <w:b/>
          <w:u w:val="single"/>
        </w:rPr>
        <w:t xml:space="preserve"> </w:t>
      </w:r>
      <w:proofErr w:type="spellStart"/>
      <w:r w:rsidRPr="00CE1108">
        <w:rPr>
          <w:b/>
          <w:u w:val="single"/>
        </w:rPr>
        <w:t>Questions</w:t>
      </w:r>
      <w:proofErr w:type="spellEnd"/>
    </w:p>
    <w:p w:rsidR="00CE1108" w:rsidRDefault="00CE1108">
      <w:r>
        <w:rPr>
          <w:b/>
          <w:u w:val="single"/>
        </w:rPr>
        <w:t xml:space="preserve">1-) </w:t>
      </w:r>
    </w:p>
    <w:p w:rsidR="00CE1108" w:rsidRDefault="00CE1108">
      <w:proofErr w:type="spellStart"/>
      <w:r>
        <w:t>Header</w:t>
      </w:r>
      <w:proofErr w:type="spellEnd"/>
      <w:r w:rsidRPr="00CE1108">
        <w:t xml:space="preserve">, sayfanın bir bölümü hakkında giriş ve gezinme bilgilerini içermek için kullanılır. Bu, </w:t>
      </w:r>
      <w:r>
        <w:t xml:space="preserve"> </w:t>
      </w:r>
      <w:proofErr w:type="spellStart"/>
      <w:r>
        <w:t>section’ın</w:t>
      </w:r>
      <w:proofErr w:type="spellEnd"/>
      <w:r>
        <w:t xml:space="preserve"> </w:t>
      </w:r>
      <w:r w:rsidRPr="00CE1108">
        <w:t>başlığını, yazarın adını, yayın saatini ve tarihini, içindekileri veya diğer gezinme bilgilerini içerebilir.</w:t>
      </w:r>
    </w:p>
    <w:p w:rsidR="00CE1108" w:rsidRDefault="00152D23">
      <w:proofErr w:type="spellStart"/>
      <w:r>
        <w:t>Article</w:t>
      </w:r>
      <w:proofErr w:type="spellEnd"/>
      <w:r w:rsidRPr="00152D23">
        <w:t xml:space="preserve">, anlamını kaybetmeden sayfanın dışında mantıksal olarak bağımsız olarak yeniden oluşturulabilen bağımsız bir kompozisyon barındırmak içindir. Bireysel </w:t>
      </w:r>
      <w:proofErr w:type="spellStart"/>
      <w:r w:rsidRPr="00152D23">
        <w:t>blog</w:t>
      </w:r>
      <w:proofErr w:type="spellEnd"/>
      <w:r w:rsidRPr="00152D23">
        <w:t xml:space="preserve"> gönderileri veya haber </w:t>
      </w:r>
      <w:proofErr w:type="gramStart"/>
      <w:r w:rsidRPr="00152D23">
        <w:t>hikayeleri</w:t>
      </w:r>
      <w:proofErr w:type="gramEnd"/>
      <w:r w:rsidRPr="00152D23">
        <w:t xml:space="preserve"> iyi örneklerdir.</w:t>
      </w:r>
    </w:p>
    <w:p w:rsidR="00CE1108" w:rsidRDefault="00152D23" w:rsidP="00152D23">
      <w:proofErr w:type="spellStart"/>
      <w:r>
        <w:t>Section</w:t>
      </w:r>
      <w:proofErr w:type="spellEnd"/>
      <w:r w:rsidRPr="00152D23">
        <w:t xml:space="preserve">, ortak bir bilgilendirme temasını veya amacını paylaşan içeriği tutmak için </w:t>
      </w:r>
      <w:proofErr w:type="spellStart"/>
      <w:r>
        <w:t>flexible</w:t>
      </w:r>
      <w:proofErr w:type="spellEnd"/>
      <w:r>
        <w:t xml:space="preserve"> </w:t>
      </w:r>
      <w:proofErr w:type="spellStart"/>
      <w:r>
        <w:t>container</w:t>
      </w:r>
      <w:proofErr w:type="spellEnd"/>
      <w:r w:rsidRPr="00152D23">
        <w:t>.</w:t>
      </w:r>
    </w:p>
    <w:p w:rsidR="00152D23" w:rsidRDefault="00152D23" w:rsidP="00152D23">
      <w:proofErr w:type="spellStart"/>
      <w:r>
        <w:t>Footer</w:t>
      </w:r>
      <w:proofErr w:type="spellEnd"/>
      <w:r w:rsidRPr="00152D23">
        <w:t>, içeriğin bir bölümünün sonunda görünmesi gereken bilgileri tutmak ve bölümle ilgili ek bilgileri içermek için kullanılır. Yazarın adı, telif hakkı bilgileri ve ilgili bağlantılar bu tür içeriğin tipik örnekleridir.</w:t>
      </w:r>
    </w:p>
    <w:p w:rsidR="00152D23" w:rsidRDefault="00152D23" w:rsidP="00152D23">
      <w:r>
        <w:rPr>
          <w:b/>
          <w:u w:val="single"/>
        </w:rPr>
        <w:lastRenderedPageBreak/>
        <w:t>2-)</w:t>
      </w:r>
      <w:r>
        <w:t xml:space="preserve"> </w:t>
      </w:r>
    </w:p>
    <w:p w:rsidR="00152D23" w:rsidRDefault="00152D23" w:rsidP="00152D23">
      <w:r w:rsidRPr="00152D23">
        <w:t xml:space="preserve">Bir sayfada tipik olarak yalnızca bir h1 öğesi bulunur ve tüm sayfanın başlığı için kullanılır. HTML5, h1'in </w:t>
      </w:r>
      <w:r>
        <w:t>body</w:t>
      </w:r>
      <w:r w:rsidRPr="00152D23">
        <w:t xml:space="preserve">, </w:t>
      </w:r>
      <w:proofErr w:type="spellStart"/>
      <w:r>
        <w:t>article</w:t>
      </w:r>
      <w:proofErr w:type="spellEnd"/>
      <w:r>
        <w:t xml:space="preserve"> veya </w:t>
      </w:r>
      <w:proofErr w:type="spellStart"/>
      <w:r>
        <w:t>section</w:t>
      </w:r>
      <w:proofErr w:type="spellEnd"/>
      <w:r>
        <w:t xml:space="preserve"> o</w:t>
      </w:r>
      <w:r w:rsidRPr="00152D23">
        <w:t>lsun, bir "bölümün" üst düzey başlığını temsil ettiği</w:t>
      </w:r>
      <w:r>
        <w:t xml:space="preserve">ni belirtir. Aslında, her </w:t>
      </w:r>
      <w:proofErr w:type="spellStart"/>
      <w:r>
        <w:t>header</w:t>
      </w:r>
      <w:proofErr w:type="spellEnd"/>
      <w:r w:rsidRPr="00152D23">
        <w:t xml:space="preserve"> öğesi en azından bir h1 </w:t>
      </w:r>
      <w:r>
        <w:t xml:space="preserve">içermelidir. </w:t>
      </w:r>
      <w:proofErr w:type="spellStart"/>
      <w:r>
        <w:t>Section</w:t>
      </w:r>
      <w:proofErr w:type="spellEnd"/>
      <w:r>
        <w:t xml:space="preserve"> için doğal bir </w:t>
      </w:r>
      <w:proofErr w:type="spellStart"/>
      <w:r>
        <w:t>header</w:t>
      </w:r>
      <w:proofErr w:type="spellEnd"/>
      <w:r w:rsidRPr="00152D23">
        <w:t xml:space="preserve"> </w:t>
      </w:r>
      <w:proofErr w:type="gramStart"/>
      <w:r w:rsidRPr="00152D23">
        <w:t>yoksa,</w:t>
      </w:r>
      <w:proofErr w:type="gramEnd"/>
      <w:r w:rsidRPr="00152D23">
        <w:t xml:space="preserve"> </w:t>
      </w:r>
      <w:proofErr w:type="spellStart"/>
      <w:r>
        <w:t>article</w:t>
      </w:r>
      <w:proofErr w:type="spellEnd"/>
      <w:r>
        <w:t xml:space="preserve"> veya </w:t>
      </w:r>
      <w:proofErr w:type="spellStart"/>
      <w:r>
        <w:t>section</w:t>
      </w:r>
      <w:proofErr w:type="spellEnd"/>
      <w:r w:rsidRPr="00152D23">
        <w:t xml:space="preserve"> etiketi kullanmaması gerektiğinin iyi bir göstergesidir.</w:t>
      </w:r>
    </w:p>
    <w:p w:rsidR="00152D23" w:rsidRDefault="00152D23" w:rsidP="00152D23">
      <w:r>
        <w:rPr>
          <w:b/>
          <w:u w:val="single"/>
        </w:rPr>
        <w:t>3-)</w:t>
      </w:r>
    </w:p>
    <w:p w:rsidR="00152D23" w:rsidRDefault="00152D23" w:rsidP="00152D23">
      <w:r>
        <w:t xml:space="preserve">Aradaki fark, </w:t>
      </w:r>
      <w:proofErr w:type="spellStart"/>
      <w:r w:rsidRPr="00152D23">
        <w:rPr>
          <w:b/>
        </w:rPr>
        <w:t>span</w:t>
      </w:r>
      <w:proofErr w:type="spellEnd"/>
      <w:r w:rsidRPr="00152D23">
        <w:rPr>
          <w:b/>
        </w:rPr>
        <w:t>,</w:t>
      </w:r>
      <w:r w:rsidRPr="00152D23">
        <w:t xml:space="preserve"> </w:t>
      </w:r>
      <w:proofErr w:type="spellStart"/>
      <w:r w:rsidRPr="00152D23">
        <w:t>display</w:t>
      </w:r>
      <w:proofErr w:type="spellEnd"/>
      <w:r w:rsidRPr="00152D23">
        <w:t>: inline ile ç</w:t>
      </w:r>
      <w:r>
        <w:t xml:space="preserve">ıktıyı verir. </w:t>
      </w:r>
      <w:r w:rsidRPr="00152D23">
        <w:t xml:space="preserve"> </w:t>
      </w:r>
    </w:p>
    <w:p w:rsidR="00152D23" w:rsidRDefault="00152D23" w:rsidP="00152D23">
      <w:proofErr w:type="spellStart"/>
      <w:r w:rsidRPr="00152D23">
        <w:rPr>
          <w:b/>
        </w:rPr>
        <w:t>Div</w:t>
      </w:r>
      <w:proofErr w:type="spellEnd"/>
      <w:r>
        <w:t xml:space="preserve"> </w:t>
      </w:r>
      <w:proofErr w:type="gramStart"/>
      <w:r>
        <w:t xml:space="preserve">ise </w:t>
      </w:r>
      <w:r w:rsidRPr="00152D23">
        <w:t xml:space="preserve"> </w:t>
      </w:r>
      <w:proofErr w:type="spellStart"/>
      <w:r w:rsidRPr="00152D23">
        <w:t>displ</w:t>
      </w:r>
      <w:r>
        <w:t>ay</w:t>
      </w:r>
      <w:proofErr w:type="spellEnd"/>
      <w:proofErr w:type="gramEnd"/>
      <w:r>
        <w:t xml:space="preserve">: </w:t>
      </w:r>
      <w:proofErr w:type="spellStart"/>
      <w:r>
        <w:t>block</w:t>
      </w:r>
      <w:proofErr w:type="spellEnd"/>
      <w:r>
        <w:t xml:space="preserve"> ile çıktıyı verir</w:t>
      </w:r>
      <w:r w:rsidRPr="00152D23">
        <w:t>.</w:t>
      </w:r>
    </w:p>
    <w:p w:rsidR="00152D23" w:rsidRDefault="00152D23" w:rsidP="00152D23">
      <w:proofErr w:type="spellStart"/>
      <w:r w:rsidRPr="00152D23">
        <w:t>Span</w:t>
      </w:r>
      <w:proofErr w:type="spellEnd"/>
      <w:r w:rsidRPr="00152D23">
        <w:t>, elemanlarımızın birbiri ardına bir satırda gösterilmesini istediğimizde kullanılır.</w:t>
      </w:r>
    </w:p>
    <w:p w:rsidR="00152D23" w:rsidRDefault="00152D23" w:rsidP="008220B9">
      <w:pPr>
        <w:spacing w:after="0"/>
      </w:pPr>
      <w:r>
        <w:rPr>
          <w:b/>
          <w:u w:val="single"/>
        </w:rPr>
        <w:t>4-)</w:t>
      </w:r>
      <w:proofErr w:type="spellStart"/>
      <w:r>
        <w:t>Bandwidth</w:t>
      </w:r>
      <w:proofErr w:type="spellEnd"/>
    </w:p>
    <w:p w:rsidR="00152D23" w:rsidRDefault="00152D23" w:rsidP="008220B9">
      <w:pPr>
        <w:spacing w:after="0" w:line="240" w:lineRule="auto"/>
      </w:pPr>
      <w:r>
        <w:t>Site-</w:t>
      </w:r>
      <w:proofErr w:type="spellStart"/>
      <w:r>
        <w:t>wide</w:t>
      </w:r>
      <w:proofErr w:type="spellEnd"/>
      <w:r>
        <w:t xml:space="preserve"> </w:t>
      </w:r>
      <w:proofErr w:type="spellStart"/>
      <w:r>
        <w:t>consistency</w:t>
      </w:r>
      <w:proofErr w:type="spellEnd"/>
    </w:p>
    <w:p w:rsidR="00152D23" w:rsidRDefault="00152D23" w:rsidP="008220B9">
      <w:pPr>
        <w:spacing w:after="0" w:line="240" w:lineRule="auto"/>
      </w:pPr>
      <w:proofErr w:type="spellStart"/>
      <w:r>
        <w:t>Page</w:t>
      </w:r>
      <w:proofErr w:type="spellEnd"/>
      <w:r>
        <w:t xml:space="preserve"> </w:t>
      </w:r>
      <w:proofErr w:type="spellStart"/>
      <w:r>
        <w:t>reformatting</w:t>
      </w:r>
      <w:proofErr w:type="spellEnd"/>
    </w:p>
    <w:p w:rsidR="00152D23" w:rsidRDefault="00152D23" w:rsidP="008220B9">
      <w:pPr>
        <w:spacing w:after="0" w:line="240" w:lineRule="auto"/>
      </w:pPr>
      <w:r>
        <w:t>Accessibility</w:t>
      </w:r>
    </w:p>
    <w:p w:rsidR="00152D23" w:rsidRDefault="00152D23" w:rsidP="008220B9">
      <w:pPr>
        <w:spacing w:after="0" w:line="240" w:lineRule="auto"/>
      </w:pPr>
      <w:r>
        <w:t xml:space="preserve">Content </w:t>
      </w:r>
      <w:proofErr w:type="spellStart"/>
      <w:r>
        <w:t>separated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presentation</w:t>
      </w:r>
      <w:proofErr w:type="spellEnd"/>
    </w:p>
    <w:p w:rsidR="008220B9" w:rsidRDefault="008220B9" w:rsidP="00152D23">
      <w:pPr>
        <w:rPr>
          <w:b/>
          <w:u w:val="single"/>
        </w:rPr>
      </w:pPr>
    </w:p>
    <w:p w:rsidR="00152D23" w:rsidRDefault="00152D23" w:rsidP="00152D23">
      <w:r>
        <w:rPr>
          <w:b/>
          <w:u w:val="single"/>
        </w:rPr>
        <w:t>5-)</w:t>
      </w:r>
      <w:r w:rsidR="008220B9">
        <w:t xml:space="preserve">Universal </w:t>
      </w:r>
      <w:proofErr w:type="spellStart"/>
      <w:r w:rsidR="008220B9">
        <w:t>selector</w:t>
      </w:r>
      <w:proofErr w:type="spellEnd"/>
      <w:r w:rsidR="008220B9">
        <w:t xml:space="preserve">-&gt; *{ </w:t>
      </w:r>
      <w:proofErr w:type="gramStart"/>
      <w:r w:rsidR="008220B9">
        <w:t>……</w:t>
      </w:r>
      <w:proofErr w:type="gramEnd"/>
      <w:r w:rsidR="008220B9">
        <w:t>}</w:t>
      </w:r>
    </w:p>
    <w:p w:rsidR="008220B9" w:rsidRDefault="008220B9" w:rsidP="00152D23">
      <w:r>
        <w:rPr>
          <w:b/>
          <w:u w:val="single"/>
        </w:rPr>
        <w:t>6-)</w:t>
      </w:r>
      <w:proofErr w:type="spellStart"/>
      <w:r w:rsidRPr="008220B9">
        <w:t>JavaScript</w:t>
      </w:r>
      <w:proofErr w:type="spellEnd"/>
      <w:r w:rsidRPr="008220B9">
        <w:t xml:space="preserve"> is a </w:t>
      </w:r>
      <w:proofErr w:type="spellStart"/>
      <w:r w:rsidRPr="008220B9">
        <w:t>scripting</w:t>
      </w:r>
      <w:proofErr w:type="spellEnd"/>
      <w:r w:rsidRPr="008220B9">
        <w:t xml:space="preserve"> </w:t>
      </w:r>
      <w:proofErr w:type="spellStart"/>
      <w:r w:rsidRPr="008220B9">
        <w:t>language</w:t>
      </w:r>
      <w:proofErr w:type="spellEnd"/>
      <w:r w:rsidRPr="008220B9">
        <w:t xml:space="preserve">. </w:t>
      </w:r>
      <w:proofErr w:type="spellStart"/>
      <w:r w:rsidRPr="008220B9">
        <w:t>It</w:t>
      </w:r>
      <w:proofErr w:type="spellEnd"/>
      <w:r w:rsidRPr="008220B9">
        <w:t xml:space="preserve"> is </w:t>
      </w:r>
      <w:proofErr w:type="spellStart"/>
      <w:r w:rsidRPr="008220B9">
        <w:t>different</w:t>
      </w:r>
      <w:proofErr w:type="spellEnd"/>
      <w:r w:rsidRPr="008220B9">
        <w:t xml:space="preserve"> </w:t>
      </w:r>
      <w:proofErr w:type="spellStart"/>
      <w:r w:rsidRPr="008220B9">
        <w:t>from</w:t>
      </w:r>
      <w:proofErr w:type="spellEnd"/>
      <w:r w:rsidRPr="008220B9">
        <w:t xml:space="preserve"> Java </w:t>
      </w:r>
      <w:proofErr w:type="spellStart"/>
      <w:r w:rsidRPr="008220B9">
        <w:t>language</w:t>
      </w:r>
      <w:proofErr w:type="spellEnd"/>
      <w:r w:rsidRPr="008220B9">
        <w:t xml:space="preserve">. </w:t>
      </w:r>
      <w:proofErr w:type="spellStart"/>
      <w:r w:rsidRPr="008220B9">
        <w:t>It</w:t>
      </w:r>
      <w:proofErr w:type="spellEnd"/>
      <w:r w:rsidRPr="008220B9">
        <w:t xml:space="preserve"> is </w:t>
      </w:r>
      <w:proofErr w:type="spellStart"/>
      <w:r w:rsidRPr="008220B9">
        <w:t>object-based</w:t>
      </w:r>
      <w:proofErr w:type="spellEnd"/>
      <w:r w:rsidRPr="008220B9">
        <w:t xml:space="preserve">, </w:t>
      </w:r>
      <w:proofErr w:type="spellStart"/>
      <w:r w:rsidRPr="008220B9">
        <w:t>lightweight</w:t>
      </w:r>
      <w:proofErr w:type="spellEnd"/>
      <w:r w:rsidRPr="008220B9">
        <w:t xml:space="preserve">, </w:t>
      </w:r>
      <w:proofErr w:type="spellStart"/>
      <w:r w:rsidRPr="008220B9">
        <w:t>cross</w:t>
      </w:r>
      <w:proofErr w:type="spellEnd"/>
      <w:r w:rsidRPr="008220B9">
        <w:t xml:space="preserve">-platform </w:t>
      </w:r>
      <w:proofErr w:type="spellStart"/>
      <w:r w:rsidRPr="008220B9">
        <w:t>translated</w:t>
      </w:r>
      <w:proofErr w:type="spellEnd"/>
      <w:r w:rsidRPr="008220B9">
        <w:t xml:space="preserve"> </w:t>
      </w:r>
      <w:proofErr w:type="spellStart"/>
      <w:r w:rsidRPr="008220B9">
        <w:t>language</w:t>
      </w:r>
      <w:proofErr w:type="spellEnd"/>
      <w:r w:rsidRPr="008220B9">
        <w:t xml:space="preserve">. </w:t>
      </w:r>
      <w:proofErr w:type="spellStart"/>
      <w:r w:rsidRPr="008220B9">
        <w:t>It</w:t>
      </w:r>
      <w:proofErr w:type="spellEnd"/>
      <w:r w:rsidRPr="008220B9">
        <w:t xml:space="preserve"> is </w:t>
      </w:r>
      <w:proofErr w:type="spellStart"/>
      <w:r w:rsidRPr="008220B9">
        <w:t>widely</w:t>
      </w:r>
      <w:proofErr w:type="spellEnd"/>
      <w:r w:rsidRPr="008220B9">
        <w:t xml:space="preserve"> </w:t>
      </w:r>
      <w:proofErr w:type="spellStart"/>
      <w:r w:rsidRPr="008220B9">
        <w:t>used</w:t>
      </w:r>
      <w:proofErr w:type="spellEnd"/>
      <w:r w:rsidRPr="008220B9">
        <w:t xml:space="preserve"> </w:t>
      </w:r>
      <w:proofErr w:type="spellStart"/>
      <w:r w:rsidRPr="008220B9">
        <w:t>for</w:t>
      </w:r>
      <w:proofErr w:type="spellEnd"/>
      <w:r w:rsidRPr="008220B9">
        <w:t xml:space="preserve"> </w:t>
      </w:r>
      <w:proofErr w:type="spellStart"/>
      <w:r w:rsidRPr="008220B9">
        <w:t>client-side</w:t>
      </w:r>
      <w:proofErr w:type="spellEnd"/>
      <w:r w:rsidRPr="008220B9">
        <w:t xml:space="preserve"> </w:t>
      </w:r>
      <w:proofErr w:type="spellStart"/>
      <w:r w:rsidRPr="008220B9">
        <w:t>validation</w:t>
      </w:r>
      <w:proofErr w:type="spellEnd"/>
      <w:r w:rsidRPr="008220B9">
        <w:t xml:space="preserve">. </w:t>
      </w:r>
      <w:proofErr w:type="spellStart"/>
      <w:r w:rsidRPr="008220B9">
        <w:t>The</w:t>
      </w:r>
      <w:proofErr w:type="spellEnd"/>
      <w:r w:rsidRPr="008220B9">
        <w:t xml:space="preserve"> </w:t>
      </w:r>
      <w:proofErr w:type="spellStart"/>
      <w:r w:rsidRPr="008220B9">
        <w:t>JavaScript</w:t>
      </w:r>
      <w:proofErr w:type="spellEnd"/>
      <w:r w:rsidRPr="008220B9">
        <w:t xml:space="preserve"> </w:t>
      </w:r>
      <w:proofErr w:type="spellStart"/>
      <w:r w:rsidRPr="008220B9">
        <w:t>Translator</w:t>
      </w:r>
      <w:proofErr w:type="spellEnd"/>
      <w:r w:rsidRPr="008220B9">
        <w:t xml:space="preserve"> (</w:t>
      </w:r>
      <w:proofErr w:type="spellStart"/>
      <w:r w:rsidRPr="008220B9">
        <w:t>embedded</w:t>
      </w:r>
      <w:proofErr w:type="spellEnd"/>
      <w:r w:rsidRPr="008220B9">
        <w:t xml:space="preserve"> in </w:t>
      </w:r>
      <w:proofErr w:type="spellStart"/>
      <w:r w:rsidRPr="008220B9">
        <w:t>the</w:t>
      </w:r>
      <w:proofErr w:type="spellEnd"/>
      <w:r w:rsidRPr="008220B9">
        <w:t xml:space="preserve"> </w:t>
      </w:r>
      <w:proofErr w:type="gramStart"/>
      <w:r w:rsidRPr="008220B9">
        <w:t>browser</w:t>
      </w:r>
      <w:proofErr w:type="gramEnd"/>
      <w:r w:rsidRPr="008220B9">
        <w:t xml:space="preserve">) is </w:t>
      </w:r>
      <w:proofErr w:type="spellStart"/>
      <w:r w:rsidRPr="008220B9">
        <w:t>responsible</w:t>
      </w:r>
      <w:proofErr w:type="spellEnd"/>
      <w:r w:rsidRPr="008220B9">
        <w:t xml:space="preserve"> </w:t>
      </w:r>
      <w:proofErr w:type="spellStart"/>
      <w:r w:rsidRPr="008220B9">
        <w:t>for</w:t>
      </w:r>
      <w:proofErr w:type="spellEnd"/>
      <w:r w:rsidRPr="008220B9">
        <w:t xml:space="preserve"> </w:t>
      </w:r>
      <w:proofErr w:type="spellStart"/>
      <w:r w:rsidRPr="008220B9">
        <w:t>translating</w:t>
      </w:r>
      <w:proofErr w:type="spellEnd"/>
      <w:r w:rsidRPr="008220B9">
        <w:t xml:space="preserve"> </w:t>
      </w:r>
      <w:proofErr w:type="spellStart"/>
      <w:r w:rsidRPr="008220B9">
        <w:t>the</w:t>
      </w:r>
      <w:proofErr w:type="spellEnd"/>
      <w:r w:rsidRPr="008220B9">
        <w:t xml:space="preserve"> </w:t>
      </w:r>
      <w:proofErr w:type="spellStart"/>
      <w:r w:rsidRPr="008220B9">
        <w:t>JavaScript</w:t>
      </w:r>
      <w:proofErr w:type="spellEnd"/>
      <w:r w:rsidRPr="008220B9">
        <w:t xml:space="preserve"> </w:t>
      </w:r>
      <w:proofErr w:type="spellStart"/>
      <w:r w:rsidRPr="008220B9">
        <w:t>code</w:t>
      </w:r>
      <w:proofErr w:type="spellEnd"/>
      <w:r w:rsidRPr="008220B9">
        <w:t xml:space="preserve"> </w:t>
      </w:r>
      <w:proofErr w:type="spellStart"/>
      <w:r w:rsidRPr="008220B9">
        <w:t>for</w:t>
      </w:r>
      <w:proofErr w:type="spellEnd"/>
      <w:r w:rsidRPr="008220B9">
        <w:t xml:space="preserve"> </w:t>
      </w:r>
      <w:proofErr w:type="spellStart"/>
      <w:r w:rsidRPr="008220B9">
        <w:t>the</w:t>
      </w:r>
      <w:proofErr w:type="spellEnd"/>
      <w:r w:rsidRPr="008220B9">
        <w:t xml:space="preserve"> web browser.</w:t>
      </w:r>
    </w:p>
    <w:p w:rsidR="008220B9" w:rsidRDefault="008220B9" w:rsidP="00152D23">
      <w:pPr>
        <w:rPr>
          <w:b/>
          <w:u w:val="single"/>
        </w:rPr>
      </w:pPr>
      <w:r>
        <w:rPr>
          <w:b/>
          <w:u w:val="single"/>
        </w:rPr>
        <w:t>7-)</w:t>
      </w:r>
    </w:p>
    <w:p w:rsidR="008220B9" w:rsidRPr="008220B9" w:rsidRDefault="008220B9" w:rsidP="00152D23">
      <w:r w:rsidRPr="008220B9">
        <w:drawing>
          <wp:inline distT="0" distB="0" distL="0" distR="0" wp14:anchorId="663F48DA" wp14:editId="7962C7EE">
            <wp:extent cx="5620535" cy="3362795"/>
            <wp:effectExtent l="0" t="0" r="0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0535" cy="336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20B9" w:rsidRPr="008220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E34"/>
    <w:rsid w:val="00035D6B"/>
    <w:rsid w:val="00152D23"/>
    <w:rsid w:val="00297176"/>
    <w:rsid w:val="008220B9"/>
    <w:rsid w:val="00896E34"/>
    <w:rsid w:val="00C45C08"/>
    <w:rsid w:val="00CE1108"/>
    <w:rsid w:val="00E139DC"/>
    <w:rsid w:val="00FE4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FE43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E436E"/>
    <w:rPr>
      <w:rFonts w:ascii="Tahoma" w:hAnsi="Tahoma" w:cs="Tahoma"/>
      <w:sz w:val="16"/>
      <w:szCs w:val="16"/>
    </w:rPr>
  </w:style>
  <w:style w:type="character" w:styleId="Kpr">
    <w:name w:val="Hyperlink"/>
    <w:basedOn w:val="VarsaylanParagrafYazTipi"/>
    <w:uiPriority w:val="99"/>
    <w:unhideWhenUsed/>
    <w:rsid w:val="00E139D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FE43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E436E"/>
    <w:rPr>
      <w:rFonts w:ascii="Tahoma" w:hAnsi="Tahoma" w:cs="Tahoma"/>
      <w:sz w:val="16"/>
      <w:szCs w:val="16"/>
    </w:rPr>
  </w:style>
  <w:style w:type="character" w:styleId="Kpr">
    <w:name w:val="Hyperlink"/>
    <w:basedOn w:val="VarsaylanParagrafYazTipi"/>
    <w:uiPriority w:val="99"/>
    <w:unhideWhenUsed/>
    <w:rsid w:val="00E139D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2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w3.org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suat Batur</dc:creator>
  <cp:keywords/>
  <dc:description/>
  <cp:lastModifiedBy>suat Batur</cp:lastModifiedBy>
  <cp:revision>2</cp:revision>
  <dcterms:created xsi:type="dcterms:W3CDTF">2021-06-24T07:14:00Z</dcterms:created>
  <dcterms:modified xsi:type="dcterms:W3CDTF">2021-06-24T09:34:00Z</dcterms:modified>
</cp:coreProperties>
</file>