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600700" cy="6782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Head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ISE Noviembre PIB II Trimestre de 2022</w:t>
      </w:r>
    </w:p>
    <w:bookmarkStart w:id="30" w:name="X495088a98ae086f113f9364fc957fa912f429b8"/>
    <w:p>
      <w:pPr>
        <w:pStyle w:val="Ttulo1"/>
      </w:pPr>
      <w:r>
        <w:t xml:space="preserve">PRESENTACION DE RESULTADOS Sección A: Agricultura, ganadería, caza, silvicultura y pesca</w:t>
      </w:r>
    </w:p>
    <w:bookmarkStart w:id="29" w:name="contexto-noviembre-de-2022"/>
    <w:p>
      <w:pPr>
        <w:pStyle w:val="Ttulo2"/>
      </w:pPr>
      <w:r>
        <w:t xml:space="preserve">Contexto Noviembre de 2022</w:t>
      </w:r>
    </w:p>
    <w:p>
      <w:pPr>
        <w:numPr>
          <w:ilvl w:val="0"/>
          <w:numId w:val="1001"/>
        </w:numPr>
        <w:pStyle w:val="Compact"/>
      </w:pPr>
      <w:r>
        <w:t xml:space="preserve">Condiciones Agroclimáticas</w:t>
      </w:r>
    </w:p>
    <w:p>
      <w:pPr>
        <w:pStyle w:val="FirstParagraph"/>
      </w:pPr>
      <w:r>
        <w:drawing>
          <wp:inline>
            <wp:extent cx="3703704" cy="4963885"/>
            <wp:effectExtent b="0" l="0" r="0" t="0"/>
            <wp:docPr descr="Mapa" title="" id="24" name="Picture"/>
            <a:graphic>
              <a:graphicData uri="http://schemas.openxmlformats.org/drawingml/2006/picture">
                <pic:pic>
                  <pic:nvPicPr>
                    <pic:cNvPr descr="img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496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IDH es un indicador agroclimático que permite identificar zonas y periodos con excesos o deficiencias de agua, clasificando las tierras desde muy secas a muy húmedas.</w:t>
      </w:r>
    </w:p>
    <w:p>
      <w:pPr>
        <w:pStyle w:val="Textoindependiente"/>
      </w:pPr>
      <w:r>
        <w:t xml:space="preserve">El índice identificó la presencia de tierras húmedas y muy húmedas en:</w:t>
      </w:r>
      <w:r>
        <w:t xml:space="preserve"> </w:t>
      </w:r>
      <w:r>
        <w:t xml:space="preserve">• Anden del pacifico</w:t>
      </w:r>
      <w:r>
        <w:t xml:space="preserve"> </w:t>
      </w:r>
      <w:r>
        <w:t xml:space="preserve">• Orinoquía</w:t>
      </w:r>
      <w:r>
        <w:t xml:space="preserve"> </w:t>
      </w:r>
      <w:r>
        <w:t xml:space="preserve">• Amazonía</w:t>
      </w:r>
      <w:r>
        <w:t xml:space="preserve"> </w:t>
      </w:r>
      <w:r>
        <w:t xml:space="preserve">• Norte de Antioquia</w:t>
      </w:r>
      <w:r>
        <w:t xml:space="preserve"> </w:t>
      </w:r>
      <w:r>
        <w:t xml:space="preserve">• Sur de Córdoba.</w:t>
      </w:r>
    </w:p>
    <w:p>
      <w:pPr>
        <w:pStyle w:val="Textoindependiente"/>
      </w:pPr>
      <w:r>
        <w:t xml:space="preserve">Por otro lado, con tierras muy secas, secas y semisecas se identificaron en:</w:t>
      </w:r>
      <w:r>
        <w:t xml:space="preserve"> </w:t>
      </w:r>
      <w:r>
        <w:t xml:space="preserve">• Oriente de Nariño, Cauca y Valle del Cauca</w:t>
      </w:r>
      <w:r>
        <w:t xml:space="preserve"> </w:t>
      </w:r>
      <w:r>
        <w:t xml:space="preserve">• Eje cafetero</w:t>
      </w:r>
      <w:r>
        <w:t xml:space="preserve"> </w:t>
      </w:r>
      <w:r>
        <w:t xml:space="preserve">• Zonas importantes del Huila y del Tolima</w:t>
      </w:r>
      <w:r>
        <w:t xml:space="preserve"> </w:t>
      </w:r>
      <w:r>
        <w:t xml:space="preserve">• La Guajira</w:t>
      </w:r>
      <w:r>
        <w:t xml:space="preserve"> </w:t>
      </w:r>
      <w:r>
        <w:t xml:space="preserve">• Zonas focalizadas en Cundinamarca</w:t>
      </w:r>
      <w:r>
        <w:t xml:space="preserve"> </w:t>
      </w:r>
      <w:r>
        <w:t xml:space="preserve">(occidente), Boyacá Santanderes y la región</w:t>
      </w:r>
      <w:r>
        <w:t xml:space="preserve"> </w:t>
      </w:r>
      <w:r>
        <w:t xml:space="preserve">Caribe.</w:t>
      </w:r>
    </w:p>
    <w:p>
      <w:pPr>
        <w:pStyle w:val="Textoindependiente"/>
      </w:pPr>
      <w:r>
        <w:t xml:space="preserve">Las zonas restantes presentaron un comportamiento adecuado.</w:t>
      </w:r>
    </w:p>
    <w:p>
      <w:r>
        <w:br w:type="page"/>
      </w:r>
    </w:p>
    <w:p>
      <w:pPr>
        <w:pStyle w:val="CaptionedFigure"/>
      </w:pPr>
      <w:r>
        <w:drawing>
          <wp:inline>
            <wp:extent cx="5600700" cy="170104"/>
            <wp:effectExtent b="0" l="0" r="0" t="0"/>
            <wp:docPr descr="Fin" title="" id="27" name="Picture"/>
            <a:graphic>
              <a:graphicData uri="http://schemas.openxmlformats.org/drawingml/2006/picture">
                <pic:pic>
                  <pic:nvPicPr>
                    <pic:cNvPr descr="img/foot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</w:t>
      </w:r>
    </w:p>
    <w:bookmarkEnd w:id="29"/>
    <w:bookmarkEnd w:id="30"/>
    <w:sectPr w:rsidR="00CB415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354E75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17922A0"/>
    <w:multiLevelType w:val="hybridMultilevel"/>
    <w:tmpl w:val="39DE4D2A"/>
    <w:lvl w:ilvl="0" w:tplc="240A000F">
      <w:start w:val="1"/>
      <w:numFmt w:val="decimal"/>
      <w:lvlText w:val="%1."/>
      <w:lvlJc w:val="left"/>
      <w:pPr>
        <w:ind w:hanging="360" w:left="7200"/>
      </w:pPr>
    </w:lvl>
    <w:lvl w:ilvl="1" w:tentative="1" w:tplc="240A0019">
      <w:start w:val="1"/>
      <w:numFmt w:val="lowerLetter"/>
      <w:lvlText w:val="%2."/>
      <w:lvlJc w:val="left"/>
      <w:pPr>
        <w:ind w:hanging="360" w:left="7920"/>
      </w:pPr>
    </w:lvl>
    <w:lvl w:ilvl="2" w:tentative="1" w:tplc="240A001B">
      <w:start w:val="1"/>
      <w:numFmt w:val="lowerRoman"/>
      <w:lvlText w:val="%3."/>
      <w:lvlJc w:val="right"/>
      <w:pPr>
        <w:ind w:hanging="180" w:left="8640"/>
      </w:pPr>
    </w:lvl>
    <w:lvl w:ilvl="3" w:tentative="1" w:tplc="240A000F">
      <w:start w:val="1"/>
      <w:numFmt w:val="decimal"/>
      <w:lvlText w:val="%4."/>
      <w:lvlJc w:val="left"/>
      <w:pPr>
        <w:ind w:hanging="360" w:left="9360"/>
      </w:pPr>
    </w:lvl>
    <w:lvl w:ilvl="4" w:tentative="1" w:tplc="240A0019">
      <w:start w:val="1"/>
      <w:numFmt w:val="lowerLetter"/>
      <w:lvlText w:val="%5."/>
      <w:lvlJc w:val="left"/>
      <w:pPr>
        <w:ind w:hanging="360" w:left="10080"/>
      </w:pPr>
    </w:lvl>
    <w:lvl w:ilvl="5" w:tentative="1" w:tplc="240A001B">
      <w:start w:val="1"/>
      <w:numFmt w:val="lowerRoman"/>
      <w:lvlText w:val="%6."/>
      <w:lvlJc w:val="right"/>
      <w:pPr>
        <w:ind w:hanging="180" w:left="10800"/>
      </w:pPr>
    </w:lvl>
    <w:lvl w:ilvl="6" w:tentative="1" w:tplc="240A000F">
      <w:start w:val="1"/>
      <w:numFmt w:val="decimal"/>
      <w:lvlText w:val="%7."/>
      <w:lvlJc w:val="left"/>
      <w:pPr>
        <w:ind w:hanging="360" w:left="11520"/>
      </w:pPr>
    </w:lvl>
    <w:lvl w:ilvl="7" w:tentative="1" w:tplc="240A0019">
      <w:start w:val="1"/>
      <w:numFmt w:val="lowerLetter"/>
      <w:lvlText w:val="%8."/>
      <w:lvlJc w:val="left"/>
      <w:pPr>
        <w:ind w:hanging="360" w:left="12240"/>
      </w:pPr>
    </w:lvl>
    <w:lvl w:ilvl="8" w:tentative="1" w:tplc="240A001B">
      <w:start w:val="1"/>
      <w:numFmt w:val="lowerRoman"/>
      <w:lvlText w:val="%9."/>
      <w:lvlJc w:val="right"/>
      <w:pPr>
        <w:ind w:hanging="180" w:left="12960"/>
      </w:pPr>
    </w:lvl>
  </w:abstractNum>
  <w:abstractNum w15:restartNumberingAfterBreak="0" w:abstractNumId="2">
    <w:nsid w:val="0CB94E41"/>
    <w:multiLevelType w:val="hybridMultilevel"/>
    <w:tmpl w:val="9EEE9A7C"/>
    <w:lvl w:ilvl="0" w:tplc="240A000F">
      <w:start w:val="1"/>
      <w:numFmt w:val="decimal"/>
      <w:lvlText w:val="%1."/>
      <w:lvlJc w:val="left"/>
      <w:pPr>
        <w:ind w:hanging="360" w:left="3600"/>
      </w:pPr>
    </w:lvl>
    <w:lvl w:ilvl="1" w:tentative="1" w:tplc="240A0019">
      <w:start w:val="1"/>
      <w:numFmt w:val="lowerLetter"/>
      <w:lvlText w:val="%2."/>
      <w:lvlJc w:val="left"/>
      <w:pPr>
        <w:ind w:hanging="360" w:left="4320"/>
      </w:pPr>
    </w:lvl>
    <w:lvl w:ilvl="2" w:tentative="1" w:tplc="240A001B">
      <w:start w:val="1"/>
      <w:numFmt w:val="lowerRoman"/>
      <w:lvlText w:val="%3."/>
      <w:lvlJc w:val="right"/>
      <w:pPr>
        <w:ind w:hanging="180" w:left="5040"/>
      </w:pPr>
    </w:lvl>
    <w:lvl w:ilvl="3" w:tentative="1" w:tplc="240A000F">
      <w:start w:val="1"/>
      <w:numFmt w:val="decimal"/>
      <w:lvlText w:val="%4."/>
      <w:lvlJc w:val="left"/>
      <w:pPr>
        <w:ind w:hanging="360" w:left="5760"/>
      </w:pPr>
    </w:lvl>
    <w:lvl w:ilvl="4" w:tentative="1" w:tplc="240A0019">
      <w:start w:val="1"/>
      <w:numFmt w:val="lowerLetter"/>
      <w:lvlText w:val="%5."/>
      <w:lvlJc w:val="left"/>
      <w:pPr>
        <w:ind w:hanging="360" w:left="6480"/>
      </w:pPr>
    </w:lvl>
    <w:lvl w:ilvl="5" w:tentative="1" w:tplc="240A001B">
      <w:start w:val="1"/>
      <w:numFmt w:val="lowerRoman"/>
      <w:lvlText w:val="%6."/>
      <w:lvlJc w:val="right"/>
      <w:pPr>
        <w:ind w:hanging="180" w:left="7200"/>
      </w:pPr>
    </w:lvl>
    <w:lvl w:ilvl="6" w:tentative="1" w:tplc="240A000F">
      <w:start w:val="1"/>
      <w:numFmt w:val="decimal"/>
      <w:lvlText w:val="%7."/>
      <w:lvlJc w:val="left"/>
      <w:pPr>
        <w:ind w:hanging="360" w:left="7920"/>
      </w:pPr>
    </w:lvl>
    <w:lvl w:ilvl="7" w:tentative="1" w:tplc="240A0019">
      <w:start w:val="1"/>
      <w:numFmt w:val="lowerLetter"/>
      <w:lvlText w:val="%8."/>
      <w:lvlJc w:val="left"/>
      <w:pPr>
        <w:ind w:hanging="360" w:left="8640"/>
      </w:pPr>
    </w:lvl>
    <w:lvl w:ilvl="8" w:tentative="1" w:tplc="240A001B">
      <w:start w:val="1"/>
      <w:numFmt w:val="lowerRoman"/>
      <w:lvlText w:val="%9."/>
      <w:lvlJc w:val="right"/>
      <w:pPr>
        <w:ind w:hanging="180" w:left="9360"/>
      </w:pPr>
    </w:lvl>
  </w:abstractNum>
  <w:abstractNum w15:restartNumberingAfterBreak="0" w:abstractNumId="3">
    <w:nsid w:val="0FB36AFF"/>
    <w:multiLevelType w:val="hybridMultilevel"/>
    <w:tmpl w:val="0494E848"/>
    <w:lvl w:ilvl="0" w:tplc="240A0001">
      <w:start w:val="1"/>
      <w:numFmt w:val="bullet"/>
      <w:lvlText w:val=""/>
      <w:lvlJc w:val="left"/>
      <w:pPr>
        <w:ind w:hanging="360" w:left="720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792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864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936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1008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1080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1152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1224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12960"/>
      </w:pPr>
      <w:rPr>
        <w:rFonts w:ascii="Wingdings" w:hAnsi="Wingdings" w:hint="default"/>
      </w:rPr>
    </w:lvl>
  </w:abstractNum>
  <w:abstractNum w15:restartNumberingAfterBreak="0" w:abstractNumId="4">
    <w:nsid w:val="2F883DF8"/>
    <w:multiLevelType w:val="hybridMultilevel"/>
    <w:tmpl w:val="33B86A66"/>
    <w:lvl w:ilvl="0" w:tplc="CACC8962">
      <w:start w:val="1"/>
      <w:numFmt w:val="decimal"/>
      <w:pStyle w:val="Ttulo2"/>
      <w:lvlText w:val="%1."/>
      <w:lvlJc w:val="left"/>
      <w:pPr>
        <w:ind w:hanging="360" w:left="720"/>
      </w:p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594B68CE"/>
    <w:multiLevelType w:val="hybridMultilevel"/>
    <w:tmpl w:val="00A6626E"/>
    <w:lvl w:ilvl="0" w:tplc="240A000F">
      <w:start w:val="1"/>
      <w:numFmt w:val="decimal"/>
      <w:lvlText w:val="%1."/>
      <w:lvlJc w:val="left"/>
      <w:pPr>
        <w:ind w:hanging="360" w:left="7200"/>
      </w:pPr>
    </w:lvl>
    <w:lvl w:ilvl="1" w:tentative="1" w:tplc="240A0019">
      <w:start w:val="1"/>
      <w:numFmt w:val="lowerLetter"/>
      <w:lvlText w:val="%2."/>
      <w:lvlJc w:val="left"/>
      <w:pPr>
        <w:ind w:hanging="360" w:left="7920"/>
      </w:pPr>
    </w:lvl>
    <w:lvl w:ilvl="2" w:tentative="1" w:tplc="240A001B">
      <w:start w:val="1"/>
      <w:numFmt w:val="lowerRoman"/>
      <w:lvlText w:val="%3."/>
      <w:lvlJc w:val="right"/>
      <w:pPr>
        <w:ind w:hanging="180" w:left="8640"/>
      </w:pPr>
    </w:lvl>
    <w:lvl w:ilvl="3" w:tentative="1" w:tplc="240A000F">
      <w:start w:val="1"/>
      <w:numFmt w:val="decimal"/>
      <w:lvlText w:val="%4."/>
      <w:lvlJc w:val="left"/>
      <w:pPr>
        <w:ind w:hanging="360" w:left="9360"/>
      </w:pPr>
    </w:lvl>
    <w:lvl w:ilvl="4" w:tentative="1" w:tplc="240A0019">
      <w:start w:val="1"/>
      <w:numFmt w:val="lowerLetter"/>
      <w:lvlText w:val="%5."/>
      <w:lvlJc w:val="left"/>
      <w:pPr>
        <w:ind w:hanging="360" w:left="10080"/>
      </w:pPr>
    </w:lvl>
    <w:lvl w:ilvl="5" w:tentative="1" w:tplc="240A001B">
      <w:start w:val="1"/>
      <w:numFmt w:val="lowerRoman"/>
      <w:lvlText w:val="%6."/>
      <w:lvlJc w:val="right"/>
      <w:pPr>
        <w:ind w:hanging="180" w:left="10800"/>
      </w:pPr>
    </w:lvl>
    <w:lvl w:ilvl="6" w:tentative="1" w:tplc="240A000F">
      <w:start w:val="1"/>
      <w:numFmt w:val="decimal"/>
      <w:lvlText w:val="%7."/>
      <w:lvlJc w:val="left"/>
      <w:pPr>
        <w:ind w:hanging="360" w:left="11520"/>
      </w:pPr>
    </w:lvl>
    <w:lvl w:ilvl="7" w:tentative="1" w:tplc="240A0019">
      <w:start w:val="1"/>
      <w:numFmt w:val="lowerLetter"/>
      <w:lvlText w:val="%8."/>
      <w:lvlJc w:val="left"/>
      <w:pPr>
        <w:ind w:hanging="360" w:left="12240"/>
      </w:pPr>
    </w:lvl>
    <w:lvl w:ilvl="8" w:tentative="1" w:tplc="240A001B">
      <w:start w:val="1"/>
      <w:numFmt w:val="lowerRoman"/>
      <w:lvlText w:val="%9."/>
      <w:lvlJc w:val="right"/>
      <w:pPr>
        <w:ind w:hanging="180" w:left="12960"/>
      </w:pPr>
    </w:lvl>
  </w:abstractNum>
  <w:abstractNum w15:restartNumberingAfterBreak="0" w:abstractNumId="6">
    <w:nsid w:val="72060E37"/>
    <w:multiLevelType w:val="hybridMultilevel"/>
    <w:tmpl w:val="043CCD84"/>
    <w:lvl w:ilvl="0" w:tplc="240A000F">
      <w:start w:val="1"/>
      <w:numFmt w:val="decimal"/>
      <w:lvlText w:val="%1."/>
      <w:lvlJc w:val="left"/>
      <w:pPr>
        <w:ind w:hanging="360" w:left="3600"/>
      </w:pPr>
    </w:lvl>
    <w:lvl w:ilvl="1" w:tentative="1" w:tplc="240A0019">
      <w:start w:val="1"/>
      <w:numFmt w:val="lowerLetter"/>
      <w:lvlText w:val="%2."/>
      <w:lvlJc w:val="left"/>
      <w:pPr>
        <w:ind w:hanging="360" w:left="4320"/>
      </w:pPr>
    </w:lvl>
    <w:lvl w:ilvl="2" w:tentative="1" w:tplc="240A001B">
      <w:start w:val="1"/>
      <w:numFmt w:val="lowerRoman"/>
      <w:lvlText w:val="%3."/>
      <w:lvlJc w:val="right"/>
      <w:pPr>
        <w:ind w:hanging="180" w:left="5040"/>
      </w:pPr>
    </w:lvl>
    <w:lvl w:ilvl="3" w:tentative="1" w:tplc="240A000F">
      <w:start w:val="1"/>
      <w:numFmt w:val="decimal"/>
      <w:lvlText w:val="%4."/>
      <w:lvlJc w:val="left"/>
      <w:pPr>
        <w:ind w:hanging="360" w:left="5760"/>
      </w:pPr>
    </w:lvl>
    <w:lvl w:ilvl="4" w:tentative="1" w:tplc="240A0019">
      <w:start w:val="1"/>
      <w:numFmt w:val="lowerLetter"/>
      <w:lvlText w:val="%5."/>
      <w:lvlJc w:val="left"/>
      <w:pPr>
        <w:ind w:hanging="360" w:left="6480"/>
      </w:pPr>
    </w:lvl>
    <w:lvl w:ilvl="5" w:tentative="1" w:tplc="240A001B">
      <w:start w:val="1"/>
      <w:numFmt w:val="lowerRoman"/>
      <w:lvlText w:val="%6."/>
      <w:lvlJc w:val="right"/>
      <w:pPr>
        <w:ind w:hanging="180" w:left="7200"/>
      </w:pPr>
    </w:lvl>
    <w:lvl w:ilvl="6" w:tentative="1" w:tplc="240A000F">
      <w:start w:val="1"/>
      <w:numFmt w:val="decimal"/>
      <w:lvlText w:val="%7."/>
      <w:lvlJc w:val="left"/>
      <w:pPr>
        <w:ind w:hanging="360" w:left="7920"/>
      </w:pPr>
    </w:lvl>
    <w:lvl w:ilvl="7" w:tentative="1" w:tplc="240A0019">
      <w:start w:val="1"/>
      <w:numFmt w:val="lowerLetter"/>
      <w:lvlText w:val="%8."/>
      <w:lvlJc w:val="left"/>
      <w:pPr>
        <w:ind w:hanging="360" w:left="8640"/>
      </w:pPr>
    </w:lvl>
    <w:lvl w:ilvl="8" w:tentative="1" w:tplc="240A001B">
      <w:start w:val="1"/>
      <w:numFmt w:val="lowerRoman"/>
      <w:lvlText w:val="%9."/>
      <w:lvlJc w:val="right"/>
      <w:pPr>
        <w:ind w:hanging="180" w:left="9360"/>
      </w:pPr>
    </w:lvl>
  </w:abstractNum>
  <w:abstractNum w15:restartNumberingAfterBreak="0" w:abstractNumId="7">
    <w:nsid w:val="742D32E8"/>
    <w:multiLevelType w:val="hybridMultilevel"/>
    <w:tmpl w:val="4A5408EA"/>
    <w:lvl w:ilvl="0" w:tplc="542A4246">
      <w:start w:val="1"/>
      <w:numFmt w:val="decimal"/>
      <w:pStyle w:val="Subttulo"/>
      <w:lvlText w:val="%1."/>
      <w:lvlJc w:val="left"/>
      <w:pPr>
        <w:ind w:hanging="360" w:left="720"/>
      </w:p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22662300" w:numId="1">
    <w:abstractNumId w:val="0"/>
  </w:num>
  <w:num w16cid:durableId="623119874" w:numId="2">
    <w:abstractNumId w:val="2"/>
  </w:num>
  <w:num w16cid:durableId="524707870" w:numId="3">
    <w:abstractNumId w:val="1"/>
  </w:num>
  <w:num w16cid:durableId="161971078" w:numId="4">
    <w:abstractNumId w:val="3"/>
  </w:num>
  <w:num w16cid:durableId="1051807848" w:numId="5">
    <w:abstractNumId w:val="5"/>
  </w:num>
  <w:num w16cid:durableId="1176924880" w:numId="6">
    <w:abstractNumId w:val="6"/>
  </w:num>
  <w:num w16cid:durableId="1755856632" w:numId="7">
    <w:abstractNumId w:val="7"/>
  </w:num>
  <w:num w16cid:durableId="35203138" w:numId="8">
    <w:abstractNumId w:val="4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85341"/>
  </w:style>
  <w:style w:styleId="Ttulo1" w:type="paragraph">
    <w:name w:val="heading 1"/>
    <w:basedOn w:val="Normal"/>
    <w:next w:val="Normal"/>
    <w:link w:val="Ttulo1Car"/>
    <w:uiPriority w:val="9"/>
    <w:qFormat/>
    <w:rsid w:val="00485341"/>
    <w:pPr>
      <w:keepNext/>
      <w:keepLines/>
      <w:spacing w:after="40" w:before="400" w:line="240" w:lineRule="auto"/>
      <w:jc w:val="center"/>
      <w:outlineLvl w:val="0"/>
    </w:pPr>
    <w:rPr>
      <w:rFonts w:ascii="Arial" w:cstheme="majorBidi" w:eastAsiaTheme="majorEastAsia" w:hAnsi="Arial"/>
      <w:color w:val="B6004B"/>
      <w:sz w:val="36"/>
      <w:szCs w:val="36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7A7851"/>
    <w:pPr>
      <w:keepNext/>
      <w:keepLines/>
      <w:numPr>
        <w:numId w:val="8"/>
      </w:numPr>
      <w:spacing w:after="0" w:before="40" w:line="240" w:lineRule="auto"/>
      <w:outlineLvl w:val="1"/>
    </w:pPr>
    <w:rPr>
      <w:rFonts w:ascii="Arial" w:cstheme="majorBidi" w:eastAsiaTheme="majorEastAsia" w:hAnsi="Arial"/>
      <w:color w:val="B6004B"/>
      <w:sz w:val="32"/>
      <w:szCs w:val="32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485341"/>
    <w:pPr>
      <w:keepNext/>
      <w:keepLines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accent1" w:themeShade="BF" w:val="365F91"/>
      <w:sz w:val="28"/>
      <w:szCs w:val="28"/>
    </w:rPr>
  </w:style>
  <w:style w:styleId="Ttulo4" w:type="paragraph">
    <w:name w:val="heading 4"/>
    <w:basedOn w:val="Normal"/>
    <w:next w:val="Normal"/>
    <w:link w:val="Ttulo4Car"/>
    <w:uiPriority w:val="9"/>
    <w:unhideWhenUsed/>
    <w:qFormat/>
    <w:rsid w:val="0048534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color w:themeColor="accent1" w:themeShade="BF" w:val="365F91"/>
      <w:sz w:val="24"/>
      <w:szCs w:val="24"/>
    </w:rPr>
  </w:style>
  <w:style w:styleId="Ttulo5" w:type="paragraph">
    <w:name w:val="heading 5"/>
    <w:basedOn w:val="Normal"/>
    <w:next w:val="Normal"/>
    <w:link w:val="Ttulo5Car"/>
    <w:uiPriority w:val="9"/>
    <w:unhideWhenUsed/>
    <w:qFormat/>
    <w:rsid w:val="0048534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aps/>
      <w:color w:themeColor="accent1" w:themeShade="BF" w:val="365F91"/>
    </w:rPr>
  </w:style>
  <w:style w:styleId="Ttulo6" w:type="paragraph">
    <w:name w:val="heading 6"/>
    <w:basedOn w:val="Normal"/>
    <w:next w:val="Normal"/>
    <w:link w:val="Ttulo6Car"/>
    <w:uiPriority w:val="9"/>
    <w:unhideWhenUsed/>
    <w:qFormat/>
    <w:rsid w:val="0048534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aps/>
      <w:color w:themeColor="accent1" w:themeShade="80" w:val="244061"/>
    </w:rPr>
  </w:style>
  <w:style w:styleId="Ttulo7" w:type="paragraph">
    <w:name w:val="heading 7"/>
    <w:basedOn w:val="Normal"/>
    <w:next w:val="Normal"/>
    <w:link w:val="Ttulo7Car"/>
    <w:uiPriority w:val="9"/>
    <w:unhideWhenUsed/>
    <w:qFormat/>
    <w:rsid w:val="0048534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b/>
      <w:bCs/>
      <w:color w:themeColor="accent1" w:themeShade="80" w:val="244061"/>
    </w:rPr>
  </w:style>
  <w:style w:styleId="Ttulo8" w:type="paragraph">
    <w:name w:val="heading 8"/>
    <w:basedOn w:val="Normal"/>
    <w:next w:val="Normal"/>
    <w:link w:val="Ttulo8Car"/>
    <w:uiPriority w:val="9"/>
    <w:unhideWhenUsed/>
    <w:qFormat/>
    <w:rsid w:val="0048534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i/>
      <w:iCs/>
      <w:color w:themeColor="accent1" w:themeShade="80" w:val="244061"/>
    </w:rPr>
  </w:style>
  <w:style w:styleId="Ttulo9" w:type="paragraph">
    <w:name w:val="heading 9"/>
    <w:basedOn w:val="Normal"/>
    <w:next w:val="Normal"/>
    <w:link w:val="Ttulo9Car"/>
    <w:uiPriority w:val="9"/>
    <w:unhideWhenUsed/>
    <w:qFormat/>
    <w:rsid w:val="0048534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accent1" w:themeShade="80" w:val="244061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pPr>
      <w:spacing w:after="36" w:before="36"/>
    </w:pPr>
  </w:style>
  <w:style w:styleId="Ttulo" w:type="paragraph">
    <w:name w:val="Title"/>
    <w:basedOn w:val="Normal"/>
    <w:next w:val="Normal"/>
    <w:link w:val="TtuloCar"/>
    <w:uiPriority w:val="10"/>
    <w:qFormat/>
    <w:rsid w:val="00485341"/>
    <w:pPr>
      <w:spacing w:after="0" w:line="204" w:lineRule="auto"/>
      <w:contextualSpacing/>
    </w:pPr>
    <w:rPr>
      <w:rFonts w:asciiTheme="majorHAnsi" w:cstheme="majorBidi" w:eastAsiaTheme="majorEastAsia" w:hAnsiTheme="majorHAnsi"/>
      <w:caps/>
      <w:color w:themeColor="text2" w:val="1F497D"/>
      <w:spacing w:val="-15"/>
      <w:sz w:val="72"/>
      <w:szCs w:val="72"/>
    </w:rPr>
  </w:style>
  <w:style w:styleId="Subttulo" w:type="paragraph">
    <w:name w:val="Subtitle"/>
    <w:basedOn w:val="Normal"/>
    <w:next w:val="Normal"/>
    <w:link w:val="SubttuloCar"/>
    <w:uiPriority w:val="11"/>
    <w:qFormat/>
    <w:rsid w:val="004D4332"/>
    <w:pPr>
      <w:numPr>
        <w:numId w:val="7"/>
      </w:numPr>
      <w:spacing w:after="240" w:line="240" w:lineRule="auto"/>
    </w:pPr>
    <w:rPr>
      <w:rFonts w:asciiTheme="majorHAnsi" w:cstheme="majorBidi" w:eastAsiaTheme="majorEastAsia" w:hAnsiTheme="majorHAnsi"/>
      <w:color w:val="B6004B"/>
      <w:sz w:val="28"/>
      <w:szCs w:val="28"/>
    </w:rPr>
  </w:style>
  <w:style w:customStyle="1" w:styleId="Author" w:type="paragraph">
    <w:name w:val="Author"/>
    <w:next w:val="Textoindependiente"/>
    <w:pPr>
      <w:keepNext/>
      <w:keepLines/>
      <w:jc w:val="center"/>
    </w:pPr>
  </w:style>
  <w:style w:styleId="Fecha" w:type="paragraph">
    <w:name w:val="Date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unhideWhenUsed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next w:val="Normal"/>
    <w:link w:val="DescripcinCar"/>
    <w:uiPriority w:val="35"/>
    <w:unhideWhenUsed/>
    <w:qFormat/>
    <w:rsid w:val="00485341"/>
    <w:pPr>
      <w:spacing w:line="240" w:lineRule="auto"/>
    </w:pPr>
    <w:rPr>
      <w:b/>
      <w:bCs/>
      <w:smallCaps/>
      <w:color w:themeColor="text2" w:val="1F497D"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uiPriority w:val="35"/>
    <w:rPr>
      <w:b/>
      <w:bCs/>
      <w:smallCaps/>
      <w:color w:themeColor="text2" w:val="1F497D"/>
    </w:rPr>
  </w:style>
  <w:style w:customStyle="1" w:styleId="VerbatimChar" w:type="character">
    <w:name w:val="Verbatim Char"/>
    <w:basedOn w:val="DescripcinCar"/>
    <w:link w:val="SourceCode"/>
    <w:rPr>
      <w:rFonts w:ascii="Consolas" w:hAnsi="Consolas"/>
      <w:b/>
      <w:bCs/>
      <w:smallCaps/>
      <w:color w:themeColor="text2" w:val="1F497D"/>
      <w:sz w:val="22"/>
    </w:rPr>
  </w:style>
  <w:style w:customStyle="1" w:styleId="SectionNumber" w:type="character">
    <w:name w:val="Section Number"/>
    <w:basedOn w:val="DescripcinCar"/>
    <w:rPr>
      <w:b/>
      <w:bCs/>
      <w:smallCaps/>
      <w:color w:themeColor="text2" w:val="1F497D"/>
    </w:rPr>
  </w:style>
  <w:style w:styleId="Refdenotaalpie" w:type="character">
    <w:name w:val="footnote reference"/>
    <w:basedOn w:val="DescripcinCar"/>
    <w:rPr>
      <w:b/>
      <w:bCs/>
      <w:smallCaps/>
      <w:color w:themeColor="text2" w:val="1F497D"/>
      <w:vertAlign w:val="superscript"/>
    </w:rPr>
  </w:style>
  <w:style w:styleId="Hipervnculo" w:type="character">
    <w:name w:val="Hyperlink"/>
    <w:basedOn w:val="DescripcinCar"/>
    <w:rPr>
      <w:b/>
      <w:bCs/>
      <w:smallCaps/>
      <w:color w:themeColor="accent1" w:val="4F81BD"/>
    </w:rPr>
  </w:style>
  <w:style w:styleId="TtuloTDC" w:type="paragraph">
    <w:name w:val="TOC Heading"/>
    <w:basedOn w:val="Ttulo1"/>
    <w:next w:val="Normal"/>
    <w:uiPriority w:val="39"/>
    <w:unhideWhenUsed/>
    <w:qFormat/>
    <w:rsid w:val="00485341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smallCaps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smallCaps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smallCaps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smallCaps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smallCaps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smallCaps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smallCaps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 w:val="0"/>
      <w:bCs/>
      <w:smallCaps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smallCaps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smallCaps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smallCaps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smallCaps/>
      <w:color w:themeColor="text2" w:val="1F497D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smallCaps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smallCaps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 w:val="0"/>
      <w:bCs/>
      <w:smallCaps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smallCaps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smallCaps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smallCaps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smallCaps/>
      <w:color w:themeColor="text2" w:val="1F497D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smallCaps/>
      <w:color w:themeColor="text2" w:val="1F497D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smallCaps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smallCaps/>
      <w:color w:themeColor="text2" w:val="1F497D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smallCaps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smallCaps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smallCaps/>
      <w:color w:themeColor="text2" w:val="1F497D"/>
      <w:sz w:val="22"/>
      <w:shd w:color="auto" w:fill="F8F8F8" w:val="clear"/>
    </w:rPr>
  </w:style>
  <w:style w:customStyle="1" w:styleId="Ttulo1Car" w:type="character">
    <w:name w:val="Título 1 Car"/>
    <w:basedOn w:val="Fuentedeprrafopredeter"/>
    <w:link w:val="Ttulo1"/>
    <w:uiPriority w:val="9"/>
    <w:rsid w:val="00485341"/>
    <w:rPr>
      <w:rFonts w:ascii="Arial" w:cstheme="majorBidi" w:eastAsiaTheme="majorEastAsia" w:hAnsi="Arial"/>
      <w:color w:val="B6004B"/>
      <w:sz w:val="36"/>
      <w:szCs w:val="36"/>
    </w:rPr>
  </w:style>
  <w:style w:customStyle="1" w:styleId="Ttulo2Car" w:type="character">
    <w:name w:val="Título 2 Car"/>
    <w:basedOn w:val="Fuentedeprrafopredeter"/>
    <w:link w:val="Ttulo2"/>
    <w:uiPriority w:val="9"/>
    <w:rsid w:val="007A7851"/>
    <w:rPr>
      <w:rFonts w:ascii="Arial" w:cstheme="majorBidi" w:eastAsiaTheme="majorEastAsia" w:hAnsi="Arial"/>
      <w:color w:val="B6004B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rsid w:val="00485341"/>
    <w:rPr>
      <w:rFonts w:asciiTheme="majorHAnsi" w:cstheme="majorBidi" w:eastAsiaTheme="majorEastAsia" w:hAnsiTheme="majorHAnsi"/>
      <w:color w:themeColor="accent1" w:themeShade="BF" w:val="365F9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rsid w:val="00485341"/>
    <w:rPr>
      <w:rFonts w:asciiTheme="majorHAnsi" w:cstheme="majorBidi" w:eastAsiaTheme="majorEastAsia" w:hAnsiTheme="majorHAnsi"/>
      <w:color w:themeColor="accent1" w:themeShade="BF" w:val="365F91"/>
      <w:sz w:val="24"/>
      <w:szCs w:val="24"/>
    </w:rPr>
  </w:style>
  <w:style w:customStyle="1" w:styleId="Ttulo5Car" w:type="character">
    <w:name w:val="Título 5 Car"/>
    <w:basedOn w:val="Fuentedeprrafopredeter"/>
    <w:link w:val="Ttulo5"/>
    <w:uiPriority w:val="9"/>
    <w:rsid w:val="00485341"/>
    <w:rPr>
      <w:rFonts w:asciiTheme="majorHAnsi" w:cstheme="majorBidi" w:eastAsiaTheme="majorEastAsia" w:hAnsiTheme="majorHAnsi"/>
      <w:caps/>
      <w:color w:themeColor="accent1" w:themeShade="BF" w:val="365F91"/>
    </w:rPr>
  </w:style>
  <w:style w:customStyle="1" w:styleId="Ttulo6Car" w:type="character">
    <w:name w:val="Título 6 Car"/>
    <w:basedOn w:val="Fuentedeprrafopredeter"/>
    <w:link w:val="Ttulo6"/>
    <w:uiPriority w:val="9"/>
    <w:rsid w:val="00485341"/>
    <w:rPr>
      <w:rFonts w:asciiTheme="majorHAnsi" w:cstheme="majorBidi" w:eastAsiaTheme="majorEastAsia" w:hAnsiTheme="majorHAnsi"/>
      <w:i/>
      <w:iCs/>
      <w:caps/>
      <w:color w:themeColor="accent1" w:themeShade="80" w:val="244061"/>
    </w:rPr>
  </w:style>
  <w:style w:customStyle="1" w:styleId="Ttulo7Car" w:type="character">
    <w:name w:val="Título 7 Car"/>
    <w:basedOn w:val="Fuentedeprrafopredeter"/>
    <w:link w:val="Ttulo7"/>
    <w:uiPriority w:val="9"/>
    <w:rsid w:val="00485341"/>
    <w:rPr>
      <w:rFonts w:asciiTheme="majorHAnsi" w:cstheme="majorBidi" w:eastAsiaTheme="majorEastAsia" w:hAnsiTheme="majorHAnsi"/>
      <w:b/>
      <w:bCs/>
      <w:color w:themeColor="accent1" w:themeShade="80" w:val="244061"/>
    </w:rPr>
  </w:style>
  <w:style w:customStyle="1" w:styleId="Ttulo8Car" w:type="character">
    <w:name w:val="Título 8 Car"/>
    <w:basedOn w:val="Fuentedeprrafopredeter"/>
    <w:link w:val="Ttulo8"/>
    <w:uiPriority w:val="9"/>
    <w:rsid w:val="00485341"/>
    <w:rPr>
      <w:rFonts w:asciiTheme="majorHAnsi" w:cstheme="majorBidi" w:eastAsiaTheme="majorEastAsia" w:hAnsiTheme="majorHAnsi"/>
      <w:b/>
      <w:bCs/>
      <w:i/>
      <w:iCs/>
      <w:color w:themeColor="accent1" w:themeShade="80" w:val="244061"/>
    </w:rPr>
  </w:style>
  <w:style w:customStyle="1" w:styleId="Ttulo9Car" w:type="character">
    <w:name w:val="Título 9 Car"/>
    <w:basedOn w:val="Fuentedeprrafopredeter"/>
    <w:link w:val="Ttulo9"/>
    <w:uiPriority w:val="9"/>
    <w:rsid w:val="00485341"/>
    <w:rPr>
      <w:rFonts w:asciiTheme="majorHAnsi" w:cstheme="majorBidi" w:eastAsiaTheme="majorEastAsia" w:hAnsiTheme="majorHAnsi"/>
      <w:i/>
      <w:iCs/>
      <w:color w:themeColor="accent1" w:themeShade="80" w:val="244061"/>
    </w:rPr>
  </w:style>
  <w:style w:customStyle="1" w:styleId="TtuloCar" w:type="character">
    <w:name w:val="Título Car"/>
    <w:basedOn w:val="Fuentedeprrafopredeter"/>
    <w:link w:val="Ttulo"/>
    <w:uiPriority w:val="10"/>
    <w:rsid w:val="00485341"/>
    <w:rPr>
      <w:rFonts w:asciiTheme="majorHAnsi" w:cstheme="majorBidi" w:eastAsiaTheme="majorEastAsia" w:hAnsiTheme="majorHAnsi"/>
      <w:caps/>
      <w:color w:themeColor="text2" w:val="1F497D"/>
      <w:spacing w:val="-15"/>
      <w:sz w:val="72"/>
      <w:szCs w:val="72"/>
    </w:rPr>
  </w:style>
  <w:style w:customStyle="1" w:styleId="SubttuloCar" w:type="character">
    <w:name w:val="Subtítulo Car"/>
    <w:basedOn w:val="Fuentedeprrafopredeter"/>
    <w:link w:val="Subttulo"/>
    <w:uiPriority w:val="11"/>
    <w:rsid w:val="004D4332"/>
    <w:rPr>
      <w:rFonts w:asciiTheme="majorHAnsi" w:cstheme="majorBidi" w:eastAsiaTheme="majorEastAsia" w:hAnsiTheme="majorHAnsi"/>
      <w:color w:val="B6004B"/>
      <w:sz w:val="28"/>
      <w:szCs w:val="28"/>
    </w:rPr>
  </w:style>
  <w:style w:styleId="Textoennegrita" w:type="character">
    <w:name w:val="Strong"/>
    <w:basedOn w:val="Fuentedeprrafopredeter"/>
    <w:uiPriority w:val="22"/>
    <w:qFormat/>
    <w:rsid w:val="00485341"/>
    <w:rPr>
      <w:b/>
      <w:bCs/>
    </w:rPr>
  </w:style>
  <w:style w:styleId="nfasis" w:type="character">
    <w:name w:val="Emphasis"/>
    <w:basedOn w:val="Fuentedeprrafopredeter"/>
    <w:uiPriority w:val="20"/>
    <w:qFormat/>
    <w:rsid w:val="00485341"/>
    <w:rPr>
      <w:i/>
      <w:iCs/>
    </w:rPr>
  </w:style>
  <w:style w:styleId="Sinespaciado" w:type="paragraph">
    <w:name w:val="No Spacing"/>
    <w:uiPriority w:val="1"/>
    <w:qFormat/>
    <w:rsid w:val="00485341"/>
    <w:pPr>
      <w:spacing w:after="0" w:line="240" w:lineRule="auto"/>
    </w:pPr>
  </w:style>
  <w:style w:styleId="Cita" w:type="paragraph">
    <w:name w:val="Quote"/>
    <w:basedOn w:val="Normal"/>
    <w:next w:val="Normal"/>
    <w:link w:val="CitaCar"/>
    <w:uiPriority w:val="29"/>
    <w:qFormat/>
    <w:rsid w:val="00485341"/>
    <w:pPr>
      <w:spacing w:after="120" w:before="120"/>
      <w:ind w:left="720"/>
    </w:pPr>
    <w:rPr>
      <w:color w:themeColor="text2" w:val="1F497D"/>
      <w:sz w:val="24"/>
      <w:szCs w:val="24"/>
    </w:rPr>
  </w:style>
  <w:style w:customStyle="1" w:styleId="CitaCar" w:type="character">
    <w:name w:val="Cita Car"/>
    <w:basedOn w:val="Fuentedeprrafopredeter"/>
    <w:link w:val="Cita"/>
    <w:uiPriority w:val="29"/>
    <w:rsid w:val="00485341"/>
    <w:rPr>
      <w:color w:themeColor="text2" w:val="1F497D"/>
      <w:sz w:val="24"/>
      <w:szCs w:val="24"/>
    </w:rPr>
  </w:style>
  <w:style w:styleId="Citadestacada" w:type="paragraph">
    <w:name w:val="Intense Quote"/>
    <w:basedOn w:val="Normal"/>
    <w:next w:val="Normal"/>
    <w:link w:val="CitadestacadaCar"/>
    <w:uiPriority w:val="30"/>
    <w:qFormat/>
    <w:rsid w:val="00485341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themeColor="text2" w:val="1F497D"/>
      <w:spacing w:val="-6"/>
      <w:sz w:val="32"/>
      <w:szCs w:val="32"/>
    </w:rPr>
  </w:style>
  <w:style w:customStyle="1" w:styleId="CitadestacadaCar" w:type="character">
    <w:name w:val="Cita destacada Car"/>
    <w:basedOn w:val="Fuentedeprrafopredeter"/>
    <w:link w:val="Citadestacada"/>
    <w:uiPriority w:val="30"/>
    <w:rsid w:val="00485341"/>
    <w:rPr>
      <w:rFonts w:asciiTheme="majorHAnsi" w:cstheme="majorBidi" w:eastAsiaTheme="majorEastAsia" w:hAnsiTheme="majorHAnsi"/>
      <w:color w:themeColor="text2" w:val="1F497D"/>
      <w:spacing w:val="-6"/>
      <w:sz w:val="32"/>
      <w:szCs w:val="32"/>
    </w:rPr>
  </w:style>
  <w:style w:styleId="nfasissutil" w:type="character">
    <w:name w:val="Subtle Emphasis"/>
    <w:basedOn w:val="Fuentedeprrafopredeter"/>
    <w:uiPriority w:val="19"/>
    <w:qFormat/>
    <w:rsid w:val="00485341"/>
    <w:rPr>
      <w:i/>
      <w:iCs/>
      <w:color w:themeColor="text1" w:themeTint="A6" w:val="595959"/>
    </w:rPr>
  </w:style>
  <w:style w:styleId="nfasisintenso" w:type="character">
    <w:name w:val="Intense Emphasis"/>
    <w:basedOn w:val="Fuentedeprrafopredeter"/>
    <w:uiPriority w:val="21"/>
    <w:qFormat/>
    <w:rsid w:val="00485341"/>
    <w:rPr>
      <w:b/>
      <w:bCs/>
      <w:i/>
      <w:iCs/>
    </w:rPr>
  </w:style>
  <w:style w:styleId="Referenciasutil" w:type="character">
    <w:name w:val="Subtle Reference"/>
    <w:basedOn w:val="Fuentedeprrafopredeter"/>
    <w:uiPriority w:val="31"/>
    <w:qFormat/>
    <w:rsid w:val="00485341"/>
    <w:rPr>
      <w:smallCaps/>
      <w:color w:themeColor="text1" w:themeTint="A6" w:val="595959"/>
      <w:u w:color="7F7F7F" w:themeColor="text1" w:themeTint="80" w:val="none"/>
      <w:bdr w:color="auto" w:space="0" w:sz="0" w:val="none"/>
    </w:rPr>
  </w:style>
  <w:style w:styleId="Referenciaintensa" w:type="character">
    <w:name w:val="Intense Reference"/>
    <w:basedOn w:val="Fuentedeprrafopredeter"/>
    <w:uiPriority w:val="32"/>
    <w:qFormat/>
    <w:rsid w:val="00485341"/>
    <w:rPr>
      <w:b/>
      <w:bCs/>
      <w:smallCaps/>
      <w:color w:themeColor="text2" w:val="1F497D"/>
      <w:u w:val="single"/>
    </w:rPr>
  </w:style>
  <w:style w:styleId="Ttulodellibro" w:type="character">
    <w:name w:val="Book Title"/>
    <w:basedOn w:val="Fuentedeprrafopredeter"/>
    <w:uiPriority w:val="33"/>
    <w:qFormat/>
    <w:rsid w:val="00485341"/>
    <w:rPr>
      <w:b/>
      <w:bCs/>
      <w:smallCaps/>
      <w:spacing w:val="10"/>
    </w:rPr>
  </w:style>
  <w:style w:styleId="Piedepgina" w:type="paragraph">
    <w:name w:val="footer"/>
    <w:basedOn w:val="Normal"/>
    <w:link w:val="PiedepginaCar"/>
    <w:rsid w:val="00485341"/>
    <w:pPr>
      <w:tabs>
        <w:tab w:pos="4419" w:val="center"/>
        <w:tab w:pos="8838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485341"/>
  </w:style>
  <w:style w:styleId="Encabezado" w:type="paragraph">
    <w:name w:val="header"/>
    <w:basedOn w:val="Normal"/>
    <w:link w:val="EncabezadoCar"/>
    <w:rsid w:val="00485341"/>
    <w:pPr>
      <w:tabs>
        <w:tab w:pos="4419" w:val="center"/>
        <w:tab w:pos="8838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rsid w:val="00485341"/>
  </w:style>
  <w:style w:styleId="ndice1" w:type="paragraph">
    <w:name w:val="index 1"/>
    <w:basedOn w:val="Normal"/>
    <w:next w:val="Normal"/>
    <w:autoRedefine/>
    <w:rsid w:val="00485341"/>
    <w:pPr>
      <w:spacing w:after="0" w:line="240" w:lineRule="auto"/>
      <w:ind w:hanging="22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2024-01-09T19:54:07Z</dcterms:created>
  <dcterms:modified xsi:type="dcterms:W3CDTF">2024-01-09T19:54:07Z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