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8A9A64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Step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1: 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Understand Search Algorithms:</w:t>
      </w:r>
    </w:p>
    <w:p w14:paraId="4C51DB0C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Explain linear search and binary search algorithms.</w:t>
      </w:r>
    </w:p>
    <w:p w14:paraId="4DEF58B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2"/>
          <w:szCs w:val="22"/>
        </w:rPr>
        <w:t>1. Linear Search (Sequential Search)</w:t>
      </w:r>
    </w:p>
    <w:p w14:paraId="124D81C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2"/>
          <w:szCs w:val="22"/>
        </w:rPr>
        <w:t>How It Works:</w:t>
      </w:r>
    </w:p>
    <w:p w14:paraId="62B8667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Linear search goes through each element in a list </w:t>
      </w:r>
      <w:r>
        <w:rPr>
          <w:rStyle w:val="10"/>
          <w:rFonts w:hint="default" w:ascii="Times New Roman" w:hAnsi="Times New Roman" w:cs="Times New Roman"/>
          <w:b w:val="0"/>
          <w:bCs w:val="0"/>
          <w:sz w:val="22"/>
          <w:szCs w:val="22"/>
        </w:rPr>
        <w:t>one by one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from the start until it either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:</w:t>
      </w:r>
    </w:p>
    <w:p w14:paraId="67EA5744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Finds the matching item, o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r</w:t>
      </w:r>
    </w:p>
    <w:p w14:paraId="512F12E6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Reaches the end without finding it.</w:t>
      </w:r>
    </w:p>
    <w:p w14:paraId="5A3469E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There is </w:t>
      </w:r>
      <w:r>
        <w:rPr>
          <w:rStyle w:val="10"/>
          <w:rFonts w:hint="default" w:ascii="Times New Roman" w:hAnsi="Times New Roman" w:cs="Times New Roman"/>
          <w:b w:val="0"/>
          <w:bCs w:val="0"/>
          <w:sz w:val="22"/>
          <w:szCs w:val="22"/>
        </w:rPr>
        <w:t>no assumption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about the data being sorted.</w:t>
      </w:r>
    </w:p>
    <w:p w14:paraId="1796603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2"/>
          <w:szCs w:val="22"/>
        </w:rPr>
        <w:t>Use Cases:</w:t>
      </w:r>
    </w:p>
    <w:p w14:paraId="413A8186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Ideal for </w:t>
      </w:r>
      <w:r>
        <w:rPr>
          <w:rStyle w:val="10"/>
          <w:rFonts w:hint="default" w:ascii="Times New Roman" w:hAnsi="Times New Roman" w:cs="Times New Roman"/>
          <w:b w:val="0"/>
          <w:bCs w:val="0"/>
          <w:sz w:val="22"/>
          <w:szCs w:val="22"/>
        </w:rPr>
        <w:t>small datasets</w:t>
      </w:r>
    </w:p>
    <w:p w14:paraId="4ED19399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When the list is </w:t>
      </w:r>
      <w:r>
        <w:rPr>
          <w:rStyle w:val="10"/>
          <w:rFonts w:hint="default" w:ascii="Times New Roman" w:hAnsi="Times New Roman" w:cs="Times New Roman"/>
          <w:b w:val="0"/>
          <w:bCs w:val="0"/>
          <w:sz w:val="22"/>
          <w:szCs w:val="22"/>
        </w:rPr>
        <w:t>unsorted</w:t>
      </w:r>
    </w:p>
    <w:p w14:paraId="1681DFD0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When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one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</w:t>
      </w:r>
      <w:r>
        <w:rPr>
          <w:rStyle w:val="10"/>
          <w:rFonts w:hint="default" w:ascii="Times New Roman" w:hAnsi="Times New Roman" w:cs="Times New Roman"/>
          <w:b w:val="0"/>
          <w:bCs w:val="0"/>
          <w:sz w:val="22"/>
          <w:szCs w:val="22"/>
        </w:rPr>
        <w:t>don't want to sort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the data</w:t>
      </w:r>
    </w:p>
    <w:p w14:paraId="7480D2D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2"/>
          <w:szCs w:val="22"/>
        </w:rPr>
        <w:t>Time Complexity:</w:t>
      </w:r>
    </w:p>
    <w:p w14:paraId="04991A8D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2"/>
          <w:szCs w:val="22"/>
        </w:rPr>
        <w:t>Best Case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: O(1) — if the item is the first element</w:t>
      </w:r>
    </w:p>
    <w:p w14:paraId="6652792A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2"/>
          <w:szCs w:val="22"/>
        </w:rPr>
        <w:t>Average Case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: O(n/2) → O(n)</w:t>
      </w:r>
    </w:p>
    <w:p w14:paraId="7682B447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2"/>
          <w:szCs w:val="22"/>
        </w:rPr>
        <w:t>Worst Case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: O(n) — if the item is at the end or not present</w:t>
      </w:r>
    </w:p>
    <w:p w14:paraId="26FC538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Advantages</w:t>
      </w:r>
      <w:r>
        <w:rPr>
          <w:rStyle w:val="10"/>
          <w:rFonts w:hint="default" w:ascii="Times New Roman" w:hAnsi="Times New Roman" w:cs="Times New Roman"/>
          <w:b w:val="0"/>
          <w:bCs w:val="0"/>
          <w:sz w:val="22"/>
          <w:szCs w:val="22"/>
        </w:rPr>
        <w:t>:</w:t>
      </w:r>
    </w:p>
    <w:p w14:paraId="2143E17C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Simple to implement</w:t>
      </w:r>
    </w:p>
    <w:p w14:paraId="3EF70875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No sorting needed</w:t>
      </w:r>
    </w:p>
    <w:p w14:paraId="5B5BD0B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Disadvantages</w:t>
      </w:r>
      <w:r>
        <w:rPr>
          <w:rStyle w:val="10"/>
          <w:rFonts w:hint="default" w:ascii="Times New Roman" w:hAnsi="Times New Roman" w:cs="Times New Roman"/>
          <w:b w:val="0"/>
          <w:bCs w:val="0"/>
          <w:sz w:val="22"/>
          <w:szCs w:val="22"/>
        </w:rPr>
        <w:t>:</w:t>
      </w:r>
    </w:p>
    <w:p w14:paraId="7EED14C6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Slow on large lists</w:t>
      </w:r>
    </w:p>
    <w:p w14:paraId="7FCBC5C5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Time grows linearly with input size</w:t>
      </w:r>
    </w:p>
    <w:p w14:paraId="5C42726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2"/>
          <w:szCs w:val="22"/>
        </w:rPr>
        <w:t>2. Binary Search</w:t>
      </w:r>
    </w:p>
    <w:p w14:paraId="407B451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2"/>
          <w:szCs w:val="22"/>
        </w:rPr>
        <w:t>How It Works:</w:t>
      </w:r>
    </w:p>
    <w:p w14:paraId="0EA36C8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Binary search works by </w:t>
      </w:r>
      <w:r>
        <w:rPr>
          <w:rStyle w:val="10"/>
          <w:rFonts w:hint="default" w:ascii="Times New Roman" w:hAnsi="Times New Roman" w:cs="Times New Roman"/>
          <w:b w:val="0"/>
          <w:bCs w:val="0"/>
          <w:sz w:val="22"/>
          <w:szCs w:val="22"/>
        </w:rPr>
        <w:t>dividing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the sorted list into halves:</w:t>
      </w:r>
    </w:p>
    <w:p w14:paraId="37236D71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Compare the target with the </w:t>
      </w:r>
      <w:r>
        <w:rPr>
          <w:rStyle w:val="10"/>
          <w:rFonts w:hint="default" w:ascii="Times New Roman" w:hAnsi="Times New Roman" w:cs="Times New Roman"/>
          <w:b w:val="0"/>
          <w:bCs w:val="0"/>
          <w:sz w:val="22"/>
          <w:szCs w:val="22"/>
        </w:rPr>
        <w:t>middle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element.</w:t>
      </w:r>
    </w:p>
    <w:p w14:paraId="43C8F4BF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If it matches — return it </w:t>
      </w:r>
    </w:p>
    <w:p w14:paraId="7AAEDD21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If the target is </w:t>
      </w:r>
      <w:r>
        <w:rPr>
          <w:rStyle w:val="10"/>
          <w:rFonts w:hint="default" w:ascii="Times New Roman" w:hAnsi="Times New Roman" w:cs="Times New Roman"/>
          <w:b w:val="0"/>
          <w:bCs w:val="0"/>
          <w:sz w:val="22"/>
          <w:szCs w:val="22"/>
        </w:rPr>
        <w:t>less than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middle, search the </w:t>
      </w:r>
      <w:r>
        <w:rPr>
          <w:rStyle w:val="10"/>
          <w:rFonts w:hint="default" w:ascii="Times New Roman" w:hAnsi="Times New Roman" w:cs="Times New Roman"/>
          <w:b w:val="0"/>
          <w:bCs w:val="0"/>
          <w:sz w:val="22"/>
          <w:szCs w:val="22"/>
        </w:rPr>
        <w:t>left half</w:t>
      </w:r>
    </w:p>
    <w:p w14:paraId="7DC509E0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If it’s </w:t>
      </w:r>
      <w:r>
        <w:rPr>
          <w:rStyle w:val="10"/>
          <w:rFonts w:hint="default" w:ascii="Times New Roman" w:hAnsi="Times New Roman" w:cs="Times New Roman"/>
          <w:b w:val="0"/>
          <w:bCs w:val="0"/>
          <w:sz w:val="22"/>
          <w:szCs w:val="22"/>
        </w:rPr>
        <w:t>greater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, search the </w:t>
      </w:r>
      <w:r>
        <w:rPr>
          <w:rStyle w:val="10"/>
          <w:rFonts w:hint="default" w:ascii="Times New Roman" w:hAnsi="Times New Roman" w:cs="Times New Roman"/>
          <w:b w:val="0"/>
          <w:bCs w:val="0"/>
          <w:sz w:val="22"/>
          <w:szCs w:val="22"/>
        </w:rPr>
        <w:t>right half</w:t>
      </w:r>
    </w:p>
    <w:p w14:paraId="2EF20AD6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Repeat until the item is found or range becomes empty</w:t>
      </w:r>
    </w:p>
    <w:p w14:paraId="1A884C9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This algorithm is </w:t>
      </w:r>
      <w:r>
        <w:rPr>
          <w:rStyle w:val="10"/>
          <w:rFonts w:hint="default" w:ascii="Times New Roman" w:hAnsi="Times New Roman" w:cs="Times New Roman"/>
          <w:b w:val="0"/>
          <w:bCs w:val="0"/>
          <w:sz w:val="22"/>
          <w:szCs w:val="22"/>
        </w:rPr>
        <w:t>logarithmic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— it cuts the search space in half at every step.</w:t>
      </w:r>
    </w:p>
    <w:p w14:paraId="635375A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p w14:paraId="61F7EAA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</w:t>
      </w:r>
      <w:r>
        <w:rPr>
          <w:rStyle w:val="10"/>
          <w:rFonts w:hint="default" w:ascii="Times New Roman" w:hAnsi="Times New Roman" w:cs="Times New Roman"/>
          <w:b w:val="0"/>
          <w:bCs w:val="0"/>
          <w:sz w:val="22"/>
          <w:szCs w:val="22"/>
        </w:rPr>
        <w:t>Use Cases:</w:t>
      </w:r>
    </w:p>
    <w:p w14:paraId="1DA4C391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Works </w:t>
      </w:r>
      <w:r>
        <w:rPr>
          <w:rStyle w:val="10"/>
          <w:rFonts w:hint="default" w:ascii="Times New Roman" w:hAnsi="Times New Roman" w:cs="Times New Roman"/>
          <w:b w:val="0"/>
          <w:bCs w:val="0"/>
          <w:sz w:val="22"/>
          <w:szCs w:val="22"/>
        </w:rPr>
        <w:t>only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on sorted lists</w:t>
      </w:r>
    </w:p>
    <w:p w14:paraId="78DFFE87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Ideal for </w:t>
      </w:r>
      <w:r>
        <w:rPr>
          <w:rStyle w:val="10"/>
          <w:rFonts w:hint="default" w:ascii="Times New Roman" w:hAnsi="Times New Roman" w:cs="Times New Roman"/>
          <w:b w:val="0"/>
          <w:bCs w:val="0"/>
          <w:sz w:val="22"/>
          <w:szCs w:val="22"/>
        </w:rPr>
        <w:t>large, frequently searched datasets</w:t>
      </w:r>
    </w:p>
    <w:p w14:paraId="3120399C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Great for repeated searches on the same data</w:t>
      </w:r>
    </w:p>
    <w:p w14:paraId="67589D7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2"/>
          <w:szCs w:val="22"/>
        </w:rPr>
        <w:t>Time Complexity:</w:t>
      </w:r>
    </w:p>
    <w:p w14:paraId="655E869A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2"/>
          <w:szCs w:val="22"/>
        </w:rPr>
        <w:t>Best Case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: O(1) — if the middle element is the target</w:t>
      </w:r>
    </w:p>
    <w:p w14:paraId="2B471525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2"/>
          <w:szCs w:val="22"/>
        </w:rPr>
        <w:t>Average Case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: O(log n)</w:t>
      </w:r>
    </w:p>
    <w:p w14:paraId="65FB229F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2"/>
          <w:szCs w:val="22"/>
        </w:rPr>
        <w:t>Worst Case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: O(log n)</w:t>
      </w:r>
    </w:p>
    <w:p w14:paraId="669F0C9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Advantages</w:t>
      </w:r>
      <w:r>
        <w:rPr>
          <w:rStyle w:val="10"/>
          <w:rFonts w:hint="default" w:ascii="Times New Roman" w:hAnsi="Times New Roman" w:cs="Times New Roman"/>
          <w:b w:val="0"/>
          <w:bCs w:val="0"/>
          <w:sz w:val="22"/>
          <w:szCs w:val="22"/>
        </w:rPr>
        <w:t>:</w:t>
      </w:r>
    </w:p>
    <w:p w14:paraId="2310C999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Extremely fast on large sorted data</w:t>
      </w:r>
    </w:p>
    <w:p w14:paraId="77674CD7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Reduces comparisons dramatically</w:t>
      </w:r>
    </w:p>
    <w:p w14:paraId="2737C3D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Disadvantages</w:t>
      </w:r>
      <w:r>
        <w:rPr>
          <w:rStyle w:val="10"/>
          <w:rFonts w:hint="default" w:ascii="Times New Roman" w:hAnsi="Times New Roman" w:cs="Times New Roman"/>
          <w:b w:val="0"/>
          <w:bCs w:val="0"/>
          <w:sz w:val="22"/>
          <w:szCs w:val="22"/>
        </w:rPr>
        <w:t>:</w:t>
      </w:r>
    </w:p>
    <w:p w14:paraId="03D6E45E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Requires </w:t>
      </w:r>
      <w:r>
        <w:rPr>
          <w:rStyle w:val="10"/>
          <w:rFonts w:hint="default" w:ascii="Times New Roman" w:hAnsi="Times New Roman" w:cs="Times New Roman"/>
          <w:b w:val="0"/>
          <w:bCs w:val="0"/>
          <w:sz w:val="22"/>
          <w:szCs w:val="22"/>
        </w:rPr>
        <w:t>sorted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data</w:t>
      </w:r>
    </w:p>
    <w:p w14:paraId="7DF4A363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More complex to implement than linear search</w:t>
      </w:r>
    </w:p>
    <w:p w14:paraId="0082FBA6">
      <w:pPr>
        <w:numPr>
          <w:numId w:val="0"/>
        </w:num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Step 4:  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Analysis:</w:t>
      </w:r>
    </w:p>
    <w:p w14:paraId="10A3019F">
      <w:pPr>
        <w:numPr>
          <w:numId w:val="0"/>
        </w:numPr>
        <w:spacing w:after="0" w:line="276" w:lineRule="auto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Compare the time complexity of linear and binary search.</w:t>
      </w:r>
    </w:p>
    <w:p w14:paraId="192857A5">
      <w:pPr>
        <w:numPr>
          <w:numId w:val="0"/>
        </w:numPr>
        <w:spacing w:after="0" w:line="276" w:lineRule="auto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8"/>
        <w:gridCol w:w="934"/>
        <w:gridCol w:w="1288"/>
        <w:gridCol w:w="1081"/>
        <w:gridCol w:w="1609"/>
      </w:tblGrid>
      <w:tr w14:paraId="700B7C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48C2FB9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Search Type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122DD05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Best Case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5F54306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Average Case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1944950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Worst Case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34F6611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Sorted Required?</w:t>
            </w:r>
          </w:p>
        </w:tc>
      </w:tr>
      <w:tr w14:paraId="215D8E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5A118F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Linear Search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61857C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O(1)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5D4DB5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O(n)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398A4D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O(n)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4C9D8B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 No</w:t>
            </w:r>
          </w:p>
        </w:tc>
      </w:tr>
      <w:tr w14:paraId="621441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330D30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Binary Search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06510C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O(1)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14D191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O(log n)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5EE9C8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O(log n)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443828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 Yes</w:t>
            </w:r>
          </w:p>
        </w:tc>
      </w:tr>
    </w:tbl>
    <w:p w14:paraId="160350BB">
      <w:pPr>
        <w:numPr>
          <w:numId w:val="0"/>
        </w:numPr>
        <w:spacing w:after="0" w:line="276" w:lineRule="auto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p w14:paraId="6C6FD151">
      <w:pPr>
        <w:numPr>
          <w:numId w:val="0"/>
        </w:numPr>
        <w:spacing w:after="0" w:line="276" w:lineRule="auto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Discuss when to use each algorithm based on the data set size and order.</w:t>
      </w:r>
    </w:p>
    <w:p w14:paraId="30F8764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When to Use Which: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93"/>
        <w:gridCol w:w="1460"/>
        <w:gridCol w:w="3040"/>
      </w:tblGrid>
      <w:tr w14:paraId="504517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54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2DC0C21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Situation</w:t>
            </w:r>
          </w:p>
        </w:tc>
        <w:tc>
          <w:tcPr>
            <w:tcW w:w="143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2E8D7C1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Use Linear Search</w:t>
            </w:r>
          </w:p>
        </w:tc>
        <w:tc>
          <w:tcPr>
            <w:tcW w:w="2995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6C81D44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Use Binary Search</w:t>
            </w:r>
          </w:p>
        </w:tc>
      </w:tr>
      <w:tr w14:paraId="5F4DF6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4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514237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List is </w:t>
            </w: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unsorted</w:t>
            </w:r>
          </w:p>
        </w:tc>
        <w:tc>
          <w:tcPr>
            <w:tcW w:w="143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0C898A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 Yes</w:t>
            </w:r>
          </w:p>
        </w:tc>
        <w:tc>
          <w:tcPr>
            <w:tcW w:w="2995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54327F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 No</w:t>
            </w:r>
          </w:p>
        </w:tc>
      </w:tr>
      <w:tr w14:paraId="646C05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4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3CE998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List is </w:t>
            </w: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small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 (few items)</w:t>
            </w:r>
          </w:p>
        </w:tc>
        <w:tc>
          <w:tcPr>
            <w:tcW w:w="143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320CE6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 Yes</w:t>
            </w:r>
          </w:p>
        </w:tc>
        <w:tc>
          <w:tcPr>
            <w:tcW w:w="2995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1F0018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Optional</w:t>
            </w:r>
          </w:p>
        </w:tc>
      </w:tr>
      <w:tr w14:paraId="23EF08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4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59D493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List is </w:t>
            </w: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sorted and large</w:t>
            </w:r>
          </w:p>
        </w:tc>
        <w:tc>
          <w:tcPr>
            <w:tcW w:w="143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17BC9D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 Too slow</w:t>
            </w:r>
          </w:p>
        </w:tc>
        <w:tc>
          <w:tcPr>
            <w:tcW w:w="2995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343079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 Yes</w:t>
            </w:r>
          </w:p>
        </w:tc>
      </w:tr>
      <w:tr w14:paraId="0BEF6C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4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20D5D0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One-time search, no need to sort</w:t>
            </w:r>
          </w:p>
        </w:tc>
        <w:tc>
          <w:tcPr>
            <w:tcW w:w="143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72B2C8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 Yes</w:t>
            </w:r>
          </w:p>
        </w:tc>
        <w:tc>
          <w:tcPr>
            <w:tcW w:w="2995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7E18A1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 Not worth it</w:t>
            </w:r>
          </w:p>
        </w:tc>
      </w:tr>
      <w:tr w14:paraId="761FF9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4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34FAED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Repeated search on stable sorted data</w:t>
            </w:r>
          </w:p>
        </w:tc>
        <w:tc>
          <w:tcPr>
            <w:tcW w:w="143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0EFFB8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 Inefficient</w:t>
            </w:r>
          </w:p>
        </w:tc>
        <w:tc>
          <w:tcPr>
            <w:tcW w:w="2995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064A0F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Best choice</w:t>
            </w:r>
          </w:p>
        </w:tc>
      </w:tr>
    </w:tbl>
    <w:p w14:paraId="0BC00C1D">
      <w:pPr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p w14:paraId="2AC3D1D2">
      <w:pPr>
        <w:pStyle w:val="9"/>
        <w:keepNext w:val="0"/>
        <w:keepLines w:val="0"/>
        <w:widowControl/>
        <w:suppressLineNumbers w:val="0"/>
        <w:rPr>
          <w:b w:val="0"/>
          <w:bCs w:val="0"/>
          <w:sz w:val="22"/>
          <w:szCs w:val="22"/>
        </w:rPr>
      </w:pPr>
      <w:r>
        <w:rPr>
          <w:rStyle w:val="10"/>
          <w:b w:val="0"/>
          <w:bCs w:val="0"/>
          <w:sz w:val="22"/>
          <w:szCs w:val="22"/>
        </w:rPr>
        <w:t>Linear Search</w:t>
      </w:r>
      <w:r>
        <w:rPr>
          <w:b w:val="0"/>
          <w:bCs w:val="0"/>
          <w:sz w:val="22"/>
          <w:szCs w:val="22"/>
        </w:rPr>
        <w:t xml:space="preserve"> is simple and works on any list, but it becomes slow as the list grows.</w:t>
      </w:r>
    </w:p>
    <w:p w14:paraId="3B621897">
      <w:pPr>
        <w:pStyle w:val="9"/>
        <w:keepNext w:val="0"/>
        <w:keepLines w:val="0"/>
        <w:widowControl/>
        <w:suppressLineNumbers w:val="0"/>
        <w:rPr>
          <w:b w:val="0"/>
          <w:bCs w:val="0"/>
          <w:sz w:val="22"/>
          <w:szCs w:val="22"/>
        </w:rPr>
      </w:pPr>
      <w:r>
        <w:rPr>
          <w:rStyle w:val="10"/>
          <w:b w:val="0"/>
          <w:bCs w:val="0"/>
          <w:sz w:val="22"/>
          <w:szCs w:val="22"/>
        </w:rPr>
        <w:t>Binary Search</w:t>
      </w:r>
      <w:r>
        <w:rPr>
          <w:b w:val="0"/>
          <w:bCs w:val="0"/>
          <w:sz w:val="22"/>
          <w:szCs w:val="22"/>
        </w:rPr>
        <w:t xml:space="preserve"> is far more efficient, but only applicable if the list is already sorted.</w:t>
      </w:r>
    </w:p>
    <w:p w14:paraId="0061D43B">
      <w:pPr>
        <w:pStyle w:val="9"/>
        <w:keepNext w:val="0"/>
        <w:keepLines w:val="0"/>
        <w:widowControl/>
        <w:suppressLineNumbers w:val="0"/>
      </w:pPr>
      <w:r>
        <w:rPr>
          <w:b w:val="0"/>
          <w:bCs w:val="0"/>
          <w:sz w:val="22"/>
          <w:szCs w:val="22"/>
        </w:rPr>
        <w:t xml:space="preserve">In a real-world </w:t>
      </w:r>
      <w:r>
        <w:rPr>
          <w:rStyle w:val="10"/>
          <w:b w:val="0"/>
          <w:bCs w:val="0"/>
          <w:sz w:val="22"/>
          <w:szCs w:val="22"/>
        </w:rPr>
        <w:t>library system</w:t>
      </w:r>
      <w:r>
        <w:rPr>
          <w:b w:val="0"/>
          <w:bCs w:val="0"/>
          <w:sz w:val="22"/>
          <w:szCs w:val="22"/>
        </w:rPr>
        <w:t xml:space="preserve">, binary search is preferred </w:t>
      </w:r>
      <w:r>
        <w:rPr>
          <w:rStyle w:val="10"/>
          <w:b w:val="0"/>
          <w:bCs w:val="0"/>
          <w:sz w:val="22"/>
          <w:szCs w:val="22"/>
        </w:rPr>
        <w:t>if</w:t>
      </w:r>
      <w:r>
        <w:rPr>
          <w:b w:val="0"/>
          <w:bCs w:val="0"/>
          <w:sz w:val="22"/>
          <w:szCs w:val="22"/>
        </w:rPr>
        <w:t xml:space="preserve"> the book list is sorted (e.g., by title or author)</w:t>
      </w:r>
      <w:r>
        <w:t>.</w:t>
      </w:r>
    </w:p>
    <w:p w14:paraId="058A369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t>For</w:t>
      </w:r>
      <w:r>
        <w:rPr>
          <w:rFonts w:hint="default"/>
          <w:lang w:val="en-US"/>
        </w:rPr>
        <w:t xml:space="preserve"> </w:t>
      </w:r>
      <w:r>
        <w:rPr>
          <w:rStyle w:val="10"/>
          <w:b w:val="0"/>
          <w:bCs w:val="0"/>
        </w:rPr>
        <w:t xml:space="preserve"> small or unsorted data</w:t>
      </w:r>
      <w:r>
        <w:t>, linear se</w:t>
      </w:r>
      <w:bookmarkStart w:id="0" w:name="_GoBack"/>
      <w:bookmarkEnd w:id="0"/>
      <w:r>
        <w:t>arch is often enough.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52E34A"/>
    <w:multiLevelType w:val="singleLevel"/>
    <w:tmpl w:val="ED52E34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0D3779F"/>
    <w:multiLevelType w:val="singleLevel"/>
    <w:tmpl w:val="F0D3779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02268E1"/>
    <w:multiLevelType w:val="singleLevel"/>
    <w:tmpl w:val="002268E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263E225C"/>
    <w:multiLevelType w:val="singleLevel"/>
    <w:tmpl w:val="263E225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34DACDF7"/>
    <w:multiLevelType w:val="singleLevel"/>
    <w:tmpl w:val="34DACDF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DD1EC0"/>
    <w:rsid w:val="6BDD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  <w:style w:type="paragraph" w:styleId="11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12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2025-06-22T17:11:00Z</dcterms:created>
  <dc:creator>SUBHASMITA KHUNTIA</dc:creator>
  <cp:lastModifiedBy>SUBHASMITA KHUNTIA</cp:lastModifiedBy>
  <dcterms:modified xsi:type="dcterms:W3CDTF">2025-06-22T17:44:18Z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03D26B5DC18D453A90939E34F10AC4C0_11</vt:lpwstr>
  </property>
</Properties>
</file>