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027761">
      <w:pPr>
        <w:keepNext w:val="0"/>
        <w:keepLines w:val="0"/>
        <w:widowControl/>
        <w:suppressLineNumbers w:val="0"/>
        <w:jc w:val="left"/>
      </w:pPr>
      <w:r>
        <w:rPr>
          <w:rFonts w:ascii="Bold" w:hAnsi="Bold" w:eastAsia="Bold" w:cs="Bold"/>
          <w:b/>
          <w:bCs/>
          <w:color w:val="002060"/>
          <w:kern w:val="0"/>
          <w:sz w:val="28"/>
          <w:szCs w:val="28"/>
          <w:lang w:val="en-US" w:eastAsia="zh-CN" w:bidi="ar"/>
        </w:rPr>
        <w:t>Lab 1: Understanding ORM with a Retail Inventory System</w:t>
      </w:r>
    </w:p>
    <w:p w14:paraId="510102B4"/>
    <w:p w14:paraId="5D715005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Bold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What is ORM? </w:t>
      </w:r>
    </w:p>
    <w:p w14:paraId="683E1180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color w:val="000000"/>
          <w:kern w:val="0"/>
          <w:sz w:val="19"/>
          <w:szCs w:val="19"/>
          <w:lang w:val="en-US" w:eastAsia="zh-CN" w:bidi="ar"/>
        </w:rPr>
        <w:t xml:space="preserve">• </w:t>
      </w:r>
      <w:r>
        <w:rPr>
          <w:rFonts w:hint="default" w:ascii="Arial" w:hAnsi="Arial" w:eastAsia="Aptos" w:cs="Arial"/>
          <w:color w:val="000000"/>
          <w:kern w:val="0"/>
          <w:sz w:val="24"/>
          <w:szCs w:val="24"/>
          <w:lang w:val="en-US" w:eastAsia="zh-CN" w:bidi="ar"/>
        </w:rPr>
        <w:t xml:space="preserve">Explain how ORM maps C# classes to database tables. </w:t>
      </w:r>
    </w:p>
    <w:p w14:paraId="5529F597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color w:val="000000"/>
          <w:kern w:val="0"/>
          <w:sz w:val="19"/>
          <w:szCs w:val="19"/>
          <w:lang w:val="en-US" w:eastAsia="zh-CN" w:bidi="ar"/>
        </w:rPr>
        <w:t xml:space="preserve">• </w:t>
      </w:r>
      <w:r>
        <w:rPr>
          <w:rFonts w:hint="default" w:ascii="Arial" w:hAnsi="Arial" w:eastAsia="Aptos" w:cs="Arial"/>
          <w:color w:val="000000"/>
          <w:kern w:val="0"/>
          <w:sz w:val="24"/>
          <w:szCs w:val="24"/>
          <w:lang w:val="en-US" w:eastAsia="zh-CN" w:bidi="ar"/>
        </w:rPr>
        <w:t>Benefits: Productivity, maintainability, and abstraction from SQL.</w:t>
      </w:r>
    </w:p>
    <w:p w14:paraId="1DB97C3A">
      <w:pPr>
        <w:pStyle w:val="6"/>
        <w:keepNext w:val="0"/>
        <w:keepLines w:val="0"/>
        <w:widowControl/>
        <w:suppressLineNumbers w:val="0"/>
      </w:pPr>
      <w:r>
        <w:rPr>
          <w:rStyle w:val="7"/>
        </w:rPr>
        <w:t>ORM (Object Relational Mapping)</w:t>
      </w:r>
      <w:r>
        <w:t xml:space="preserve"> is a way of automatically mapping the objects (classes) you define in C# to relational tables in a database like SQL Server.</w:t>
      </w:r>
    </w:p>
    <w:p w14:paraId="778064C3">
      <w:pPr>
        <w:pStyle w:val="6"/>
        <w:keepNext w:val="0"/>
        <w:keepLines w:val="0"/>
        <w:widowControl/>
        <w:suppressLineNumbers w:val="0"/>
      </w:pPr>
      <w:r>
        <w:rPr>
          <w:rStyle w:val="7"/>
        </w:rPr>
        <w:t>For example: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43"/>
        <w:gridCol w:w="907"/>
        <w:gridCol w:w="1275"/>
      </w:tblGrid>
      <w:tr w14:paraId="0CB6C22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AA3DC0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C# class</w:t>
            </w:r>
          </w:p>
        </w:tc>
        <w:tc>
          <w:tcPr>
            <w:tcW w:w="0" w:type="auto"/>
            <w:shd w:val="clear"/>
            <w:vAlign w:val="center"/>
          </w:tcPr>
          <w:p w14:paraId="52A88A6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maps to</w:t>
            </w:r>
          </w:p>
        </w:tc>
        <w:tc>
          <w:tcPr>
            <w:tcW w:w="0" w:type="auto"/>
            <w:shd w:val="clear"/>
            <w:vAlign w:val="center"/>
          </w:tcPr>
          <w:p w14:paraId="6A26F1F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SQL table</w:t>
            </w:r>
          </w:p>
        </w:tc>
      </w:tr>
      <w:tr w14:paraId="39E51C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A1F35C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Product</w:t>
            </w:r>
          </w:p>
        </w:tc>
        <w:tc>
          <w:tcPr>
            <w:tcW w:w="0" w:type="auto"/>
            <w:shd w:val="clear"/>
            <w:vAlign w:val="center"/>
          </w:tcPr>
          <w:p w14:paraId="689585A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→</w:t>
            </w:r>
          </w:p>
        </w:tc>
        <w:tc>
          <w:tcPr>
            <w:tcW w:w="0" w:type="auto"/>
            <w:shd w:val="clear"/>
            <w:vAlign w:val="center"/>
          </w:tcPr>
          <w:p w14:paraId="556A565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Products</w:t>
            </w:r>
          </w:p>
        </w:tc>
      </w:tr>
      <w:tr w14:paraId="0431E3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E98B63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Category</w:t>
            </w:r>
          </w:p>
        </w:tc>
        <w:tc>
          <w:tcPr>
            <w:tcW w:w="0" w:type="auto"/>
            <w:shd w:val="clear"/>
            <w:vAlign w:val="center"/>
          </w:tcPr>
          <w:p w14:paraId="22601BC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→</w:t>
            </w:r>
          </w:p>
        </w:tc>
        <w:tc>
          <w:tcPr>
            <w:tcW w:w="0" w:type="auto"/>
            <w:shd w:val="clear"/>
            <w:vAlign w:val="center"/>
          </w:tcPr>
          <w:p w14:paraId="37BD45A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Categories</w:t>
            </w:r>
          </w:p>
        </w:tc>
      </w:tr>
    </w:tbl>
    <w:p w14:paraId="0F28A71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78FD08C0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Each </w:t>
      </w:r>
      <w:r>
        <w:rPr>
          <w:rStyle w:val="7"/>
          <w:b w:val="0"/>
          <w:bCs w:val="0"/>
        </w:rPr>
        <w:t>property</w:t>
      </w:r>
      <w:r>
        <w:rPr>
          <w:b w:val="0"/>
          <w:bCs w:val="0"/>
        </w:rPr>
        <w:t xml:space="preserve"> of a C# class becomes a </w:t>
      </w:r>
      <w:r>
        <w:rPr>
          <w:rStyle w:val="7"/>
          <w:b w:val="0"/>
          <w:bCs w:val="0"/>
        </w:rPr>
        <w:t>column</w:t>
      </w:r>
      <w:r>
        <w:rPr>
          <w:b w:val="0"/>
          <w:bCs w:val="0"/>
        </w:rPr>
        <w:t xml:space="preserve"> of the table</w:t>
      </w:r>
      <w:r>
        <w:rPr>
          <w:rFonts w:hint="default"/>
          <w:b w:val="0"/>
          <w:bCs w:val="0"/>
          <w:lang w:val="en-US"/>
        </w:rPr>
        <w:t>.</w:t>
      </w:r>
    </w:p>
    <w:p w14:paraId="40D12C32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b w:val="0"/>
          <w:bCs w:val="0"/>
        </w:rPr>
        <w:t xml:space="preserve">Each </w:t>
      </w:r>
      <w:r>
        <w:rPr>
          <w:rStyle w:val="7"/>
          <w:b w:val="0"/>
          <w:bCs w:val="0"/>
        </w:rPr>
        <w:t>instance</w:t>
      </w:r>
      <w:r>
        <w:rPr>
          <w:b w:val="0"/>
          <w:bCs w:val="0"/>
        </w:rPr>
        <w:t xml:space="preserve"> of the class becomes a </w:t>
      </w:r>
      <w:r>
        <w:rPr>
          <w:rStyle w:val="7"/>
          <w:b w:val="0"/>
          <w:bCs w:val="0"/>
        </w:rPr>
        <w:t>row</w:t>
      </w:r>
      <w:r>
        <w:rPr>
          <w:b w:val="0"/>
          <w:bCs w:val="0"/>
        </w:rPr>
        <w:t xml:space="preserve"> of data.</w:t>
      </w:r>
    </w:p>
    <w:p w14:paraId="68A8A93E">
      <w:pPr>
        <w:pStyle w:val="6"/>
        <w:keepNext w:val="0"/>
        <w:keepLines w:val="0"/>
        <w:widowControl/>
        <w:suppressLineNumbers w:val="0"/>
      </w:pPr>
      <w:r>
        <w:t xml:space="preserve">So </w:t>
      </w:r>
      <w:r>
        <w:rPr>
          <w:rFonts w:hint="default"/>
          <w:lang w:val="en-US"/>
        </w:rPr>
        <w:t>we</w:t>
      </w:r>
      <w:r>
        <w:t xml:space="preserve"> do not have to write raw </w:t>
      </w:r>
      <w:r>
        <w:rPr>
          <w:rStyle w:val="5"/>
        </w:rPr>
        <w:t>INSERT</w:t>
      </w:r>
      <w:r>
        <w:t xml:space="preserve">, </w:t>
      </w:r>
      <w:r>
        <w:rPr>
          <w:rStyle w:val="5"/>
        </w:rPr>
        <w:t>SELECT</w:t>
      </w:r>
      <w:r>
        <w:t xml:space="preserve">, </w:t>
      </w:r>
      <w:r>
        <w:rPr>
          <w:rStyle w:val="5"/>
        </w:rPr>
        <w:t>UPDATE</w:t>
      </w:r>
      <w:r>
        <w:t xml:space="preserve"> SQL commands every time.</w:t>
      </w:r>
      <w:r>
        <w:br w:type="textWrapping"/>
      </w:r>
      <w:r>
        <w:t xml:space="preserve">Instead, </w:t>
      </w:r>
      <w:r>
        <w:rPr>
          <w:rFonts w:hint="default"/>
          <w:lang w:val="en-US"/>
        </w:rPr>
        <w:t>we</w:t>
      </w:r>
      <w:r>
        <w:t xml:space="preserve"> work with </w:t>
      </w:r>
      <w:r>
        <w:rPr>
          <w:rStyle w:val="7"/>
          <w:b w:val="0"/>
          <w:bCs w:val="0"/>
        </w:rPr>
        <w:t>C# objects</w:t>
      </w:r>
      <w:r>
        <w:t xml:space="preserve"> — EF Core takes care of generating and executing the SQL under the hood.</w:t>
      </w:r>
    </w:p>
    <w:p w14:paraId="0E9A8DAB">
      <w:pPr>
        <w:pStyle w:val="6"/>
        <w:keepNext w:val="0"/>
        <w:keepLines w:val="0"/>
        <w:widowControl/>
        <w:suppressLineNumbers w:val="0"/>
      </w:pPr>
      <w:r>
        <w:rPr>
          <w:rStyle w:val="7"/>
        </w:rPr>
        <w:t>Benefits of using an ORM like EF Core:</w:t>
      </w:r>
    </w:p>
    <w:p w14:paraId="7B6AE1F3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ind w:left="420" w:leftChars="0" w:right="0" w:rightChars="0" w:hanging="420" w:firstLineChars="0"/>
      </w:pPr>
      <w:r>
        <w:t>Faster development (no repetitive SQL code)</w:t>
      </w:r>
    </w:p>
    <w:p w14:paraId="7DAC500B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ind w:left="420" w:leftChars="0" w:right="0" w:rightChars="0" w:hanging="420" w:firstLineChars="0"/>
      </w:pPr>
      <w:r>
        <w:t>Easier to maintain (changes in class automatically map to DB)</w:t>
      </w:r>
    </w:p>
    <w:p w14:paraId="719F7087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ind w:left="420" w:leftChars="0" w:right="0" w:rightChars="0" w:hanging="420" w:firstLineChars="0"/>
      </w:pPr>
      <w:r>
        <w:t>Consistent with .NET patterns</w:t>
      </w:r>
    </w:p>
    <w:p w14:paraId="2A4F9054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ind w:left="420" w:leftChars="0" w:right="0" w:rightChars="0" w:hanging="420" w:firstLineChars="0"/>
      </w:pPr>
      <w:r>
        <w:t>Supports modern features like LINQ, async, etc.</w:t>
      </w:r>
    </w:p>
    <w:p w14:paraId="1AC3C244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Aptos" w:cs="Arial"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default" w:ascii="Arial" w:hAnsi="Arial" w:eastAsia="Aptos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EF Core vs EF Framework: </w:t>
      </w:r>
    </w:p>
    <w:p w14:paraId="784A28B5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color w:val="000000"/>
          <w:kern w:val="0"/>
          <w:sz w:val="19"/>
          <w:szCs w:val="19"/>
          <w:lang w:val="en-US" w:eastAsia="zh-CN" w:bidi="ar"/>
        </w:rPr>
        <w:t xml:space="preserve">• </w:t>
      </w:r>
      <w:r>
        <w:rPr>
          <w:rFonts w:hint="default" w:ascii="Arial" w:hAnsi="Arial" w:eastAsia="Aptos" w:cs="Arial"/>
          <w:color w:val="000000"/>
          <w:kern w:val="0"/>
          <w:sz w:val="24"/>
          <w:szCs w:val="24"/>
          <w:lang w:val="en-US" w:eastAsia="zh-CN" w:bidi="ar"/>
        </w:rPr>
        <w:t xml:space="preserve">EF Core is cross-platform, lightweight, and supports modern features like </w:t>
      </w:r>
    </w:p>
    <w:p w14:paraId="7F07CC53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Aptos" w:cs="Arial"/>
          <w:color w:val="000000"/>
          <w:kern w:val="0"/>
          <w:sz w:val="24"/>
          <w:szCs w:val="24"/>
          <w:lang w:val="en-US" w:eastAsia="zh-CN" w:bidi="ar"/>
        </w:rPr>
        <w:t xml:space="preserve">LINQ, async queries, and compiled queries. </w:t>
      </w:r>
    </w:p>
    <w:p w14:paraId="2F8B175C">
      <w:pPr>
        <w:keepNext w:val="0"/>
        <w:keepLines w:val="0"/>
        <w:widowControl/>
        <w:suppressLineNumbers w:val="0"/>
        <w:jc w:val="left"/>
        <w:rPr>
          <w:rFonts w:hint="default" w:ascii="Arial" w:hAnsi="Arial" w:eastAsia="Aptos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19"/>
          <w:szCs w:val="19"/>
          <w:lang w:val="en-US" w:eastAsia="zh-CN" w:bidi="ar"/>
        </w:rPr>
        <w:t xml:space="preserve">• </w:t>
      </w:r>
      <w:r>
        <w:rPr>
          <w:rFonts w:hint="default" w:ascii="Arial" w:hAnsi="Arial" w:eastAsia="Aptos" w:cs="Arial"/>
          <w:color w:val="000000"/>
          <w:kern w:val="0"/>
          <w:sz w:val="24"/>
          <w:szCs w:val="24"/>
          <w:lang w:val="en-US" w:eastAsia="zh-CN" w:bidi="ar"/>
        </w:rPr>
        <w:t>EF Framework (EF6) is Windows-only and more mature but less flexible.</w:t>
      </w:r>
    </w:p>
    <w:p w14:paraId="6FF685F1">
      <w:pPr>
        <w:keepNext w:val="0"/>
        <w:keepLines w:val="0"/>
        <w:widowControl/>
        <w:suppressLineNumbers w:val="0"/>
        <w:jc w:val="left"/>
        <w:rPr>
          <w:rFonts w:hint="default" w:ascii="Arial" w:hAnsi="Arial" w:eastAsia="Aptos" w:cs="Arial"/>
          <w:color w:val="000000"/>
          <w:kern w:val="0"/>
          <w:sz w:val="24"/>
          <w:szCs w:val="24"/>
          <w:lang w:val="en-US" w:eastAsia="zh-CN" w:bidi="ar"/>
        </w:rPr>
      </w:pPr>
    </w:p>
    <w:p w14:paraId="009A6D91">
      <w:pPr>
        <w:pStyle w:val="6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7"/>
        </w:rPr>
        <w:t>EF Core</w:t>
      </w:r>
      <w:r>
        <w:t>:</w:t>
      </w:r>
    </w:p>
    <w:p w14:paraId="321D6ABC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>Cross-platform (.NET 6/7/8)</w:t>
      </w:r>
    </w:p>
    <w:p w14:paraId="31BD9561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/>
          <w:lang w:val="en-US"/>
        </w:rPr>
      </w:pPr>
      <w:r>
        <w:t>Lighter, faste</w:t>
      </w:r>
      <w:r>
        <w:rPr>
          <w:rFonts w:hint="default"/>
          <w:lang w:val="en-US"/>
        </w:rPr>
        <w:t>r</w:t>
      </w:r>
    </w:p>
    <w:p w14:paraId="7292E76E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>Modern</w:t>
      </w:r>
    </w:p>
    <w:p w14:paraId="7CB88F33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>More flexible for migrations</w:t>
      </w:r>
    </w:p>
    <w:p w14:paraId="483FE603">
      <w:pPr>
        <w:pStyle w:val="6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7"/>
        </w:rPr>
        <w:t>EF Framework (EF6)</w:t>
      </w:r>
      <w:r>
        <w:t>:</w:t>
      </w:r>
    </w:p>
    <w:p w14:paraId="400A770F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>Windows-only</w:t>
      </w:r>
    </w:p>
    <w:p w14:paraId="04F42002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>Older (but stable)</w:t>
      </w:r>
    </w:p>
    <w:p w14:paraId="709F1D2D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Arial" w:hAnsi="Arial" w:eastAsia="Aptos" w:cs="Arial"/>
          <w:color w:val="000000"/>
          <w:kern w:val="0"/>
          <w:sz w:val="24"/>
          <w:szCs w:val="24"/>
          <w:lang w:val="en-US" w:eastAsia="zh-CN" w:bidi="ar"/>
        </w:rPr>
      </w:pPr>
      <w:r>
        <w:t>Limited to synchronous operations</w:t>
      </w:r>
    </w:p>
    <w:p w14:paraId="055F5D03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</w:p>
    <w:p w14:paraId="0FAAFDC6"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</w:rPr>
      </w:pPr>
      <w:r>
        <w:rPr>
          <w:rFonts w:hint="default" w:ascii="Arial Black" w:hAnsi="Arial Black" w:eastAsia="Aptos" w:cs="Arial Black"/>
          <w:color w:val="000000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hint="default" w:ascii="Arial Black" w:hAnsi="Arial Black" w:eastAsia="Aptos" w:cs="Arial Black"/>
          <w:b/>
          <w:bCs/>
          <w:color w:val="000000"/>
          <w:kern w:val="0"/>
          <w:sz w:val="24"/>
          <w:szCs w:val="24"/>
          <w:lang w:val="en-US" w:eastAsia="zh-CN" w:bidi="ar"/>
        </w:rPr>
        <w:t>EF Core 8.0 Features:</w:t>
      </w:r>
    </w:p>
    <w:p w14:paraId="1F3570A2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>JSON column mapping (store JSON in a column natively)</w:t>
      </w:r>
    </w:p>
    <w:p w14:paraId="7C9033E1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>Compiled models for faster startup</w:t>
      </w:r>
    </w:p>
    <w:p w14:paraId="5FB0C6B8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>Bulk operations improved</w:t>
      </w:r>
    </w:p>
    <w:p w14:paraId="0AADBC0B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>Interceptors (like middleware for EF Core)</w:t>
      </w:r>
    </w:p>
    <w:p w14:paraId="6B9BBF2E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>.NET 8 support</w:t>
      </w:r>
    </w:p>
    <w:p w14:paraId="1F254783"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Arial" w:hAnsi="Arial" w:eastAsia="Aptos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Aptos" w:cs="Arial"/>
          <w:b/>
          <w:bCs/>
          <w:color w:val="000000"/>
          <w:kern w:val="0"/>
          <w:sz w:val="24"/>
          <w:szCs w:val="24"/>
          <w:lang w:val="en-US" w:eastAsia="zh-CN" w:bidi="ar"/>
        </w:rPr>
        <w:t>Create a .NET Console App:</w:t>
      </w:r>
    </w:p>
    <w:p w14:paraId="7BB91B27"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Arial" w:hAnsi="Arial" w:eastAsia="Bold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Bold" w:cs="Arial"/>
          <w:b/>
          <w:bCs/>
          <w:color w:val="000000"/>
          <w:kern w:val="0"/>
          <w:sz w:val="24"/>
          <w:szCs w:val="24"/>
          <w:lang w:val="en-US" w:eastAsia="zh-CN" w:bidi="ar"/>
        </w:rPr>
        <w:t>Install EF Core Packages:</w:t>
      </w:r>
    </w:p>
    <w:p w14:paraId="42563F2B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Bold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Bold" w:cs="Arial"/>
          <w:b/>
          <w:bCs/>
          <w:color w:val="000000"/>
          <w:kern w:val="0"/>
          <w:sz w:val="24"/>
          <w:szCs w:val="24"/>
          <w:lang w:val="en-US" w:eastAsia="zh-CN" w:bidi="ar"/>
        </w:rPr>
        <w:t>OUTPUT:</w:t>
      </w:r>
      <w:bookmarkStart w:id="0" w:name="_GoBack"/>
      <w:bookmarkEnd w:id="0"/>
    </w:p>
    <w:p w14:paraId="1D3334B4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2756535"/>
            <wp:effectExtent l="0" t="0" r="8890" b="12065"/>
            <wp:docPr id="32" name="Picture 32" descr="Screenshot 2025-07-06 16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5-07-06 1621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2405" cy="1363980"/>
            <wp:effectExtent l="0" t="0" r="10795" b="7620"/>
            <wp:docPr id="31" name="Picture 31" descr="Screenshot 2025-07-06 162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5-07-06 1621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325" cy="1234440"/>
            <wp:effectExtent l="0" t="0" r="3175" b="10160"/>
            <wp:docPr id="30" name="Picture 30" descr="Screenshot 2025-07-06 16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5-07-06 1622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1610" cy="1209040"/>
            <wp:effectExtent l="0" t="0" r="8890" b="10160"/>
            <wp:docPr id="29" name="Picture 29" descr="Screenshot 2025-07-06 162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5-07-06 1622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1169670"/>
            <wp:effectExtent l="0" t="0" r="11430" b="11430"/>
            <wp:docPr id="28" name="Picture 28" descr="Screenshot 2025-07-06 162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7-06 1623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59705" cy="1042035"/>
            <wp:effectExtent l="0" t="0" r="10795" b="12065"/>
            <wp:docPr id="27" name="Picture 27" descr="Screenshot 2025-07-06 16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7-06 1624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960755"/>
            <wp:effectExtent l="0" t="0" r="5080" b="4445"/>
            <wp:docPr id="26" name="Picture 26" descr="Screenshot 2025-07-06 16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5-07-06 1625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8595" cy="1023620"/>
            <wp:effectExtent l="0" t="0" r="1905" b="5080"/>
            <wp:docPr id="25" name="Picture 25" descr="Screenshot 2025-07-06 16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7-06 1625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0500" cy="1017270"/>
            <wp:effectExtent l="0" t="0" r="0" b="11430"/>
            <wp:docPr id="24" name="Picture 24" descr="Screenshot 2025-07-06 16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7-06 1625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1225550"/>
            <wp:effectExtent l="0" t="0" r="11430" b="6350"/>
            <wp:docPr id="23" name="Picture 23" descr="Screenshot 2025-07-06 162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7-06 1627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3515" cy="1174115"/>
            <wp:effectExtent l="0" t="0" r="6985" b="6985"/>
            <wp:docPr id="22" name="Picture 22" descr="Screenshot 2025-07-06 16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7-06 1627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59705" cy="693420"/>
            <wp:effectExtent l="0" t="0" r="10795" b="5080"/>
            <wp:docPr id="21" name="Picture 21" descr="Screenshot 2025-07-06 16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7-06 1627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8595" cy="993140"/>
            <wp:effectExtent l="0" t="0" r="1905" b="10160"/>
            <wp:docPr id="20" name="Picture 20" descr="Screenshot 2025-07-06 162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7-06 1628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8595" cy="600075"/>
            <wp:effectExtent l="0" t="0" r="1905" b="9525"/>
            <wp:docPr id="19" name="Picture 19" descr="Screenshot 2025-07-06 16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7-06 1628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2245" cy="2586990"/>
            <wp:effectExtent l="0" t="0" r="8255" b="3810"/>
            <wp:docPr id="18" name="Picture 18" descr="Screenshot 2025-07-06 16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7-06 1629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1610" cy="1188720"/>
            <wp:effectExtent l="0" t="0" r="8890" b="5080"/>
            <wp:docPr id="17" name="Picture 17" descr="Screenshot 2025-07-06 16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7-06 1629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51FB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old">
    <w:altName w:val="Arial Rounded MT Bol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92EEA7"/>
    <w:multiLevelType w:val="singleLevel"/>
    <w:tmpl w:val="C592EEA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6C89A441"/>
    <w:multiLevelType w:val="singleLevel"/>
    <w:tmpl w:val="6C89A441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7EB6DDEC"/>
    <w:multiLevelType w:val="singleLevel"/>
    <w:tmpl w:val="7EB6DDEC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11400F"/>
    <w:rsid w:val="43114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458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2025-07-06T10:34:00Z</dcterms:created>
  <dc:creator>KIIT</dc:creator>
  <cp:lastModifiedBy>SUBHASMITA KHUNTIA</cp:lastModifiedBy>
  <dcterms:modified xsi:type="dcterms:W3CDTF">2025-07-06T18:12:57Z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CDF979A4D58B48E18358B35CFBE0154F_11</vt:lpwstr>
  </property>
</Properties>
</file>