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60D4" w14:textId="455CCE6E" w:rsidR="0026166C" w:rsidRPr="0026166C" w:rsidRDefault="0026166C" w:rsidP="00E75F88">
      <w:pPr>
        <w:rPr>
          <w:b/>
          <w:bCs/>
          <w:sz w:val="24"/>
          <w:szCs w:val="24"/>
        </w:rPr>
      </w:pPr>
      <w:r w:rsidRPr="0026166C">
        <w:rPr>
          <w:b/>
          <w:bCs/>
          <w:sz w:val="24"/>
          <w:szCs w:val="24"/>
        </w:rPr>
        <w:t>Data</w:t>
      </w:r>
    </w:p>
    <w:p w14:paraId="7BB5A585" w14:textId="029BDEC6" w:rsidR="0026166C" w:rsidRDefault="0026166C" w:rsidP="00E75F88">
      <w:pPr>
        <w:rPr>
          <w:sz w:val="24"/>
          <w:szCs w:val="24"/>
        </w:rPr>
      </w:pPr>
    </w:p>
    <w:p w14:paraId="30BE045C" w14:textId="434D84D5" w:rsidR="0026166C" w:rsidRDefault="00196248" w:rsidP="00E75F88">
      <w:pPr>
        <w:rPr>
          <w:sz w:val="24"/>
          <w:szCs w:val="24"/>
        </w:rPr>
      </w:pPr>
      <w:r>
        <w:rPr>
          <w:sz w:val="24"/>
          <w:szCs w:val="24"/>
        </w:rPr>
        <w:t>We would be using data from the following links:</w:t>
      </w:r>
    </w:p>
    <w:p w14:paraId="092B071A" w14:textId="4B64CEE6" w:rsidR="00B76E3B" w:rsidRPr="00B76E3B" w:rsidRDefault="00B76E3B" w:rsidP="00B76E3B">
      <w:pPr>
        <w:pStyle w:val="ListParagraph"/>
        <w:numPr>
          <w:ilvl w:val="0"/>
          <w:numId w:val="4"/>
        </w:numPr>
        <w:rPr>
          <w:sz w:val="24"/>
          <w:szCs w:val="24"/>
        </w:rPr>
      </w:pPr>
      <w:r w:rsidRPr="00B76E3B">
        <w:rPr>
          <w:sz w:val="24"/>
          <w:szCs w:val="24"/>
        </w:rPr>
        <w:t xml:space="preserve">Neighborhood and venues of the city </w:t>
      </w:r>
    </w:p>
    <w:p w14:paraId="0FEDB613" w14:textId="33FABDA9" w:rsidR="00196248" w:rsidRDefault="00B76E3B" w:rsidP="00B76E3B">
      <w:pPr>
        <w:ind w:firstLine="720"/>
        <w:rPr>
          <w:sz w:val="24"/>
          <w:szCs w:val="24"/>
        </w:rPr>
      </w:pPr>
      <w:hyperlink r:id="rId5" w:history="1">
        <w:r w:rsidRPr="004545AD">
          <w:rPr>
            <w:rStyle w:val="Hyperlink"/>
            <w:sz w:val="24"/>
            <w:szCs w:val="24"/>
          </w:rPr>
          <w:t>https://api.foursquare.com/v2/venues/search</w:t>
        </w:r>
      </w:hyperlink>
    </w:p>
    <w:p w14:paraId="361DA4BB" w14:textId="6C42312A" w:rsidR="00B76E3B" w:rsidRDefault="00B76E3B" w:rsidP="00B76E3B">
      <w:pPr>
        <w:pStyle w:val="ListParagraph"/>
        <w:numPr>
          <w:ilvl w:val="0"/>
          <w:numId w:val="4"/>
        </w:numPr>
        <w:rPr>
          <w:sz w:val="24"/>
          <w:szCs w:val="24"/>
        </w:rPr>
      </w:pPr>
      <w:r>
        <w:rPr>
          <w:sz w:val="24"/>
          <w:szCs w:val="24"/>
        </w:rPr>
        <w:t xml:space="preserve">Crime rates </w:t>
      </w:r>
      <w:r w:rsidRPr="00B76E3B">
        <w:rPr>
          <w:sz w:val="24"/>
          <w:szCs w:val="24"/>
        </w:rPr>
        <w:t>of the city</w:t>
      </w:r>
    </w:p>
    <w:p w14:paraId="4264FBB0" w14:textId="4416CAF0" w:rsidR="004A58D7" w:rsidRDefault="004A58D7" w:rsidP="004A58D7">
      <w:pPr>
        <w:pStyle w:val="ListParagraph"/>
      </w:pPr>
      <w:hyperlink r:id="rId6" w:history="1">
        <w:r w:rsidRPr="004545AD">
          <w:rPr>
            <w:rStyle w:val="Hyperlink"/>
          </w:rPr>
          <w:t>http://data.torontopolice.on.ca/datasets/neighbourhood-crime-rates-boundary-file-/data?selectedAttribute=Assault_CHG</w:t>
        </w:r>
      </w:hyperlink>
    </w:p>
    <w:p w14:paraId="39742D42" w14:textId="5DAAA564" w:rsidR="004A58D7" w:rsidRPr="00B76E3B" w:rsidRDefault="004A58D7" w:rsidP="004A58D7">
      <w:pPr>
        <w:pStyle w:val="ListParagraph"/>
        <w:rPr>
          <w:sz w:val="24"/>
          <w:szCs w:val="24"/>
        </w:rPr>
      </w:pPr>
      <w:hyperlink r:id="rId7" w:history="1">
        <w:r>
          <w:rPr>
            <w:rStyle w:val="Hyperlink"/>
          </w:rPr>
          <w:t>http://data.torontopolice.on.ca/datasets/bicycle-thefts/data</w:t>
        </w:r>
      </w:hyperlink>
    </w:p>
    <w:p w14:paraId="34CDA6F5" w14:textId="77777777" w:rsidR="00B76E3B" w:rsidRDefault="00B76E3B" w:rsidP="00E75F88">
      <w:pPr>
        <w:rPr>
          <w:sz w:val="24"/>
          <w:szCs w:val="24"/>
        </w:rPr>
      </w:pPr>
    </w:p>
    <w:p w14:paraId="6667D314" w14:textId="5E4C059F" w:rsidR="00BD0938" w:rsidRDefault="00BD0938" w:rsidP="00E75F88">
      <w:pPr>
        <w:rPr>
          <w:sz w:val="24"/>
          <w:szCs w:val="24"/>
        </w:rPr>
      </w:pPr>
      <w:r>
        <w:rPr>
          <w:sz w:val="24"/>
          <w:szCs w:val="24"/>
        </w:rPr>
        <w:t>From the datasets, we can access information on the following:</w:t>
      </w:r>
    </w:p>
    <w:p w14:paraId="25807E01" w14:textId="4690B601" w:rsidR="00BD0938" w:rsidRDefault="00BD0938" w:rsidP="00BD0938">
      <w:pPr>
        <w:pStyle w:val="ListParagraph"/>
        <w:numPr>
          <w:ilvl w:val="0"/>
          <w:numId w:val="2"/>
        </w:numPr>
        <w:rPr>
          <w:sz w:val="24"/>
          <w:szCs w:val="24"/>
        </w:rPr>
      </w:pPr>
      <w:r>
        <w:rPr>
          <w:sz w:val="24"/>
          <w:szCs w:val="24"/>
        </w:rPr>
        <w:t>State</w:t>
      </w:r>
    </w:p>
    <w:p w14:paraId="38A30CD2" w14:textId="018D60BE" w:rsidR="00BD0938" w:rsidRDefault="00BD0938" w:rsidP="00BD0938">
      <w:pPr>
        <w:pStyle w:val="ListParagraph"/>
        <w:numPr>
          <w:ilvl w:val="0"/>
          <w:numId w:val="2"/>
        </w:numPr>
        <w:rPr>
          <w:sz w:val="24"/>
          <w:szCs w:val="24"/>
        </w:rPr>
      </w:pPr>
      <w:r>
        <w:rPr>
          <w:sz w:val="24"/>
          <w:szCs w:val="24"/>
        </w:rPr>
        <w:t>Country</w:t>
      </w:r>
    </w:p>
    <w:p w14:paraId="27C51B43" w14:textId="55067836" w:rsidR="00BD0938" w:rsidRDefault="00BD0938" w:rsidP="00BD0938">
      <w:pPr>
        <w:pStyle w:val="ListParagraph"/>
        <w:numPr>
          <w:ilvl w:val="0"/>
          <w:numId w:val="2"/>
        </w:numPr>
        <w:rPr>
          <w:sz w:val="24"/>
          <w:szCs w:val="24"/>
        </w:rPr>
      </w:pPr>
      <w:r>
        <w:rPr>
          <w:sz w:val="24"/>
          <w:szCs w:val="24"/>
        </w:rPr>
        <w:t>Cities</w:t>
      </w:r>
    </w:p>
    <w:p w14:paraId="743E8D5A" w14:textId="4B1AF7DD" w:rsidR="00BD0938" w:rsidRDefault="00BD0938" w:rsidP="00BD0938">
      <w:pPr>
        <w:pStyle w:val="ListParagraph"/>
        <w:numPr>
          <w:ilvl w:val="0"/>
          <w:numId w:val="2"/>
        </w:numPr>
        <w:rPr>
          <w:sz w:val="24"/>
          <w:szCs w:val="24"/>
        </w:rPr>
      </w:pPr>
      <w:r>
        <w:rPr>
          <w:sz w:val="24"/>
          <w:szCs w:val="24"/>
        </w:rPr>
        <w:t>Latitude and Longitude</w:t>
      </w:r>
    </w:p>
    <w:p w14:paraId="64A3BB5D" w14:textId="79AED707" w:rsidR="00BD0938" w:rsidRDefault="00BD0938" w:rsidP="00BD0938">
      <w:pPr>
        <w:pStyle w:val="ListParagraph"/>
        <w:numPr>
          <w:ilvl w:val="0"/>
          <w:numId w:val="2"/>
        </w:numPr>
        <w:rPr>
          <w:sz w:val="24"/>
          <w:szCs w:val="24"/>
        </w:rPr>
      </w:pPr>
      <w:r>
        <w:rPr>
          <w:sz w:val="24"/>
          <w:szCs w:val="24"/>
        </w:rPr>
        <w:t>Population Density</w:t>
      </w:r>
    </w:p>
    <w:p w14:paraId="0372A5F4" w14:textId="05169F7C" w:rsidR="00BD0938" w:rsidRDefault="00BD0938" w:rsidP="00BD0938">
      <w:pPr>
        <w:pStyle w:val="ListParagraph"/>
        <w:numPr>
          <w:ilvl w:val="0"/>
          <w:numId w:val="2"/>
        </w:numPr>
        <w:rPr>
          <w:sz w:val="24"/>
          <w:szCs w:val="24"/>
        </w:rPr>
      </w:pPr>
      <w:bookmarkStart w:id="0" w:name="_GoBack"/>
      <w:bookmarkEnd w:id="0"/>
      <w:r>
        <w:rPr>
          <w:sz w:val="24"/>
          <w:szCs w:val="24"/>
        </w:rPr>
        <w:t>Amenities</w:t>
      </w:r>
    </w:p>
    <w:p w14:paraId="4FF0FCD6" w14:textId="75285FAE" w:rsidR="00BD0938" w:rsidRDefault="00BD0938" w:rsidP="00BD0938">
      <w:pPr>
        <w:pStyle w:val="ListParagraph"/>
        <w:numPr>
          <w:ilvl w:val="0"/>
          <w:numId w:val="2"/>
        </w:numPr>
        <w:rPr>
          <w:sz w:val="24"/>
          <w:szCs w:val="24"/>
        </w:rPr>
      </w:pPr>
      <w:r>
        <w:rPr>
          <w:sz w:val="24"/>
          <w:szCs w:val="24"/>
        </w:rPr>
        <w:t>Neighbourhood</w:t>
      </w:r>
    </w:p>
    <w:p w14:paraId="28EB9FC8" w14:textId="47583C9E" w:rsidR="00BD0938" w:rsidRDefault="00BD0938" w:rsidP="00BD0938">
      <w:pPr>
        <w:pStyle w:val="ListParagraph"/>
        <w:numPr>
          <w:ilvl w:val="0"/>
          <w:numId w:val="2"/>
        </w:numPr>
        <w:rPr>
          <w:sz w:val="24"/>
          <w:szCs w:val="24"/>
        </w:rPr>
      </w:pPr>
      <w:r>
        <w:rPr>
          <w:sz w:val="24"/>
          <w:szCs w:val="24"/>
        </w:rPr>
        <w:t>County</w:t>
      </w:r>
    </w:p>
    <w:p w14:paraId="1F1A5962" w14:textId="605D45DE" w:rsidR="00B60A9D" w:rsidRDefault="00B60A9D" w:rsidP="00B60A9D">
      <w:pPr>
        <w:rPr>
          <w:sz w:val="24"/>
          <w:szCs w:val="24"/>
        </w:rPr>
      </w:pPr>
    </w:p>
    <w:p w14:paraId="754E381A" w14:textId="5F8C85B0" w:rsidR="00B60A9D" w:rsidRDefault="00B60A9D" w:rsidP="00B60A9D">
      <w:pPr>
        <w:rPr>
          <w:sz w:val="24"/>
          <w:szCs w:val="24"/>
        </w:rPr>
      </w:pPr>
      <w:r>
        <w:rPr>
          <w:sz w:val="24"/>
          <w:szCs w:val="24"/>
        </w:rPr>
        <w:t>With all this information being extracted from the datasets, we would then proceed onto finding insights from the extracted data set.</w:t>
      </w:r>
    </w:p>
    <w:p w14:paraId="02A44FAC" w14:textId="74911CD9" w:rsidR="00B60A9D" w:rsidRDefault="00B60A9D" w:rsidP="00B60A9D">
      <w:pPr>
        <w:rPr>
          <w:sz w:val="24"/>
          <w:szCs w:val="24"/>
        </w:rPr>
      </w:pPr>
    </w:p>
    <w:p w14:paraId="7E0CA6D8" w14:textId="2CF1A1DB" w:rsidR="00B60A9D" w:rsidRPr="00B60A9D" w:rsidRDefault="00B60A9D" w:rsidP="00B60A9D">
      <w:pPr>
        <w:rPr>
          <w:b/>
          <w:bCs/>
          <w:sz w:val="28"/>
          <w:szCs w:val="28"/>
        </w:rPr>
      </w:pPr>
      <w:r w:rsidRPr="00B60A9D">
        <w:rPr>
          <w:b/>
          <w:bCs/>
          <w:sz w:val="28"/>
          <w:szCs w:val="28"/>
        </w:rPr>
        <w:t>Methodology</w:t>
      </w:r>
    </w:p>
    <w:p w14:paraId="4CDB1E22" w14:textId="0D1FD473" w:rsidR="00B60A9D" w:rsidRDefault="00B60A9D" w:rsidP="00B60A9D">
      <w:pPr>
        <w:rPr>
          <w:b/>
          <w:bCs/>
          <w:sz w:val="24"/>
          <w:szCs w:val="24"/>
        </w:rPr>
      </w:pPr>
    </w:p>
    <w:p w14:paraId="1925E7F1" w14:textId="479B5A49" w:rsidR="00B60A9D" w:rsidRDefault="00B60A9D" w:rsidP="00B60A9D">
      <w:pPr>
        <w:rPr>
          <w:b/>
          <w:bCs/>
          <w:sz w:val="24"/>
          <w:szCs w:val="24"/>
        </w:rPr>
      </w:pPr>
      <w:r>
        <w:rPr>
          <w:b/>
          <w:bCs/>
          <w:sz w:val="24"/>
          <w:szCs w:val="24"/>
        </w:rPr>
        <w:t>Exploratory Data Analysis</w:t>
      </w:r>
    </w:p>
    <w:p w14:paraId="2DE37E29" w14:textId="205949FB" w:rsidR="0099483E" w:rsidRDefault="0099483E" w:rsidP="00B60A9D">
      <w:pPr>
        <w:rPr>
          <w:sz w:val="24"/>
          <w:szCs w:val="24"/>
        </w:rPr>
      </w:pPr>
      <w:r>
        <w:rPr>
          <w:sz w:val="24"/>
          <w:szCs w:val="24"/>
        </w:rPr>
        <w:t xml:space="preserve">We first need to import the data from the </w:t>
      </w:r>
      <w:r w:rsidR="00A429F8">
        <w:rPr>
          <w:sz w:val="24"/>
          <w:szCs w:val="24"/>
        </w:rPr>
        <w:t>New York City</w:t>
      </w:r>
      <w:r>
        <w:rPr>
          <w:sz w:val="24"/>
          <w:szCs w:val="24"/>
        </w:rPr>
        <w:t xml:space="preserve"> and </w:t>
      </w:r>
      <w:r w:rsidR="00A429F8">
        <w:rPr>
          <w:sz w:val="24"/>
          <w:szCs w:val="24"/>
        </w:rPr>
        <w:t>Toronto</w:t>
      </w:r>
      <w:r>
        <w:rPr>
          <w:sz w:val="24"/>
          <w:szCs w:val="24"/>
        </w:rPr>
        <w:t xml:space="preserve"> cities into pandas, plotting and viewing using Folium and geolocator.</w:t>
      </w:r>
    </w:p>
    <w:p w14:paraId="7849E256" w14:textId="4918DA76" w:rsidR="003A0CC6" w:rsidRDefault="003A0CC6" w:rsidP="00B60A9D">
      <w:pPr>
        <w:rPr>
          <w:sz w:val="24"/>
          <w:szCs w:val="24"/>
        </w:rPr>
      </w:pPr>
      <w:r>
        <w:rPr>
          <w:sz w:val="24"/>
          <w:szCs w:val="24"/>
        </w:rPr>
        <w:t xml:space="preserve">We now need to slice and segment the data. There are lots of </w:t>
      </w:r>
      <w:r w:rsidR="008948AD">
        <w:rPr>
          <w:sz w:val="24"/>
          <w:szCs w:val="24"/>
        </w:rPr>
        <w:t>columns,</w:t>
      </w:r>
      <w:r>
        <w:rPr>
          <w:sz w:val="24"/>
          <w:szCs w:val="24"/>
        </w:rPr>
        <w:t xml:space="preserve"> </w:t>
      </w:r>
      <w:r w:rsidR="008948AD">
        <w:rPr>
          <w:sz w:val="24"/>
          <w:szCs w:val="24"/>
        </w:rPr>
        <w:t xml:space="preserve">but we need to pick only what we need and drop the unwanted columns. We need to merge the data frames so that we can look at the cities at a glance. </w:t>
      </w:r>
    </w:p>
    <w:p w14:paraId="0BE276D0" w14:textId="19C89AF7" w:rsidR="00551787" w:rsidRDefault="00C11E5B" w:rsidP="00B60A9D">
      <w:pPr>
        <w:rPr>
          <w:sz w:val="24"/>
          <w:szCs w:val="24"/>
        </w:rPr>
      </w:pPr>
      <w:r>
        <w:rPr>
          <w:sz w:val="24"/>
          <w:szCs w:val="24"/>
        </w:rPr>
        <w:t>We can then plot and view the data to see the layout and distribution of cities and neighbourhoods on the map.</w:t>
      </w:r>
    </w:p>
    <w:p w14:paraId="4D0C1D46" w14:textId="5A4E8D14" w:rsidR="00551787" w:rsidRDefault="00551787" w:rsidP="00B60A9D">
      <w:pPr>
        <w:rPr>
          <w:sz w:val="24"/>
          <w:szCs w:val="24"/>
        </w:rPr>
      </w:pPr>
    </w:p>
    <w:p w14:paraId="12871BB3" w14:textId="6135F146" w:rsidR="00551787" w:rsidRDefault="00551787" w:rsidP="00B60A9D">
      <w:pPr>
        <w:rPr>
          <w:sz w:val="24"/>
          <w:szCs w:val="24"/>
        </w:rPr>
      </w:pPr>
      <w:r>
        <w:rPr>
          <w:sz w:val="24"/>
          <w:szCs w:val="24"/>
        </w:rPr>
        <w:lastRenderedPageBreak/>
        <w:t xml:space="preserve">With the neighbourhood maps, we are going to study these neighbourhoods using Foursquare APIs. </w:t>
      </w:r>
    </w:p>
    <w:p w14:paraId="6D75FB58" w14:textId="28357F16" w:rsidR="00551787" w:rsidRDefault="00551787" w:rsidP="00B60A9D">
      <w:pPr>
        <w:rPr>
          <w:sz w:val="24"/>
          <w:szCs w:val="24"/>
        </w:rPr>
      </w:pPr>
      <w:r>
        <w:rPr>
          <w:sz w:val="24"/>
          <w:szCs w:val="24"/>
        </w:rPr>
        <w:t>For each of the neighbourhood, Foursquare search engine returns a list of the top common venues.</w:t>
      </w:r>
    </w:p>
    <w:p w14:paraId="275947C9" w14:textId="4D3EA8E5" w:rsidR="00551787" w:rsidRPr="0099483E" w:rsidRDefault="00551787" w:rsidP="00B60A9D">
      <w:pPr>
        <w:rPr>
          <w:sz w:val="24"/>
          <w:szCs w:val="24"/>
        </w:rPr>
      </w:pPr>
      <w:r>
        <w:rPr>
          <w:sz w:val="24"/>
          <w:szCs w:val="24"/>
        </w:rPr>
        <w:t xml:space="preserve">Based on </w:t>
      </w:r>
      <w:r w:rsidR="00574917">
        <w:rPr>
          <w:sz w:val="24"/>
          <w:szCs w:val="24"/>
        </w:rPr>
        <w:t>venue information, the neighbourhoods can be clustered with some similarities.</w:t>
      </w:r>
    </w:p>
    <w:p w14:paraId="266B72C4" w14:textId="7B696BE3" w:rsidR="00B60A9D" w:rsidRDefault="00574917" w:rsidP="00574917">
      <w:pPr>
        <w:pStyle w:val="ListParagraph"/>
        <w:numPr>
          <w:ilvl w:val="0"/>
          <w:numId w:val="3"/>
        </w:numPr>
        <w:rPr>
          <w:sz w:val="24"/>
          <w:szCs w:val="24"/>
        </w:rPr>
      </w:pPr>
      <w:r w:rsidRPr="00574917">
        <w:rPr>
          <w:sz w:val="24"/>
          <w:szCs w:val="24"/>
        </w:rPr>
        <w:t>value_counts</w:t>
      </w:r>
      <w:r>
        <w:rPr>
          <w:sz w:val="24"/>
          <w:szCs w:val="24"/>
        </w:rPr>
        <w:t xml:space="preserve"> is a function, where bar chart of the total number of venues is grouped by neighbourhood and being plotted.</w:t>
      </w:r>
    </w:p>
    <w:p w14:paraId="165CDF66" w14:textId="63A66167" w:rsidR="00574917" w:rsidRDefault="00574917" w:rsidP="00574917">
      <w:pPr>
        <w:pStyle w:val="ListParagraph"/>
        <w:numPr>
          <w:ilvl w:val="0"/>
          <w:numId w:val="3"/>
        </w:numPr>
        <w:rPr>
          <w:sz w:val="24"/>
          <w:szCs w:val="24"/>
        </w:rPr>
      </w:pPr>
      <w:r>
        <w:rPr>
          <w:sz w:val="24"/>
          <w:szCs w:val="24"/>
        </w:rPr>
        <w:t>Bar charts are not fully useful when comparing different neighbourhood categories. It would be much easier if we could use the spatial location coordinates.</w:t>
      </w:r>
    </w:p>
    <w:p w14:paraId="73E13CB0" w14:textId="789CCA9A" w:rsidR="00A82183" w:rsidRDefault="009402D5" w:rsidP="00E75F88">
      <w:pPr>
        <w:pStyle w:val="ListParagraph"/>
        <w:numPr>
          <w:ilvl w:val="0"/>
          <w:numId w:val="3"/>
        </w:numPr>
        <w:rPr>
          <w:sz w:val="24"/>
          <w:szCs w:val="24"/>
        </w:rPr>
      </w:pPr>
      <w:r w:rsidRPr="003E4030">
        <w:rPr>
          <w:sz w:val="24"/>
          <w:szCs w:val="24"/>
        </w:rPr>
        <w:t>This could be achieved through Folium package.</w:t>
      </w:r>
    </w:p>
    <w:p w14:paraId="32156896" w14:textId="37999458" w:rsidR="003E4030" w:rsidRDefault="003E4030" w:rsidP="00E75F88">
      <w:pPr>
        <w:pStyle w:val="ListParagraph"/>
        <w:numPr>
          <w:ilvl w:val="0"/>
          <w:numId w:val="3"/>
        </w:numPr>
        <w:rPr>
          <w:sz w:val="24"/>
          <w:szCs w:val="24"/>
        </w:rPr>
      </w:pPr>
      <w:r>
        <w:rPr>
          <w:sz w:val="24"/>
          <w:szCs w:val="24"/>
        </w:rPr>
        <w:t>We would form a GeoDataFrame by using a Shapely geometry object which is formed through merging the ‘Latitude’ and ‘Longitude’ columns.</w:t>
      </w:r>
    </w:p>
    <w:p w14:paraId="19DCBAEE" w14:textId="51BC0A68" w:rsidR="003E4030" w:rsidRDefault="003E4030" w:rsidP="003E4030">
      <w:pPr>
        <w:rPr>
          <w:sz w:val="24"/>
          <w:szCs w:val="24"/>
        </w:rPr>
      </w:pPr>
    </w:p>
    <w:p w14:paraId="35E821A8" w14:textId="7DAF45D8" w:rsidR="003E4030" w:rsidRDefault="003E4030" w:rsidP="003E4030">
      <w:pPr>
        <w:rPr>
          <w:sz w:val="24"/>
          <w:szCs w:val="24"/>
        </w:rPr>
      </w:pPr>
      <w:r>
        <w:rPr>
          <w:sz w:val="24"/>
          <w:szCs w:val="24"/>
        </w:rPr>
        <w:t>Prior to the GeoDataFrame, one-hot encoding would be performed on the venues to convert the venues categorical data grouped by neighbourhood.</w:t>
      </w:r>
    </w:p>
    <w:p w14:paraId="481768A1" w14:textId="4515B763" w:rsidR="00E93FE5" w:rsidRDefault="00E93FE5" w:rsidP="003E4030">
      <w:pPr>
        <w:rPr>
          <w:sz w:val="24"/>
          <w:szCs w:val="24"/>
        </w:rPr>
      </w:pPr>
    </w:p>
    <w:p w14:paraId="6D293511" w14:textId="42D57DC5" w:rsidR="00E93FE5" w:rsidRDefault="00E93FE5" w:rsidP="003E4030">
      <w:pPr>
        <w:rPr>
          <w:sz w:val="24"/>
          <w:szCs w:val="24"/>
        </w:rPr>
      </w:pPr>
      <w:r>
        <w:rPr>
          <w:sz w:val="24"/>
          <w:szCs w:val="24"/>
        </w:rPr>
        <w:t xml:space="preserve">Cluster k-means </w:t>
      </w:r>
      <w:r w:rsidR="00425ECB">
        <w:rPr>
          <w:sz w:val="24"/>
          <w:szCs w:val="24"/>
        </w:rPr>
        <w:t>algorithm would be applied to the one-hot encoded venue dataset. This is done for both counties. We can then print the top 10 venues in each neighbourhood which would give us relevant insights.</w:t>
      </w:r>
    </w:p>
    <w:p w14:paraId="1346BAFF" w14:textId="1B80869B" w:rsidR="00425ECB" w:rsidRDefault="00425ECB" w:rsidP="003E4030">
      <w:pPr>
        <w:rPr>
          <w:sz w:val="24"/>
          <w:szCs w:val="24"/>
        </w:rPr>
      </w:pPr>
    </w:p>
    <w:p w14:paraId="2CB8A41A" w14:textId="20CF43DF" w:rsidR="00425ECB" w:rsidRDefault="00425ECB" w:rsidP="003E4030">
      <w:pPr>
        <w:rPr>
          <w:b/>
          <w:bCs/>
          <w:sz w:val="24"/>
          <w:szCs w:val="24"/>
        </w:rPr>
      </w:pPr>
      <w:r w:rsidRPr="00425ECB">
        <w:rPr>
          <w:b/>
          <w:bCs/>
          <w:sz w:val="24"/>
          <w:szCs w:val="24"/>
        </w:rPr>
        <w:t>Conclusion</w:t>
      </w:r>
    </w:p>
    <w:p w14:paraId="3C2FFE9D" w14:textId="4B293AAF" w:rsidR="00C238A6" w:rsidRDefault="00A763CB" w:rsidP="003E4030">
      <w:pPr>
        <w:rPr>
          <w:sz w:val="24"/>
          <w:szCs w:val="24"/>
        </w:rPr>
      </w:pPr>
      <w:r>
        <w:rPr>
          <w:sz w:val="24"/>
          <w:szCs w:val="24"/>
        </w:rPr>
        <w:t>The analysis has shown that Folium- Python Library is quick and effective in building an interactive data visualization and Foursquare API for the neighbourhood data collection. It is more appropriate to cluster neighbourhood cities data based on known and accepted machine learning techniques like K-means algorithm.</w:t>
      </w:r>
    </w:p>
    <w:p w14:paraId="1E734D4D" w14:textId="04830A1F" w:rsidR="00DF7878" w:rsidRDefault="00C238A6" w:rsidP="003E4030">
      <w:pPr>
        <w:rPr>
          <w:sz w:val="24"/>
          <w:szCs w:val="24"/>
        </w:rPr>
      </w:pPr>
      <w:r>
        <w:rPr>
          <w:sz w:val="24"/>
          <w:szCs w:val="24"/>
        </w:rPr>
        <w:t>Results have to very well refined and cleaned such that it fits into the scope of study.</w:t>
      </w:r>
      <w:r w:rsidR="00EB2D4A">
        <w:rPr>
          <w:sz w:val="24"/>
          <w:szCs w:val="24"/>
        </w:rPr>
        <w:t xml:space="preserve"> Such results would then of interest to people who want to migrate to the cities and for tourists who are looking for amenities in their vacation environment. </w:t>
      </w:r>
    </w:p>
    <w:p w14:paraId="0A31EABC" w14:textId="343B2B6F" w:rsidR="00DF7878" w:rsidRDefault="00DF7878" w:rsidP="003E4030">
      <w:pPr>
        <w:rPr>
          <w:sz w:val="24"/>
          <w:szCs w:val="24"/>
        </w:rPr>
      </w:pPr>
      <w:r>
        <w:rPr>
          <w:sz w:val="24"/>
          <w:szCs w:val="24"/>
        </w:rPr>
        <w:t>There is more room for improvement like the expansion of cities to expand the geographical setting.</w:t>
      </w:r>
    </w:p>
    <w:p w14:paraId="5CFE0D4D" w14:textId="67DC099C" w:rsidR="00DF7878" w:rsidRDefault="00DF7878" w:rsidP="003E4030">
      <w:pPr>
        <w:rPr>
          <w:sz w:val="24"/>
          <w:szCs w:val="24"/>
        </w:rPr>
      </w:pPr>
      <w:r>
        <w:rPr>
          <w:sz w:val="24"/>
          <w:szCs w:val="24"/>
        </w:rPr>
        <w:t>Crime data can be used in more in-depth way</w:t>
      </w:r>
      <w:r w:rsidR="005606DA">
        <w:rPr>
          <w:sz w:val="24"/>
          <w:szCs w:val="24"/>
        </w:rPr>
        <w:t xml:space="preserve"> to provide sound decisions to choosing a location to relocate to.</w:t>
      </w:r>
    </w:p>
    <w:p w14:paraId="7F69838E" w14:textId="40563906" w:rsidR="005606DA" w:rsidRPr="00A763CB" w:rsidRDefault="005606DA" w:rsidP="003E4030">
      <w:pPr>
        <w:rPr>
          <w:sz w:val="24"/>
          <w:szCs w:val="24"/>
        </w:rPr>
      </w:pPr>
      <w:r>
        <w:rPr>
          <w:sz w:val="24"/>
          <w:szCs w:val="24"/>
        </w:rPr>
        <w:t xml:space="preserve">The methods used here may not be vigorous </w:t>
      </w:r>
      <w:r w:rsidR="000E3D14">
        <w:rPr>
          <w:sz w:val="24"/>
          <w:szCs w:val="24"/>
        </w:rPr>
        <w:t>enough,</w:t>
      </w:r>
      <w:r>
        <w:rPr>
          <w:sz w:val="24"/>
          <w:szCs w:val="24"/>
        </w:rPr>
        <w:t xml:space="preserve"> but the approach here does not steer away from the prime focus of testing the usefulness of neighbourhood data analysis.</w:t>
      </w:r>
    </w:p>
    <w:p w14:paraId="58C17E77" w14:textId="77777777" w:rsidR="00A82183" w:rsidRPr="00A82183" w:rsidRDefault="00A82183" w:rsidP="00E75F88">
      <w:pPr>
        <w:rPr>
          <w:sz w:val="24"/>
          <w:szCs w:val="24"/>
        </w:rPr>
      </w:pPr>
    </w:p>
    <w:p w14:paraId="0643DBC3" w14:textId="7452801C" w:rsidR="00E75F88" w:rsidRPr="00A82183" w:rsidRDefault="00E75F88" w:rsidP="00E75F88">
      <w:pPr>
        <w:rPr>
          <w:sz w:val="24"/>
          <w:szCs w:val="24"/>
        </w:rPr>
      </w:pPr>
    </w:p>
    <w:p w14:paraId="1C099BD3" w14:textId="77777777" w:rsidR="00E75F88" w:rsidRPr="00A82183" w:rsidRDefault="00E75F88" w:rsidP="00E75F88">
      <w:pPr>
        <w:rPr>
          <w:sz w:val="24"/>
          <w:szCs w:val="24"/>
        </w:rPr>
      </w:pPr>
    </w:p>
    <w:sectPr w:rsidR="00E75F88" w:rsidRPr="00A82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3B16"/>
    <w:multiLevelType w:val="hybridMultilevel"/>
    <w:tmpl w:val="7D407E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3C41CE4"/>
    <w:multiLevelType w:val="hybridMultilevel"/>
    <w:tmpl w:val="3F0CFF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65C128A"/>
    <w:multiLevelType w:val="hybridMultilevel"/>
    <w:tmpl w:val="F4E6B3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5615181"/>
    <w:multiLevelType w:val="hybridMultilevel"/>
    <w:tmpl w:val="98F0DD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88"/>
    <w:rsid w:val="000E3D14"/>
    <w:rsid w:val="000F76DC"/>
    <w:rsid w:val="00196248"/>
    <w:rsid w:val="001A6183"/>
    <w:rsid w:val="0026166C"/>
    <w:rsid w:val="003A0CC6"/>
    <w:rsid w:val="003E4030"/>
    <w:rsid w:val="00425ECB"/>
    <w:rsid w:val="004A58D7"/>
    <w:rsid w:val="00551787"/>
    <w:rsid w:val="005606DA"/>
    <w:rsid w:val="00574917"/>
    <w:rsid w:val="005A063B"/>
    <w:rsid w:val="008948AD"/>
    <w:rsid w:val="009402D5"/>
    <w:rsid w:val="00946633"/>
    <w:rsid w:val="0099483E"/>
    <w:rsid w:val="00A429F8"/>
    <w:rsid w:val="00A45067"/>
    <w:rsid w:val="00A763CB"/>
    <w:rsid w:val="00A82183"/>
    <w:rsid w:val="00B60A9D"/>
    <w:rsid w:val="00B76E3B"/>
    <w:rsid w:val="00BD0938"/>
    <w:rsid w:val="00C11E5B"/>
    <w:rsid w:val="00C238A6"/>
    <w:rsid w:val="00C4519A"/>
    <w:rsid w:val="00CE3F42"/>
    <w:rsid w:val="00D66662"/>
    <w:rsid w:val="00DF7878"/>
    <w:rsid w:val="00E120B4"/>
    <w:rsid w:val="00E42EE8"/>
    <w:rsid w:val="00E6352F"/>
    <w:rsid w:val="00E75F88"/>
    <w:rsid w:val="00E93FE5"/>
    <w:rsid w:val="00EB1CAE"/>
    <w:rsid w:val="00EB2D4A"/>
    <w:rsid w:val="00FC784D"/>
    <w:rsid w:val="00FE1B43"/>
    <w:rsid w:val="00FF4A53"/>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97B3"/>
  <w15:chartTrackingRefBased/>
  <w15:docId w15:val="{D256AB59-CC7C-46FD-B72D-19D00C39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F88"/>
    <w:pPr>
      <w:ind w:left="720"/>
      <w:contextualSpacing/>
    </w:pPr>
  </w:style>
  <w:style w:type="character" w:styleId="Hyperlink">
    <w:name w:val="Hyperlink"/>
    <w:basedOn w:val="DefaultParagraphFont"/>
    <w:uiPriority w:val="99"/>
    <w:unhideWhenUsed/>
    <w:rsid w:val="00B76E3B"/>
    <w:rPr>
      <w:color w:val="0563C1" w:themeColor="hyperlink"/>
      <w:u w:val="single"/>
    </w:rPr>
  </w:style>
  <w:style w:type="character" w:styleId="UnresolvedMention">
    <w:name w:val="Unresolved Mention"/>
    <w:basedOn w:val="DefaultParagraphFont"/>
    <w:uiPriority w:val="99"/>
    <w:semiHidden/>
    <w:unhideWhenUsed/>
    <w:rsid w:val="00B76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torontopolice.on.ca/datasets/bicycle-theft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torontopolice.on.ca/datasets/neighbourhood-crime-rates-boundary-file-/data?selectedAttribute=Assault_CHG" TargetMode="External"/><Relationship Id="rId5" Type="http://schemas.openxmlformats.org/officeDocument/2006/relationships/hyperlink" Target="https://api.foursquare.com/v2/venues/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Muhammed Madhih</dc:creator>
  <cp:keywords/>
  <dc:description/>
  <cp:lastModifiedBy>Abdul Subahan</cp:lastModifiedBy>
  <cp:revision>43</cp:revision>
  <dcterms:created xsi:type="dcterms:W3CDTF">2020-04-17T11:38:00Z</dcterms:created>
  <dcterms:modified xsi:type="dcterms:W3CDTF">2020-04-18T13:37:00Z</dcterms:modified>
</cp:coreProperties>
</file>