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0_style0"/>
        <w:spacing w:after="0"/>
        <w:jc w:val="center"/>
        <w:rPr>
          <w:b/>
          <w:sz w:val="28"/>
          <w:szCs w:val="28"/>
        </w:rPr>
      </w:pPr>
      <w:r>
        <w:rPr>
          <w:b/>
          <w:sz w:val="28"/>
          <w:szCs w:val="28"/>
        </w:rPr>
        <w:t>Ideation Phase</w:t>
      </w:r>
    </w:p>
    <w:p>
      <w:pPr>
        <w:pStyle w:val="d0_style0"/>
        <w:spacing w:after="0"/>
        <w:jc w:val="center"/>
        <w:rPr>
          <w:b/>
          <w:sz w:val="28"/>
          <w:szCs w:val="28"/>
        </w:rPr>
      </w:pPr>
      <w:r>
        <w:rPr>
          <w:b/>
          <w:sz w:val="28"/>
          <w:szCs w:val="28"/>
        </w:rPr>
        <w:t>Define the Problem Statements</w:t>
      </w:r>
    </w:p>
    <w:p>
      <w:pPr>
        <w:pStyle w:val="d0_style0"/>
        <w:spacing w:after="0"/>
        <w:jc w:val="center"/>
        <w:rPr>
          <w:b/>
          <w:sz w:val="28"/>
          <w:szCs w:val="28"/>
        </w:rPr>
      </w:pPr>
    </w:p>
    <w:tbl>
      <w:tblPr>
        <w:tblStyle w:val="d0_style4100"/>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d0_style0"/>
              <w:rPr/>
            </w:pPr>
            <w:r>
              <w:rPr/>
              <w:t>Date</w:t>
            </w:r>
          </w:p>
        </w:tc>
        <w:tc>
          <w:tcPr>
            <w:tcW w:w="0" w:type="auto"/>
            <w:tcBorders/>
          </w:tcPr>
          <w:p>
            <w:pPr>
              <w:pStyle w:val="d0_style0"/>
              <w:rPr/>
            </w:pPr>
            <w:r>
              <w:t>30 September 2026</w:t>
            </w:r>
          </w:p>
        </w:tc>
      </w:tr>
      <w:tr>
        <w:tblPrEx/>
        <w:trPr>
          <w:cantSplit w:val="false"/>
          <w:tblHeader w:val="false"/>
          <w:jc w:val="left"/>
        </w:trPr>
        <w:tc>
          <w:tcPr>
            <w:tcW w:w="0" w:type="auto"/>
            <w:tcBorders/>
          </w:tcPr>
          <w:p>
            <w:pPr>
              <w:pStyle w:val="d0_style0"/>
              <w:rPr/>
            </w:pPr>
            <w:r>
              <w:rPr/>
              <w:t>Team ID</w:t>
            </w:r>
          </w:p>
        </w:tc>
        <w:tc>
          <w:tcPr>
            <w:tcW w:w="0" w:type="auto"/>
            <w:tcBorders/>
          </w:tcPr>
          <w:p>
            <w:pPr>
              <w:pStyle w:val="d0_style0"/>
              <w:rPr/>
            </w:pPr>
            <w:r>
              <w:t>SWTID-2026-6253</w:t>
            </w:r>
          </w:p>
        </w:tc>
      </w:tr>
      <w:tr>
        <w:tblPrEx/>
        <w:trPr>
          <w:cantSplit w:val="false"/>
          <w:tblHeader w:val="false"/>
          <w:jc w:val="left"/>
        </w:trPr>
        <w:tc>
          <w:tcPr>
            <w:tcW w:w="0" w:type="auto"/>
            <w:tcBorders/>
          </w:tcPr>
          <w:p>
            <w:pPr>
              <w:pStyle w:val="d0_style0"/>
              <w:rPr/>
            </w:pPr>
            <w:r>
              <w:rPr/>
              <w:t>Project Name</w:t>
            </w:r>
          </w:p>
        </w:tc>
        <w:tc>
          <w:tcPr>
            <w:tcW w:w="0" w:type="auto"/>
            <w:tcBorders/>
          </w:tcPr>
          <w:p>
            <w:pPr>
              <w:pStyle w:val="d0_style0"/>
              <w:rPr/>
            </w:pPr>
            <w:r>
              <w:t>Script-Controlled ACL – Restrict Record Access Based on Field Value</w:t>
            </w:r>
          </w:p>
        </w:tc>
      </w:tr>
      <w:tr>
        <w:tblPrEx/>
        <w:trPr>
          <w:cantSplit w:val="false"/>
          <w:tblHeader w:val="false"/>
          <w:jc w:val="left"/>
        </w:trPr>
        <w:tc>
          <w:tcPr>
            <w:tcW w:w="0" w:type="auto"/>
            <w:tcBorders/>
          </w:tcPr>
          <w:p>
            <w:pPr>
              <w:pStyle w:val="d0_style0"/>
              <w:rPr/>
            </w:pPr>
            <w:r>
              <w:rPr/>
              <w:t>Maximum Marks</w:t>
            </w:r>
          </w:p>
        </w:tc>
        <w:tc>
          <w:tcPr>
            <w:tcW w:w="0" w:type="auto"/>
            <w:tcBorders/>
          </w:tcPr>
          <w:p>
            <w:pPr>
              <w:pStyle w:val="d0_style0"/>
              <w:rPr/>
            </w:pPr>
            <w:r>
              <w:rPr/>
              <w:t>2 Marks</w:t>
            </w:r>
          </w:p>
        </w:tc>
      </w:tr>
    </w:tbl>
    <w:p>
      <w:pPr>
        <w:pStyle w:val="d0_style0"/>
        <w:rPr>
          <w:b/>
          <w:sz w:val="24"/>
          <w:szCs w:val="24"/>
        </w:rPr>
      </w:pPr>
    </w:p>
    <w:p>
      <w:pPr>
        <w:pStyle w:val="d0_style0"/>
        <w:rPr>
          <w:b/>
          <w:sz w:val="24"/>
          <w:szCs w:val="24"/>
        </w:rPr>
      </w:pPr>
      <w:r>
        <w:rPr>
          <w:b/>
          <w:sz w:val="24"/>
          <w:szCs w:val="24"/>
        </w:rPr>
        <w:t>Customer Problem Statement :</w:t>
      </w:r>
    </w:p>
    <w:p>
      <w:pPr>
        <w:pStyle w:val="d0_style0"/>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d0_style0"/>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d0_style0"/>
        <w:rPr>
          <w:sz w:val="24"/>
          <w:szCs w:val="24"/>
        </w:rPr>
      </w:pPr>
      <w:r>
        <w:rPr>
          <w:sz w:val="24"/>
          <w:szCs w:val="24"/>
        </w:rPr>
        <w:drawing>
          <wp:inline distL="0" distT="0" distB="0" distR="0">
            <wp:extent cx="5731510" cy="2673350"/>
            <wp:effectExtent l="0" t="0" r="0" b="0"/>
            <wp:docPr id="1" name="image2.png" descr="Graphical user interface, text, application, email&#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cstate="print"/>
                    <a:srcRect l="0" t="0" r="0" b="0"/>
                    <a:stretch/>
                  </pic:blipFill>
                  <pic:spPr>
                    <a:xfrm rot="0">
                      <a:off x="0" y="0"/>
                      <a:ext cx="5731510" cy="2673350"/>
                    </a:xfrm>
                    <a:prstGeom prst="rect"/>
                    <a:ln cmpd="sng" cap="flat" w="9525">
                      <a:solidFill>
                        <a:srgbClr val="000000"/>
                      </a:solidFill>
                      <a:prstDash val="solid"/>
                      <a:round/>
                      <a:headEnd/>
                      <a:tailEnd/>
                    </a:ln>
                  </pic:spPr>
                </pic:pic>
              </a:graphicData>
            </a:graphic>
          </wp:inline>
        </w:drawing>
      </w:r>
    </w:p>
    <w:p>
      <w:pPr>
        <w:pStyle w:val="d0_style0"/>
        <w:rPr>
          <w:sz w:val="24"/>
          <w:szCs w:val="24"/>
        </w:rPr>
      </w:pPr>
    </w:p>
    <w:p>
      <w:pPr>
        <w:pStyle w:val="d0_style0"/>
        <w:rPr>
          <w:b/>
          <w:sz w:val="24"/>
          <w:szCs w:val="24"/>
        </w:rPr>
      </w:pPr>
      <w:r>
        <w:rPr>
          <w:b/>
          <w:sz w:val="24"/>
          <w:szCs w:val="24"/>
        </w:rPr>
        <w:t>Example:</w:t>
      </w:r>
    </w:p>
    <w:p>
      <w:pPr>
        <w:pStyle w:val="d0_style0"/>
        <w:rPr>
          <w:sz w:val="24"/>
          <w:szCs w:val="24"/>
        </w:rPr>
      </w:pPr>
      <w:r>
        <w:rPr>
          <w:sz w:val="24"/>
          <w:szCs w:val="24"/>
        </w:rPr>
        <w:drawing>
          <wp:inline distL="0" distT="0" distB="0" distR="0">
            <wp:extent cx="5340624" cy="1111307"/>
            <wp:effectExtent l="0" t="0" r="0" b="0"/>
            <wp:docPr id="2" name="image1.png" descr="Chart, treemap chart&#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 cstate="print"/>
                    <a:srcRect l="0" t="0" r="0" b="0"/>
                    <a:stretch/>
                  </pic:blipFill>
                  <pic:spPr>
                    <a:xfrm rot="0">
                      <a:off x="0" y="0"/>
                      <a:ext cx="5340624" cy="1111307"/>
                    </a:xfrm>
                    <a:prstGeom prst="rect"/>
                    <a:ln cmpd="sng" cap="flat" w="9525">
                      <a:solidFill>
                        <a:srgbClr val="000000"/>
                      </a:solidFill>
                      <a:prstDash val="solid"/>
                      <a:round/>
                      <a:headEnd/>
                      <a:tailEnd/>
                    </a:ln>
                  </pic:spPr>
                </pic:pic>
              </a:graphicData>
            </a:graphic>
          </wp:inline>
        </w:drawing>
      </w:r>
    </w:p>
    <w:tbl>
      <w:tblPr>
        <w:tblStyle w:val="d0_style4101"/>
        <w:tblW w:w="100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trPr>
          <w:cantSplit w:val="false"/>
          <w:tblHeader w:val="false"/>
          <w:jc w:val="left"/>
        </w:trPr>
        <w:tc>
          <w:tcPr>
            <w:tcW w:w="0" w:type="auto"/>
            <w:tcBorders/>
          </w:tcPr>
          <w:p>
            <w:pPr>
              <w:pStyle w:val="d0_style0"/>
              <w:rPr/>
            </w:pPr>
            <w:r>
              <w:t>Problem Statement (PS)</w:t>
            </w:r>
          </w:p>
        </w:tc>
        <w:tc>
          <w:tcPr>
            <w:tcW w:w="0" w:type="auto"/>
            <w:tcBorders/>
          </w:tcPr>
          <w:p>
            <w:pPr>
              <w:pStyle w:val="d0_style0"/>
              <w:rPr/>
            </w:pPr>
            <w:r>
              <w:t>I am (Customer)</w:t>
            </w:r>
          </w:p>
        </w:tc>
        <w:tc>
          <w:tcPr>
            <w:tcW w:w="0" w:type="auto"/>
            <w:tcBorders/>
          </w:tcPr>
          <w:p>
            <w:pPr>
              <w:pStyle w:val="d0_style0"/>
              <w:rPr/>
            </w:pPr>
            <w:r>
              <w:t>I’m trying to</w:t>
            </w:r>
          </w:p>
        </w:tc>
        <w:tc>
          <w:tcPr>
            <w:tcW w:w="0" w:type="auto"/>
            <w:tcBorders/>
          </w:tcPr>
          <w:p>
            <w:pPr>
              <w:pStyle w:val="d0_style0"/>
              <w:rPr/>
            </w:pPr>
            <w:r>
              <w:t>But</w:t>
            </w:r>
          </w:p>
        </w:tc>
        <w:tc>
          <w:tcPr>
            <w:tcW w:w="0" w:type="auto"/>
            <w:tcBorders/>
          </w:tcPr>
          <w:p>
            <w:pPr>
              <w:pStyle w:val="d0_style0"/>
              <w:rPr/>
            </w:pPr>
            <w:r>
              <w:t>Because</w:t>
            </w:r>
          </w:p>
        </w:tc>
        <w:tc>
          <w:tcPr>
            <w:tcW w:w="0" w:type="auto"/>
            <w:tcBorders/>
          </w:tcPr>
          <w:p>
            <w:pPr>
              <w:pStyle w:val="d0_style0"/>
              <w:rPr/>
            </w:pPr>
            <w:r>
              <w:t>Which makes me feel</w:t>
            </w:r>
          </w:p>
        </w:tc>
      </w:tr>
      <w:tr>
        <w:tblPrEx/>
        <w:trPr>
          <w:cantSplit w:val="false"/>
          <w:tblHeader w:val="false"/>
          <w:jc w:val="left"/>
        </w:trPr>
        <w:tc>
          <w:tcPr>
            <w:tcW w:w="0" w:type="auto"/>
            <w:tcBorders/>
          </w:tcPr>
          <w:p>
            <w:pPr>
              <w:pStyle w:val="d0_style0"/>
              <w:rPr/>
            </w:pPr>
            <w:r>
              <w:t>PS-1</w:t>
            </w:r>
          </w:p>
        </w:tc>
        <w:tc>
          <w:tcPr>
            <w:tcW w:w="0" w:type="auto"/>
            <w:tcBorders/>
          </w:tcPr>
          <w:p>
            <w:pPr>
              <w:pStyle w:val="d0_style0"/>
              <w:rPr/>
            </w:pPr>
            <w:r>
              <w:t>ServiceNow administrator</w:t>
            </w:r>
          </w:p>
        </w:tc>
        <w:tc>
          <w:tcPr>
            <w:tcW w:w="0" w:type="auto"/>
            <w:tcBorders/>
          </w:tcPr>
          <w:p>
            <w:pPr>
              <w:pStyle w:val="d0_style0"/>
              <w:rPr/>
            </w:pPr>
            <w:r>
              <w:t>restrict u_institution_details by Branch and role</w:t>
            </w:r>
          </w:p>
        </w:tc>
        <w:tc>
          <w:tcPr>
            <w:tcW w:w="0" w:type="auto"/>
            <w:tcBorders/>
          </w:tcPr>
          <w:p>
            <w:pPr>
              <w:pStyle w:val="d0_style0"/>
              <w:rPr/>
            </w:pPr>
            <w:r>
              <w:t>users may see records outside responsibility</w:t>
            </w:r>
          </w:p>
        </w:tc>
        <w:tc>
          <w:tcPr>
            <w:tcW w:w="0" w:type="auto"/>
            <w:tcBorders/>
          </w:tcPr>
          <w:p>
            <w:pPr>
              <w:pStyle w:val="d0_style0"/>
              <w:rPr/>
            </w:pPr>
            <w:r>
              <w:t>record-level authorization is needed</w:t>
            </w:r>
          </w:p>
        </w:tc>
        <w:tc>
          <w:tcPr>
            <w:tcW w:w="0" w:type="auto"/>
            <w:tcBorders/>
          </w:tcPr>
          <w:p>
            <w:pPr>
              <w:pStyle w:val="d0_style0"/>
              <w:rPr/>
            </w:pPr>
            <w:r>
              <w:t>concerned about unauthorized visibility</w:t>
            </w:r>
          </w:p>
        </w:tc>
      </w:tr>
      <w:tr>
        <w:tblPrEx/>
        <w:trPr>
          <w:cantSplit w:val="false"/>
          <w:tblHeader w:val="false"/>
          <w:jc w:val="left"/>
        </w:trPr>
        <w:tc>
          <w:tcPr>
            <w:tcW w:w="0" w:type="auto"/>
            <w:tcBorders/>
          </w:tcPr>
          <w:p>
            <w:pPr>
              <w:pStyle w:val="d0_style0"/>
              <w:rPr/>
            </w:pPr>
            <w:r>
              <w:t>PS-2</w:t>
            </w:r>
          </w:p>
        </w:tc>
        <w:tc>
          <w:tcPr>
            <w:tcW w:w="0" w:type="auto"/>
            <w:tcBorders/>
          </w:tcPr>
          <w:p>
            <w:pPr>
              <w:pStyle w:val="d0_style0"/>
              <w:rPr/>
            </w:pPr>
            <w:r>
              <w:t>Data owner</w:t>
            </w:r>
          </w:p>
        </w:tc>
        <w:tc>
          <w:tcPr>
            <w:tcW w:w="0" w:type="auto"/>
            <w:tcBorders/>
          </w:tcPr>
          <w:p>
            <w:pPr>
              <w:pStyle w:val="d0_style0"/>
              <w:rPr/>
            </w:pPr>
            <w:r>
              <w:t>allow authorized EEE users to work with EEE records</w:t>
            </w:r>
          </w:p>
        </w:tc>
        <w:tc>
          <w:tcPr>
            <w:tcW w:w="0" w:type="auto"/>
            <w:tcBorders/>
          </w:tcPr>
          <w:p>
            <w:pPr>
              <w:pStyle w:val="d0_style0"/>
              <w:rPr/>
            </w:pPr>
            <w:r>
              <w:t>unauthorized users may view/modify protected records</w:t>
            </w:r>
          </w:p>
        </w:tc>
        <w:tc>
          <w:tcPr>
            <w:tcW w:w="0" w:type="auto"/>
            <w:tcBorders/>
          </w:tcPr>
          <w:p>
            <w:pPr>
              <w:pStyle w:val="d0_style0"/>
              <w:rPr/>
            </w:pPr>
            <w:r>
              <w:t>access must be evaluated consistently</w:t>
            </w:r>
          </w:p>
        </w:tc>
        <w:tc>
          <w:tcPr>
            <w:tcW w:w="0" w:type="auto"/>
            <w:tcBorders/>
          </w:tcPr>
          <w:p>
            <w:pPr>
              <w:pStyle w:val="d0_style0"/>
              <w:rPr/>
            </w:pPr>
            <w:r>
              <w:t>uncertain about security</w:t>
            </w:r>
          </w:p>
        </w:tc>
      </w:tr>
    </w:tbl>
    <w:p>
      <w:pPr>
        <w:pStyle w:val="d0_style0"/>
        <w:rPr>
          <w:sz w:val="24"/>
          <w:szCs w:val="24"/>
        </w:rPr>
      </w:pPr>
    </w:p>
    <w:p>
      <w:pPr>
        <w:pStyle w:val="d0_style0"/>
        <w:jc w:val="center"/>
        <w:rPr/>
      </w:pPr>
      <w:r>
        <w:rPr>
          <w:b/>
        </w:rPr>
        <w:t>Problem Statement Flow</w:t>
      </w:r>
    </w:p>
    <w:p>
      <w:pPr>
        <w:pStyle w:val="d0_style0"/>
        <w:jc w:val="center"/>
        <w:rPr/>
        <w:sectPr>
          <w:pgSz w:w="11906" w:h="16838" w:orient="portrait"/>
          <w:pgMar w:top="851" w:right="1440" w:bottom="1440" w:left="1440" w:header="708" w:footer="708" w:gutter="0"/>
        </w:sectPr>
      </w:pPr>
      <w:r>
        <w:rPr/>
        <w:drawing>
          <wp:inline distL="0" distT="0" distB="0" distR="0">
            <wp:extent cx="5852160" cy="5120640"/>
            <wp:effectExtent l="0" t="0" r="0" b="0"/>
            <wp:docPr id="3"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11" cstate="print"/>
                    <a:srcRect l="0" t="0" r="0" b="0"/>
                    <a:stretch/>
                  </pic:blipFill>
                  <pic:spPr>
                    <a:xfrm rot="0">
                      <a:off x="0" y="0"/>
                      <a:ext cx="5852160" cy="5120640"/>
                    </a:xfrm>
                    <a:prstGeom prst="rect"/>
                  </pic:spPr>
                </pic:pic>
              </a:graphicData>
            </a:graphic>
          </wp:inline>
        </w:drawing>
      </w:r>
    </w:p>
    <w:p>
      <w:pPr>
        <w:pStyle w:val="d1_style0"/>
        <w:spacing w:after="0"/>
        <w:jc w:val="center"/>
        <w:rPr>
          <w:b/>
          <w:sz w:val="28"/>
          <w:szCs w:val="28"/>
        </w:rPr>
      </w:pPr>
      <w:r>
        <w:rPr>
          <w:b/>
          <w:sz w:val="28"/>
          <w:szCs w:val="28"/>
        </w:rPr>
        <w:t>Ideation Phase</w:t>
      </w:r>
    </w:p>
    <w:p>
      <w:pPr>
        <w:pStyle w:val="d1_style0"/>
        <w:spacing w:after="0"/>
        <w:jc w:val="center"/>
        <w:rPr>
          <w:b/>
          <w:sz w:val="28"/>
          <w:szCs w:val="28"/>
        </w:rPr>
      </w:pPr>
      <w:r>
        <w:rPr>
          <w:b/>
          <w:sz w:val="28"/>
          <w:szCs w:val="28"/>
        </w:rPr>
        <w:t>Empathize &amp; Discover</w:t>
      </w:r>
    </w:p>
    <w:p>
      <w:pPr>
        <w:pStyle w:val="d1_style0"/>
        <w:spacing w:after="0"/>
        <w:jc w:val="center"/>
        <w:rPr>
          <w:b/>
          <w:sz w:val="28"/>
          <w:szCs w:val="28"/>
        </w:rPr>
      </w:pPr>
    </w:p>
    <w:tbl>
      <w:tblPr>
        <w:tblStyle w:val="d1_style4101"/>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d1_style0"/>
              <w:rPr/>
            </w:pPr>
            <w:r>
              <w:rPr/>
              <w:t>Date</w:t>
            </w:r>
          </w:p>
        </w:tc>
        <w:tc>
          <w:tcPr>
            <w:tcW w:w="0" w:type="auto"/>
            <w:tcBorders/>
          </w:tcPr>
          <w:p>
            <w:pPr>
              <w:pStyle w:val="d1_style0"/>
              <w:rPr/>
            </w:pPr>
            <w:r>
              <w:t>30 September 2026</w:t>
            </w:r>
          </w:p>
        </w:tc>
      </w:tr>
      <w:tr>
        <w:tblPrEx/>
        <w:trPr>
          <w:cantSplit w:val="false"/>
          <w:tblHeader w:val="false"/>
          <w:jc w:val="left"/>
        </w:trPr>
        <w:tc>
          <w:tcPr>
            <w:tcW w:w="0" w:type="auto"/>
            <w:tcBorders/>
          </w:tcPr>
          <w:p>
            <w:pPr>
              <w:pStyle w:val="d1_style0"/>
              <w:rPr/>
            </w:pPr>
            <w:r>
              <w:rPr/>
              <w:t>Team ID</w:t>
            </w:r>
          </w:p>
        </w:tc>
        <w:tc>
          <w:tcPr>
            <w:tcW w:w="0" w:type="auto"/>
            <w:tcBorders/>
          </w:tcPr>
          <w:p>
            <w:pPr>
              <w:pStyle w:val="d1_style0"/>
              <w:rPr/>
            </w:pPr>
            <w:r>
              <w:t>SWTID-2026-6253</w:t>
            </w:r>
          </w:p>
        </w:tc>
      </w:tr>
      <w:tr>
        <w:tblPrEx/>
        <w:trPr>
          <w:cantSplit w:val="false"/>
          <w:tblHeader w:val="false"/>
          <w:jc w:val="left"/>
        </w:trPr>
        <w:tc>
          <w:tcPr>
            <w:tcW w:w="0" w:type="auto"/>
            <w:tcBorders/>
          </w:tcPr>
          <w:p>
            <w:pPr>
              <w:pStyle w:val="d1_style0"/>
              <w:rPr/>
            </w:pPr>
            <w:r>
              <w:rPr/>
              <w:t>Project Name</w:t>
            </w:r>
          </w:p>
        </w:tc>
        <w:tc>
          <w:tcPr>
            <w:tcW w:w="0" w:type="auto"/>
            <w:tcBorders/>
          </w:tcPr>
          <w:p>
            <w:pPr>
              <w:pStyle w:val="d1_style0"/>
              <w:rPr/>
            </w:pPr>
            <w:r>
              <w:t>Script-Controlled ACL – Restrict Record Access Based on Field Value</w:t>
            </w:r>
          </w:p>
        </w:tc>
      </w:tr>
      <w:tr>
        <w:tblPrEx/>
        <w:trPr>
          <w:cantSplit w:val="false"/>
          <w:tblHeader w:val="false"/>
          <w:jc w:val="left"/>
        </w:trPr>
        <w:tc>
          <w:tcPr>
            <w:tcW w:w="0" w:type="auto"/>
            <w:tcBorders/>
          </w:tcPr>
          <w:p>
            <w:pPr>
              <w:pStyle w:val="d1_style0"/>
              <w:rPr/>
            </w:pPr>
            <w:r>
              <w:rPr/>
              <w:t>Maximum Marks</w:t>
            </w:r>
          </w:p>
        </w:tc>
        <w:tc>
          <w:tcPr>
            <w:tcW w:w="0" w:type="auto"/>
            <w:tcBorders/>
          </w:tcPr>
          <w:p>
            <w:pPr>
              <w:pStyle w:val="d1_style0"/>
              <w:rPr/>
            </w:pPr>
            <w:r>
              <w:rPr/>
              <w:t>4 Marks</w:t>
            </w:r>
          </w:p>
        </w:tc>
      </w:tr>
    </w:tbl>
    <w:p>
      <w:pPr>
        <w:pStyle w:val="d1_style0"/>
        <w:rPr>
          <w:b/>
          <w:sz w:val="24"/>
          <w:szCs w:val="24"/>
        </w:rPr>
      </w:pPr>
    </w:p>
    <w:p>
      <w:pPr>
        <w:pStyle w:val="d1_style0"/>
        <w:rPr>
          <w:b/>
          <w:sz w:val="24"/>
          <w:szCs w:val="24"/>
        </w:rPr>
      </w:pPr>
      <w:r>
        <w:rPr>
          <w:b/>
          <w:sz w:val="24"/>
          <w:szCs w:val="24"/>
        </w:rPr>
        <w:t>Empathy Map Canvas:</w:t>
      </w:r>
    </w:p>
    <w:p>
      <w:pPr>
        <w:pStyle w:val="d1_style0"/>
        <w:keepNext w:val="false"/>
        <w:keepLines w:val="false"/>
        <w:pageBreakBefore w:val="false"/>
        <w:widowControl/>
        <w:pBdr>
          <w:top w:val="nil"/>
          <w:left w:val="nil"/>
          <w:bottom w:val="nil"/>
          <w:right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 xml:space="preserve">An empathy map is a simple, easy-to-digest visual that captures knowledge about a user’s behaviours and attitudes. </w:t>
      </w:r>
    </w:p>
    <w:p>
      <w:pPr>
        <w:pStyle w:val="d1_style0"/>
        <w:keepNext w:val="false"/>
        <w:keepLines w:val="false"/>
        <w:pageBreakBefore w:val="false"/>
        <w:widowControl/>
        <w:pBdr>
          <w:top w:val="nil"/>
          <w:left w:val="nil"/>
          <w:bottom w:val="nil"/>
          <w:right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p>
    <w:p>
      <w:pPr>
        <w:pStyle w:val="d1_style0"/>
        <w:keepNext w:val="false"/>
        <w:keepLines w:val="false"/>
        <w:pageBreakBefore w:val="false"/>
        <w:widowControl/>
        <w:pBdr>
          <w:top w:val="nil"/>
          <w:left w:val="nil"/>
          <w:bottom w:val="nil"/>
          <w:right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It is a useful tool to helps teams better understand their users.</w:t>
      </w:r>
    </w:p>
    <w:p>
      <w:pPr>
        <w:pStyle w:val="d1_style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d1_style0"/>
        <w:jc w:val="both"/>
        <w:rPr>
          <w:b/>
          <w:color w:val="2a2a2a"/>
          <w:sz w:val="24"/>
          <w:szCs w:val="24"/>
        </w:rPr>
      </w:pPr>
      <w:r>
        <w:rPr>
          <w:b/>
          <w:color w:val="2a2a2a"/>
          <w:sz w:val="24"/>
          <w:szCs w:val="24"/>
        </w:rPr>
        <w:t>Example:</w:t>
      </w:r>
    </w:p>
    <w:p>
      <w:pPr>
        <w:pStyle w:val="d1_style0"/>
        <w:jc w:val="both"/>
        <w:rPr>
          <w:b/>
          <w:color w:val="2a2a2a"/>
          <w:sz w:val="24"/>
          <w:szCs w:val="24"/>
        </w:rPr>
      </w:pPr>
      <w:r>
        <w:rPr/>
        <w:drawing>
          <wp:inline distL="0" distT="0" distB="0" distR="0">
            <wp:extent cx="5731510" cy="3974464"/>
            <wp:effectExtent l="0" t="0" r="0" b="0"/>
            <wp:docPr id="4" name="image2.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12" cstate="print"/>
                    <a:srcRect l="0" t="0" r="0" b="0"/>
                    <a:stretch/>
                  </pic:blipFill>
                  <pic:spPr>
                    <a:xfrm rot="0">
                      <a:off x="0" y="0"/>
                      <a:ext cx="5731510" cy="3974464"/>
                    </a:xfrm>
                    <a:prstGeom prst="rect"/>
                    <a:ln cmpd="sng" cap="flat" w="9525">
                      <a:solidFill>
                        <a:srgbClr val="000000"/>
                      </a:solidFill>
                      <a:prstDash val="solid"/>
                      <a:round/>
                      <a:headEnd/>
                      <a:tailEnd/>
                    </a:ln>
                  </pic:spPr>
                </pic:pic>
              </a:graphicData>
            </a:graphic>
          </wp:inline>
        </w:drawing>
      </w:r>
    </w:p>
    <w:p>
      <w:pPr>
        <w:pStyle w:val="d1_style0"/>
        <w:rPr>
          <w:sz w:val="24"/>
          <w:szCs w:val="24"/>
        </w:rPr>
      </w:pPr>
    </w:p>
    <w:p>
      <w:pPr>
        <w:pStyle w:val="d1_style0"/>
        <w:rPr/>
      </w:pPr>
    </w:p>
    <w:p>
      <w:pPr>
        <w:pStyle w:val="d1_style0"/>
        <w:jc w:val="both"/>
        <w:rPr>
          <w:b/>
          <w:color w:val="2a2a2a"/>
          <w:sz w:val="24"/>
          <w:szCs w:val="24"/>
        </w:rPr>
      </w:pPr>
    </w:p>
    <w:p>
      <w:pPr>
        <w:pStyle w:val="d1_style0"/>
        <w:jc w:val="both"/>
        <w:rPr>
          <w:b/>
          <w:color w:val="2a2a2a"/>
          <w:sz w:val="24"/>
          <w:szCs w:val="24"/>
        </w:rPr>
      </w:pPr>
    </w:p>
    <w:p>
      <w:pPr>
        <w:pStyle w:val="d1_style0"/>
        <w:jc w:val="both"/>
        <w:rPr>
          <w:b/>
          <w:color w:val="2a2a2a"/>
          <w:sz w:val="24"/>
          <w:szCs w:val="24"/>
        </w:rPr>
      </w:pPr>
      <w:r>
        <w:rPr>
          <w:b/>
          <w:color w:val="2a2a2a"/>
          <w:sz w:val="24"/>
          <w:szCs w:val="24"/>
        </w:rPr>
        <w:t>Example: Food Ordering &amp; Delivery Application</w:t>
      </w:r>
    </w:p>
    <w:p>
      <w:pPr>
        <w:pStyle w:val="d1_style0"/>
        <w:rPr>
          <w:sz w:val="24"/>
          <w:szCs w:val="24"/>
        </w:rPr>
      </w:pPr>
      <w:r>
        <w:rPr/>
        <w:drawing>
          <wp:inline distL="0" distT="0" distB="0" distR="0">
            <wp:extent cx="5100449" cy="4371490"/>
            <wp:effectExtent l="0" t="0" r="0" b="0"/>
            <wp:docPr id="5" name="image1.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13" cstate="print"/>
                    <a:srcRect l="0" t="0" r="0" b="0"/>
                    <a:stretch/>
                  </pic:blipFill>
                  <pic:spPr>
                    <a:xfrm rot="0">
                      <a:off x="0" y="0"/>
                      <a:ext cx="5100449" cy="4371490"/>
                    </a:xfrm>
                    <a:prstGeom prst="rect"/>
                    <a:ln cmpd="sng" cap="flat" w="9525">
                      <a:solidFill>
                        <a:srgbClr val="000000"/>
                      </a:solidFill>
                      <a:prstDash val="solid"/>
                      <a:round/>
                      <a:headEnd/>
                      <a:tailEnd/>
                    </a:ln>
                  </pic:spPr>
                </pic:pic>
              </a:graphicData>
            </a:graphic>
          </wp:inline>
        </w:drawing>
      </w:r>
    </w:p>
    <w:p>
      <w:pPr>
        <w:pStyle w:val="d1_style0"/>
        <w:rPr/>
      </w:pPr>
      <w:r>
        <w:t>PROJECT COMPLETION – Empathy Map</w:t>
      </w:r>
    </w:p>
    <w:p>
      <w:pPr>
        <w:pStyle w:val="d1_style0"/>
        <w:rPr/>
      </w:pPr>
      <w:r>
        <w:t>THINK &amp; FEEL: Need predictable, auditable record security; concerned about unauthorized visibility.</w:t>
      </w:r>
    </w:p>
    <w:p>
      <w:pPr>
        <w:pStyle w:val="d1_style0"/>
        <w:rPr/>
      </w:pPr>
      <w:r>
        <w:t>HEAR: Data owners request controlled access to institution records.</w:t>
      </w:r>
    </w:p>
    <w:p>
      <w:pPr>
        <w:pStyle w:val="d1_style0"/>
        <w:rPr/>
      </w:pPr>
      <w:r>
        <w:t>SEE: ServiceNow lists/forms, Branch values ECE/EEE/CSE and custom roles bb1–bb4.</w:t>
      </w:r>
    </w:p>
    <w:p>
      <w:pPr>
        <w:pStyle w:val="d1_style0"/>
        <w:rPr/>
      </w:pPr>
      <w:r>
        <w:t>SAY &amp; DO: Configure ACLs, impersonate users and verify allowed/denied access.</w:t>
      </w:r>
    </w:p>
    <w:p>
      <w:pPr>
        <w:pStyle w:val="d1_style0"/>
        <w:rPr/>
      </w:pPr>
      <w:r>
        <w:t>PAIN: Unauthorized visibility and difficult record-level permission verification.</w:t>
      </w:r>
    </w:p>
    <w:p>
      <w:pPr>
        <w:pStyle w:val="d1_style0"/>
        <w:rPr/>
      </w:pPr>
      <w:r>
        <w:t>GAIN: Controlled access, clear role mapping and repeatable testing.</w:t>
      </w:r>
    </w:p>
    <w:p>
      <w:pPr>
        <w:pStyle w:val="d1_style0"/>
        <w:jc w:val="center"/>
        <w:rPr/>
      </w:pPr>
      <w:r>
        <w:rPr>
          <w:b/>
        </w:rPr>
        <w:t>Empathy Map Project Visual</w:t>
      </w:r>
    </w:p>
    <w:p>
      <w:pPr>
        <w:pStyle w:val="d1_style0"/>
        <w:jc w:val="center"/>
        <w:rPr/>
        <w:sectPr>
          <w:pgSz w:w="11906" w:h="16838" w:orient="portrait"/>
          <w:pgMar w:top="851" w:right="1440" w:bottom="1440" w:left="1440" w:header="708" w:footer="708" w:gutter="0"/>
        </w:sectPr>
      </w:pPr>
      <w:r>
        <w:rPr/>
        <w:drawing>
          <wp:inline distL="0" distT="0" distB="0" distR="0">
            <wp:extent cx="5852160" cy="3316224"/>
            <wp:effectExtent l="0" t="0" r="0" b="0"/>
            <wp:docPr id="6"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14" cstate="print"/>
                    <a:srcRect l="0" t="0" r="0" b="0"/>
                    <a:stretch/>
                  </pic:blipFill>
                  <pic:spPr>
                    <a:xfrm rot="0">
                      <a:off x="0" y="0"/>
                      <a:ext cx="5852160" cy="3316224"/>
                    </a:xfrm>
                    <a:prstGeom prst="rect"/>
                  </pic:spPr>
                </pic:pic>
              </a:graphicData>
            </a:graphic>
          </wp:inline>
        </w:drawing>
      </w:r>
    </w:p>
    <w:p w:rsidR="00000000" w:rsidDel="00000000" w:rsidP="00000000" w:rsidRDefault="00000000" w:rsidRPr="00000000">
      <w:pPr>
        <w:pStyle w:val="d2_Normal"/>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pPr>
        <w:pStyle w:val="d2_Normal"/>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pPr>
        <w:pStyle w:val="d2_Normal"/>
        <w:spacing w:after="0" w:lineRule="auto"/>
        <w:jc w:val="center"/>
        <w:rPr>
          <w:rFonts w:ascii="Arial" w:cs="Arial" w:eastAsia="Arial" w:hAnsi="Arial"/>
          <w:b w:val="1"/>
        </w:rPr>
      </w:pPr>
      <w:r w:rsidDel="00000000" w:rsidR="00000000" w:rsidRPr="00000000">
        <w:rPr>
          <w:rtl w:val="0"/>
        </w:rPr>
      </w:r>
    </w:p>
    <w:tbl>
      <w:tblPr>
        <w:tblStyle w:val="d2_Table1"/>
        <w:tblW w:w="935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pPr>
              <w:pStyle w:val="d2_Normal"/>
              <w:rPr>
                <w:rFonts w:ascii="Arial" w:cs="Arial" w:eastAsia="Arial" w:hAnsi="Arial"/>
              </w:rPr>
            </w:pPr>
            <w:r w:rsidDel="00000000" w:rsidR="00000000" w:rsidRPr="00000000">
              <w:rPr>
                <w:rFonts w:ascii="Arial" w:cs="Arial" w:eastAsia="Arial" w:hAnsi="Arial"/>
                <w:rtl w:val="0"/>
              </w:rPr>
              <w:t xml:space="preserve">Date</w:t>
            </w:r>
          </w:p>
        </w:tc>
        <w:tc>
          <w:tcPr/>
          <w:p>
            <w:pPr>
              <w:pStyle w:val="d2_Normal"/>
            </w:pPr>
            <w:r>
              <w:t>30 September 2026</w:t>
            </w:r>
          </w:p>
        </w:tc>
      </w:tr>
      <w:tr>
        <w:trPr>
          <w:cantSplit w:val="0"/>
          <w:tblHeader w:val="0"/>
        </w:trPr>
        <w:tc>
          <w:tcPr/>
          <w:p w:rsidR="00000000" w:rsidDel="00000000" w:rsidP="00000000" w:rsidRDefault="00000000" w:rsidRPr="00000000">
            <w:pPr>
              <w:pStyle w:val="d2_Normal"/>
              <w:rPr>
                <w:rFonts w:ascii="Arial" w:cs="Arial" w:eastAsia="Arial" w:hAnsi="Arial"/>
              </w:rPr>
            </w:pPr>
            <w:r w:rsidDel="00000000" w:rsidR="00000000" w:rsidRPr="00000000">
              <w:rPr>
                <w:rFonts w:ascii="Arial" w:cs="Arial" w:eastAsia="Arial" w:hAnsi="Arial"/>
                <w:rtl w:val="0"/>
              </w:rPr>
              <w:t xml:space="preserve">Team ID</w:t>
            </w:r>
          </w:p>
        </w:tc>
        <w:tc>
          <w:tcPr/>
          <w:p>
            <w:pPr>
              <w:pStyle w:val="d2_Normal"/>
            </w:pPr>
            <w:r>
              <w:t>SWTID-2026-6253</w:t>
            </w:r>
          </w:p>
        </w:tc>
      </w:tr>
      <w:tr>
        <w:trPr>
          <w:cantSplit w:val="0"/>
          <w:tblHeader w:val="0"/>
        </w:trPr>
        <w:tc>
          <w:tcPr/>
          <w:p w:rsidR="00000000" w:rsidDel="00000000" w:rsidP="00000000" w:rsidRDefault="00000000" w:rsidRPr="00000000">
            <w:pPr>
              <w:pStyle w:val="d2_Normal"/>
              <w:rPr>
                <w:rFonts w:ascii="Arial" w:cs="Arial" w:eastAsia="Arial" w:hAnsi="Arial"/>
              </w:rPr>
            </w:pPr>
            <w:r w:rsidDel="00000000" w:rsidR="00000000" w:rsidRPr="00000000">
              <w:rPr>
                <w:rFonts w:ascii="Arial" w:cs="Arial" w:eastAsia="Arial" w:hAnsi="Arial"/>
                <w:rtl w:val="0"/>
              </w:rPr>
              <w:t xml:space="preserve">Project Name</w:t>
            </w:r>
          </w:p>
        </w:tc>
        <w:tc>
          <w:tcPr/>
          <w:p>
            <w:pPr>
              <w:pStyle w:val="d2_Normal"/>
            </w:pPr>
            <w:r>
              <w:t>Script-Controlled ACL – Restrict Record Access Based on Field Value</w:t>
            </w:r>
          </w:p>
        </w:tc>
      </w:tr>
      <w:tr>
        <w:trPr>
          <w:cantSplit w:val="0"/>
          <w:tblHeader w:val="0"/>
        </w:trPr>
        <w:tc>
          <w:tcPr/>
          <w:p w:rsidR="00000000" w:rsidDel="00000000" w:rsidP="00000000" w:rsidRDefault="00000000" w:rsidRPr="00000000">
            <w:pPr>
              <w:pStyle w:val="d2_Normal"/>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pPr>
              <w:pStyle w:val="d2_Normal"/>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pPr>
        <w:pStyle w:val="d2_Normal"/>
        <w:rPr>
          <w:rFonts w:ascii="Arial" w:cs="Arial" w:eastAsia="Arial" w:hAnsi="Arial"/>
          <w:b w:val="1"/>
        </w:rPr>
      </w:pPr>
      <w:r w:rsidDel="00000000" w:rsidR="00000000" w:rsidRPr="00000000">
        <w:rPr>
          <w:rtl w:val="0"/>
        </w:rPr>
      </w:r>
    </w:p>
    <w:p w:rsidR="00000000" w:rsidDel="00000000" w:rsidP="00000000" w:rsidRDefault="00000000" w:rsidRPr="00000000">
      <w:pPr>
        <w:pStyle w:val="d2_Normal"/>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pPr>
        <w:pStyle w:val="d2_Normal"/>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xmlns:a="http://schemas.openxmlformats.org/drawingml/2006/main" xmlns:pic="http://schemas.openxmlformats.org/drawingml/2006/picture" w:rsidR="00000000" w:rsidDel="00000000" w:rsidP="00000000" w:rsidRDefault="00000000" w:rsidRPr="00000000">
      <w:pPr>
        <w:pStyle w:val="d2_Normal"/>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7"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pStyle w:val="d2_Normal"/>
                              <w:spacing w:after="160" w:before="0" w:line="259"/>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10"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3603625" cy="371475"/>
                        </a:xfrm>
                        <a:prstGeom prst="rect"/>
                        <a:ln/>
                      </pic:spPr>
                    </pic:pic>
                  </a:graphicData>
                </a:graphic>
              </wp:anchor>
            </w:drawing>
          </mc:Fallback>
        </mc:AlternateContent>
      </w:r>
    </w:p>
    <w:p xmlns:a="http://schemas.openxmlformats.org/drawingml/2006/main" xmlns:pic="http://schemas.openxmlformats.org/drawingml/2006/picture" w:rsidR="00000000" w:rsidDel="00000000" w:rsidP="00000000" w:rsidRDefault="00000000" w:rsidRPr="00000000">
      <w:pPr>
        <w:pStyle w:val="d2_Normal"/>
        <w:rPr>
          <w:rFonts w:ascii="Arial" w:cs="Arial" w:eastAsia="Arial" w:hAnsi="Arial"/>
          <w:b w:val="1"/>
        </w:rPr>
      </w:pPr>
      <w:r w:rsidDel="00000000" w:rsidR="00000000" w:rsidRPr="00000000">
        <w:rPr>
          <w:rFonts w:ascii="Arial" w:cs="Arial" w:eastAsia="Arial" w:hAnsi="Arial"/>
          <w:b w:val="1"/>
          <w:rtl w:val="0"/>
        </w:rPr>
        <w:t xml:space="preserve">Example: </w:t>
      </w:r>
      <w:hyperlink r:id="rId16">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11"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pPr>
                              <w:pStyle w:val="d2_Normal"/>
                            </w:pPr>
                            <w:r w:rsidDel="00000000" w:rsidR="00000000" w:rsidRPr="00000000">
                              <w:rPr>
                                <w:noProof w:val="1"/>
                              </w:rPr>
                              <w:drawing>
                                <wp:inline distB="0" distT="0" distL="0" distR="0">
                                  <wp:extent cx="4293870" cy="2663190"/>
                                  <wp:effectExtent b="3810" l="0" r="0" t="0"/>
                                  <wp:docPr descr="Diagram&#10;&#10;Description automatically generated" id="12"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7"/>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1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483100" cy="2863850"/>
                        </a:xfrm>
                        <a:prstGeom prst="rect"/>
                        <a:ln/>
                      </pic:spPr>
                    </pic:pic>
                  </a:graphicData>
                </a:graphic>
              </wp:anchor>
            </w:drawing>
          </mc:Fallback>
        </mc:AlternateContent>
      </w:r>
    </w:p>
    <w:p xmlns:a="http://schemas.openxmlformats.org/drawingml/2006/main" xmlns:pic="http://schemas.openxmlformats.org/drawingml/2006/picture" w:rsidR="00000000" w:rsidDel="00000000" w:rsidP="00000000" w:rsidRDefault="00000000" w:rsidRPr="00000000">
      <w:pPr>
        <w:pStyle w:val="d2_Normal"/>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5" name="image2.png"/>
            <a:graphic>
              <a:graphicData uri="http://schemas.openxmlformats.org/drawingml/2006/picture">
                <pic:pic>
                  <pic:nvPicPr>
                    <pic:cNvPr descr="Diagram, timeline&#10;&#10;Description automatically generated" id="0" name="image2.png"/>
                    <pic:cNvPicPr preferRelativeResize="0"/>
                  </pic:nvPicPr>
                  <pic:blipFill>
                    <a:blip r:embed="rId19"/>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pPr>
        <w:pStyle w:val="d2_Normal"/>
        <w:rPr>
          <w:rFonts w:ascii="Arial" w:cs="Arial" w:eastAsia="Arial" w:hAnsi="Arial"/>
          <w:b w:val="1"/>
        </w:rPr>
      </w:pPr>
      <w:r w:rsidDel="00000000" w:rsidR="00000000" w:rsidRPr="00000000">
        <w:rPr>
          <w:rtl w:val="0"/>
        </w:rPr>
      </w:r>
    </w:p>
    <w:p w:rsidR="00000000" w:rsidDel="00000000" w:rsidP="00000000" w:rsidRDefault="00000000" w:rsidRPr="00000000">
      <w:pPr>
        <w:pStyle w:val="d2_Normal"/>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pPr>
        <w:pStyle w:val="d2_Normal"/>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d2_Table2"/>
        <w:tblW w:w="144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pPr>
              <w:pStyle w:val="d2_Normal"/>
            </w:pPr>
            <w:r>
              <w:t>User Type</w:t>
            </w:r>
          </w:p>
        </w:tc>
        <w:tc>
          <w:tcPr/>
          <w:p>
            <w:pPr>
              <w:pStyle w:val="d2_Normal"/>
            </w:pPr>
            <w:r>
              <w:t>Functional Requirement (Epic)</w:t>
            </w:r>
          </w:p>
        </w:tc>
        <w:tc>
          <w:tcPr/>
          <w:p>
            <w:pPr>
              <w:pStyle w:val="d2_Normal"/>
            </w:pPr>
            <w:r>
              <w:t>User Story Number</w:t>
            </w:r>
          </w:p>
        </w:tc>
        <w:tc>
          <w:tcPr/>
          <w:p>
            <w:pPr>
              <w:pStyle w:val="d2_Normal"/>
            </w:pPr>
            <w:r>
              <w:t>User Story / Task</w:t>
            </w:r>
          </w:p>
        </w:tc>
        <w:tc>
          <w:tcPr/>
          <w:p>
            <w:pPr>
              <w:pStyle w:val="d2_Normal"/>
            </w:pPr>
            <w:r>
              <w:t xml:space="preserve">Acceptance criteria </w:t>
            </w:r>
          </w:p>
        </w:tc>
        <w:tc>
          <w:tcPr/>
          <w:p>
            <w:pPr>
              <w:pStyle w:val="d2_Normal"/>
            </w:pPr>
            <w:r>
              <w:t>Priority</w:t>
            </w:r>
          </w:p>
        </w:tc>
        <w:tc>
          <w:tcPr/>
          <w:p>
            <w:pPr>
              <w:pStyle w:val="d2_Normal"/>
            </w:pPr>
            <w:r>
              <w:t>Release</w:t>
            </w:r>
          </w:p>
        </w:tc>
      </w:tr>
      <w:tr>
        <w:trPr>
          <w:cantSplit w:val="0"/>
          <w:trHeight w:val="404" w:hRule="atLeast"/>
          <w:tblHeader w:val="0"/>
        </w:trPr>
        <w:tc>
          <w:tcPr/>
          <w:p>
            <w:pPr>
              <w:pStyle w:val="d2_Normal"/>
            </w:pPr>
            <w:r>
              <w:t>Administrator</w:t>
            </w:r>
          </w:p>
        </w:tc>
        <w:tc>
          <w:tcPr/>
          <w:p>
            <w:pPr>
              <w:pStyle w:val="d2_Normal"/>
            </w:pPr>
            <w:r>
              <w:t>Access control</w:t>
            </w:r>
          </w:p>
        </w:tc>
        <w:tc>
          <w:tcPr/>
          <w:p>
            <w:pPr>
              <w:pStyle w:val="d2_Normal"/>
            </w:pPr>
            <w:r>
              <w:t>US-01</w:t>
            </w:r>
          </w:p>
        </w:tc>
        <w:tc>
          <w:tcPr/>
          <w:p>
            <w:pPr>
              <w:pStyle w:val="d2_Normal"/>
            </w:pPr>
            <w:r>
              <w:t>Configure Read ACL for u_institution_details.</w:t>
            </w:r>
          </w:p>
        </w:tc>
        <w:tc>
          <w:tcPr/>
          <w:p>
            <w:pPr>
              <w:pStyle w:val="d2_Normal"/>
            </w:pPr>
            <w:r>
              <w:t>Correct table and operation.</w:t>
            </w:r>
          </w:p>
        </w:tc>
        <w:tc>
          <w:tcPr/>
          <w:p>
            <w:pPr>
              <w:pStyle w:val="d2_Normal"/>
            </w:pPr>
            <w:r>
              <w:t>High</w:t>
            </w:r>
          </w:p>
        </w:tc>
        <w:tc>
          <w:tcPr/>
          <w:p>
            <w:pPr>
              <w:pStyle w:val="d2_Normal"/>
            </w:pPr>
            <w:r>
              <w:t>R1</w:t>
            </w:r>
          </w:p>
        </w:tc>
      </w:tr>
      <w:tr>
        <w:trPr>
          <w:cantSplit w:val="0"/>
          <w:trHeight w:val="404" w:hRule="atLeast"/>
          <w:tblHeader w:val="0"/>
        </w:trPr>
        <w:tc>
          <w:tcPr/>
          <w:p>
            <w:pPr>
              <w:pStyle w:val="d2_Normal"/>
            </w:pPr>
            <w:r>
              <w:t>Administrator</w:t>
            </w:r>
          </w:p>
        </w:tc>
        <w:tc>
          <w:tcPr/>
          <w:p>
            <w:pPr>
              <w:pStyle w:val="d2_Normal"/>
            </w:pPr>
            <w:r>
              <w:t>Access control</w:t>
            </w:r>
          </w:p>
        </w:tc>
        <w:tc>
          <w:tcPr/>
          <w:p>
            <w:pPr>
              <w:pStyle w:val="d2_Normal"/>
            </w:pPr>
            <w:r>
              <w:t>US-02</w:t>
            </w:r>
          </w:p>
        </w:tc>
        <w:tc>
          <w:tcPr/>
          <w:p>
            <w:pPr>
              <w:pStyle w:val="d2_Normal"/>
            </w:pPr>
            <w:r>
              <w:t>Configure Create ACL requiring bb2.</w:t>
            </w:r>
          </w:p>
        </w:tc>
        <w:tc>
          <w:tcPr/>
          <w:p>
            <w:pPr>
              <w:pStyle w:val="d2_Normal"/>
            </w:pPr>
            <w:r>
              <w:t>Create allowed only for intended role.</w:t>
            </w:r>
          </w:p>
        </w:tc>
        <w:tc>
          <w:tcPr/>
          <w:p>
            <w:pPr>
              <w:pStyle w:val="d2_Normal"/>
            </w:pPr>
            <w:r>
              <w:t>High</w:t>
            </w:r>
          </w:p>
        </w:tc>
        <w:tc>
          <w:tcPr/>
          <w:p>
            <w:pPr>
              <w:pStyle w:val="d2_Normal"/>
            </w:pPr>
            <w:r>
              <w:t>R1</w:t>
            </w:r>
          </w:p>
        </w:tc>
      </w:tr>
      <w:tr>
        <w:trPr>
          <w:cantSplit w:val="0"/>
          <w:trHeight w:val="404" w:hRule="atLeast"/>
          <w:tblHeader w:val="0"/>
        </w:trPr>
        <w:tc>
          <w:tcPr/>
          <w:p>
            <w:pPr>
              <w:pStyle w:val="d2_Normal"/>
            </w:pPr>
            <w:r>
              <w:t>Administrator</w:t>
            </w:r>
          </w:p>
        </w:tc>
        <w:tc>
          <w:tcPr/>
          <w:p>
            <w:pPr>
              <w:pStyle w:val="d2_Normal"/>
            </w:pPr>
            <w:r>
              <w:t>Access control</w:t>
            </w:r>
          </w:p>
        </w:tc>
        <w:tc>
          <w:tcPr/>
          <w:p>
            <w:pPr>
              <w:pStyle w:val="d2_Normal"/>
            </w:pPr>
            <w:r>
              <w:t>US-03</w:t>
            </w:r>
          </w:p>
        </w:tc>
        <w:tc>
          <w:tcPr/>
          <w:p>
            <w:pPr>
              <w:pStyle w:val="d2_Normal"/>
            </w:pPr>
            <w:r>
              <w:t>Configure Write ACL requiring bb3.</w:t>
            </w:r>
          </w:p>
        </w:tc>
        <w:tc>
          <w:tcPr/>
          <w:p>
            <w:pPr>
              <w:pStyle w:val="d2_Normal"/>
            </w:pPr>
            <w:r>
              <w:t>Write allowed only for intended role.</w:t>
            </w:r>
          </w:p>
        </w:tc>
        <w:tc>
          <w:tcPr/>
          <w:p>
            <w:pPr>
              <w:pStyle w:val="d2_Normal"/>
            </w:pPr>
            <w:r>
              <w:t>High</w:t>
            </w:r>
          </w:p>
        </w:tc>
        <w:tc>
          <w:tcPr/>
          <w:p>
            <w:pPr>
              <w:pStyle w:val="d2_Normal"/>
            </w:pPr>
            <w:r>
              <w:t>R1</w:t>
            </w:r>
          </w:p>
        </w:tc>
      </w:tr>
      <w:tr>
        <w:trPr>
          <w:cantSplit w:val="0"/>
          <w:trHeight w:val="404" w:hRule="atLeast"/>
          <w:tblHeader w:val="0"/>
        </w:trPr>
        <w:tc>
          <w:tcPr/>
          <w:p>
            <w:pPr>
              <w:pStyle w:val="d2_Normal"/>
            </w:pPr>
            <w:r>
              <w:t>Administrator</w:t>
            </w:r>
          </w:p>
        </w:tc>
        <w:tc>
          <w:tcPr/>
          <w:p>
            <w:pPr>
              <w:pStyle w:val="d2_Normal"/>
            </w:pPr>
            <w:r>
              <w:t>Access control</w:t>
            </w:r>
          </w:p>
        </w:tc>
        <w:tc>
          <w:tcPr/>
          <w:p>
            <w:pPr>
              <w:pStyle w:val="d2_Normal"/>
            </w:pPr>
            <w:r>
              <w:t>US-04</w:t>
            </w:r>
          </w:p>
        </w:tc>
        <w:tc>
          <w:tcPr/>
          <w:p>
            <w:pPr>
              <w:pStyle w:val="d2_Normal"/>
            </w:pPr>
            <w:r>
              <w:t>Configure Delete ACL requiring bb4.</w:t>
            </w:r>
          </w:p>
        </w:tc>
        <w:tc>
          <w:tcPr/>
          <w:p>
            <w:pPr>
              <w:pStyle w:val="d2_Normal"/>
            </w:pPr>
            <w:r>
              <w:t>Delete allowed only for intended role.</w:t>
            </w:r>
          </w:p>
        </w:tc>
        <w:tc>
          <w:tcPr/>
          <w:p>
            <w:pPr>
              <w:pStyle w:val="d2_Normal"/>
            </w:pPr>
            <w:r>
              <w:t>High</w:t>
            </w:r>
          </w:p>
        </w:tc>
        <w:tc>
          <w:tcPr/>
          <w:p>
            <w:pPr>
              <w:pStyle w:val="d2_Normal"/>
            </w:pPr>
            <w:r>
              <w:t>R1</w:t>
            </w:r>
          </w:p>
        </w:tc>
      </w:tr>
      <w:tr>
        <w:trPr>
          <w:cantSplit w:val="0"/>
          <w:trHeight w:val="404" w:hRule="atLeast"/>
          <w:tblHeader w:val="0"/>
        </w:trPr>
        <w:tc>
          <w:tcPr/>
          <w:p>
            <w:pPr>
              <w:pStyle w:val="d2_Normal"/>
            </w:pPr>
            <w:r>
              <w:t>Security admin</w:t>
            </w:r>
          </w:p>
        </w:tc>
        <w:tc>
          <w:tcPr/>
          <w:p>
            <w:pPr>
              <w:pStyle w:val="d2_Normal"/>
            </w:pPr>
            <w:r>
              <w:t>Read restriction</w:t>
            </w:r>
          </w:p>
        </w:tc>
        <w:tc>
          <w:tcPr/>
          <w:p>
            <w:pPr>
              <w:pStyle w:val="d2_Normal"/>
            </w:pPr>
            <w:r>
              <w:t>US-05</w:t>
            </w:r>
          </w:p>
        </w:tc>
        <w:tc>
          <w:tcPr/>
          <w:p>
            <w:pPr>
              <w:pStyle w:val="d2_Normal"/>
            </w:pPr>
            <w:r>
              <w:t>Restrict Read to Branch = EEE with bb1 and supplied script.</w:t>
            </w:r>
          </w:p>
        </w:tc>
        <w:tc>
          <w:tcPr/>
          <w:p>
            <w:pPr>
              <w:pStyle w:val="d2_Normal"/>
            </w:pPr>
            <w:r>
              <w:t>EEE authorized read succeeds; unauthorized read denied.</w:t>
            </w:r>
          </w:p>
        </w:tc>
        <w:tc>
          <w:tcPr/>
          <w:p>
            <w:pPr>
              <w:pStyle w:val="d2_Normal"/>
            </w:pPr>
            <w:r>
              <w:t>High</w:t>
            </w:r>
          </w:p>
        </w:tc>
        <w:tc>
          <w:tcPr/>
          <w:p>
            <w:pPr>
              <w:pStyle w:val="d2_Normal"/>
            </w:pPr>
            <w:r>
              <w:t>R1</w:t>
            </w:r>
          </w:p>
        </w:tc>
      </w:tr>
      <w:tr>
        <w:trPr>
          <w:cantSplit w:val="0"/>
          <w:trHeight w:val="404" w:hRule="atLeast"/>
          <w:tblHeader w:val="0"/>
        </w:trPr>
        <w:tc>
          <w:tcPr/>
          <w:p>
            <w:pPr>
              <w:pStyle w:val="d2_Normal"/>
            </w:pPr>
            <w:r>
              <w:t>Test user</w:t>
            </w:r>
          </w:p>
        </w:tc>
        <w:tc>
          <w:tcPr/>
          <w:p>
            <w:pPr>
              <w:pStyle w:val="d2_Normal"/>
            </w:pPr>
            <w:r>
              <w:t>Validation</w:t>
            </w:r>
          </w:p>
        </w:tc>
        <w:tc>
          <w:tcPr/>
          <w:p>
            <w:pPr>
              <w:pStyle w:val="d2_Normal"/>
            </w:pPr>
            <w:r>
              <w:t>US-06</w:t>
            </w:r>
          </w:p>
        </w:tc>
        <w:tc>
          <w:tcPr/>
          <w:p>
            <w:pPr>
              <w:pStyle w:val="d2_Normal"/>
            </w:pPr>
            <w:r>
              <w:t>Verify access using impersonation.</w:t>
            </w:r>
          </w:p>
        </w:tc>
        <w:tc>
          <w:tcPr/>
          <w:p>
            <w:pPr>
              <w:pStyle w:val="d2_Normal"/>
            </w:pPr>
            <w:r>
              <w:t>Expected behavior observed.</w:t>
            </w:r>
          </w:p>
        </w:tc>
        <w:tc>
          <w:tcPr/>
          <w:p>
            <w:pPr>
              <w:pStyle w:val="d2_Normal"/>
            </w:pPr>
            <w:r>
              <w:t>High</w:t>
            </w:r>
          </w:p>
        </w:tc>
        <w:tc>
          <w:tcPr/>
          <w:p>
            <w:pPr>
              <w:pStyle w:val="d2_Normal"/>
            </w:pPr>
            <w:r>
              <w:t>R2</w:t>
            </w:r>
          </w:p>
        </w:tc>
      </w:tr>
      <w:tr>
        <w:trPr>
          <w:cantSplit w:val="0"/>
          <w:trHeight w:val="404" w:hRule="atLeast"/>
          <w:tblHeader w:val="0"/>
        </w:trPr>
        <w:tc>
          <w:tcPr/>
          <w:p>
            <w:pPr>
              <w:pStyle w:val="d2_Normal"/>
            </w:pPr>
            <w:r>
              <w:t>Data owner</w:t>
            </w:r>
          </w:p>
        </w:tc>
        <w:tc>
          <w:tcPr/>
          <w:p>
            <w:pPr>
              <w:pStyle w:val="d2_Normal"/>
            </w:pPr>
            <w:r>
              <w:t>Audit</w:t>
            </w:r>
          </w:p>
        </w:tc>
        <w:tc>
          <w:tcPr/>
          <w:p>
            <w:pPr>
              <w:pStyle w:val="d2_Normal"/>
            </w:pPr>
            <w:r>
              <w:t>US-07</w:t>
            </w:r>
          </w:p>
        </w:tc>
        <w:tc>
          <w:tcPr/>
          <w:p>
            <w:pPr>
              <w:pStyle w:val="d2_Normal"/>
            </w:pPr>
            <w:r>
              <w:t>Document ACL names, roles and conditions.</w:t>
            </w:r>
          </w:p>
        </w:tc>
        <w:tc>
          <w:tcPr/>
          <w:p>
            <w:pPr>
              <w:pStyle w:val="d2_Normal"/>
            </w:pPr>
            <w:r>
              <w:t>Configuration is reviewable.</w:t>
            </w:r>
          </w:p>
        </w:tc>
        <w:tc>
          <w:tcPr/>
          <w:p>
            <w:pPr>
              <w:pStyle w:val="d2_Normal"/>
            </w:pPr>
            <w:r>
              <w:t>Medium</w:t>
            </w:r>
          </w:p>
        </w:tc>
        <w:tc>
          <w:tcPr/>
          <w:p>
            <w:pPr>
              <w:pStyle w:val="d2_Normal"/>
            </w:pPr>
            <w:r>
              <w:t>R2</w:t>
            </w:r>
          </w:p>
        </w:tc>
      </w:tr>
      <w:tr>
        <w:trPr>
          <w:cantSplit w:val="0"/>
          <w:trHeight w:val="404" w:hRule="atLeast"/>
          <w:tblHeader w:val="0"/>
        </w:trPr>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c>
          <w:tcPr/>
          <w:p w:rsidR="00000000" w:rsidDel="00000000" w:rsidP="00000000" w:rsidRDefault="00000000" w:rsidRPr="00000000">
            <w:pPr>
              <w:pStyle w:val="d2_Normal"/>
              <w:rPr>
                <w:rFonts w:ascii="Arial" w:cs="Arial" w:eastAsia="Arial" w:hAnsi="Arial"/>
                <w:sz w:val="20"/>
                <w:szCs w:val="20"/>
              </w:rPr>
            </w:pPr>
            <w:r w:rsidDel="00000000" w:rsidR="00000000" w:rsidRPr="00000000">
              <w:rPr>
                <w:rtl w:val="0"/>
              </w:rPr>
            </w:r>
          </w:p>
        </w:tc>
      </w:tr>
    </w:tbl>
    <w:p w:rsidR="00000000" w:rsidDel="00000000" w:rsidP="00000000" w:rsidRDefault="00000000" w:rsidRPr="00000000">
      <w:pPr>
        <w:pStyle w:val="d2_Normal"/>
        <w:rPr>
          <w:rFonts w:ascii="Arial" w:cs="Arial" w:eastAsia="Arial" w:hAnsi="Arial"/>
        </w:rPr>
      </w:pPr>
      <w:r w:rsidDel="00000000" w:rsidR="00000000" w:rsidRPr="00000000">
        <w:rPr>
          <w:rtl w:val="0"/>
        </w:rPr>
      </w:r>
    </w:p>
    <w:p>
      <w:pPr>
        <w:pStyle w:val="d2_Normal"/>
        <w:jc w:val="center"/>
      </w:pPr>
      <w:r>
        <w:rPr>
          <w:b/>
        </w:rPr>
        <w:t>Data Flow Diagram</w:t>
      </w:r>
    </w:p>
    <w:p xmlns:a="http://schemas.openxmlformats.org/drawingml/2006/main" xmlns:pic="http://schemas.openxmlformats.org/drawingml/2006/picture">
      <w:pPr>
        <w:pStyle w:val="d2_Normal"/>
        <w:jc w:val="center"/>
      </w:pPr>
      <w:r>
        <w:drawing>
          <wp:inline>
            <wp:extent cx="5852160" cy="3316224"/>
            <wp:docPr id="16" name="Picture 11"/>
            <wp:cNvGraphicFramePr>
              <a:graphicFrameLocks noChangeAspect="1"/>
            </wp:cNvGraphicFramePr>
            <a:graphic>
              <a:graphicData uri="http://schemas.openxmlformats.org/drawingml/2006/picture">
                <pic:pic>
                  <pic:nvPicPr>
                    <pic:cNvPr id="0" name="ACL_DFD.png"/>
                    <pic:cNvPicPr/>
                  </pic:nvPicPr>
                  <pic:blipFill>
                    <a:blip r:embed="rId20"/>
                    <a:stretch>
                      <a:fillRect/>
                    </a:stretch>
                  </pic:blipFill>
                  <pic:spPr>
                    <a:xfrm>
                      <a:off x="0" y="0"/>
                      <a:ext cx="5852160" cy="3316224"/>
                    </a:xfrm>
                    <a:prstGeom prst="rect"/>
                  </pic:spPr>
                </pic:pic>
              </a:graphicData>
            </a:graphic>
          </wp:inline>
        </w:drawing>
      </w:r>
    </w:p>
    <w:p>
      <w:pPr>
        <w:pStyle w:val="d2_Normal"/>
        <w:jc w:val="center"/>
      </w:pPr>
      <w:r>
        <w:rPr>
          <w:b/>
        </w:rPr>
        <w:t>ACL Authorization Flow</w:t>
      </w:r>
    </w:p>
    <w:p xmlns:a="http://schemas.openxmlformats.org/drawingml/2006/main" xmlns:pic="http://schemas.openxmlformats.org/drawingml/2006/picture">
      <w:pPr>
        <w:pStyle w:val="d2_Normal"/>
        <w:jc w:val="center"/>
        <w:sectPr>
          <w:pgSz w:h="11906" w:w="16838" w:orient="landscape"/>
          <w:pgMar w:bottom="1134" w:top="1440" w:left="1440" w:right="851" w:header="708" w:footer="708" w:gutter="0"/>
        </w:sectPr>
      </w:pPr>
      <w:r>
        <w:drawing>
          <wp:inline>
            <wp:extent cx="5852160" cy="5120640"/>
            <wp:docPr id="17" name="Picture 12"/>
            <wp:cNvGraphicFramePr>
              <a:graphicFrameLocks noChangeAspect="1"/>
            </wp:cNvGraphicFramePr>
            <a:graphic>
              <a:graphicData uri="http://schemas.openxmlformats.org/drawingml/2006/picture">
                <pic:pic>
                  <pic:nvPicPr>
                    <pic:cNvPr id="0" name="ACL_Decision_Flow.png"/>
                    <pic:cNvPicPr/>
                  </pic:nvPicPr>
                  <pic:blipFill>
                    <a:blip r:embed="rId11"/>
                    <a:stretch>
                      <a:fillRect/>
                    </a:stretch>
                  </pic:blipFill>
                  <pic:spPr>
                    <a:xfrm>
                      <a:off x="0" y="0"/>
                      <a:ext cx="5852160" cy="5120640"/>
                    </a:xfrm>
                    <a:prstGeom prst="rect"/>
                  </pic:spPr>
                </pic:pic>
              </a:graphicData>
            </a:graphic>
          </wp:inline>
        </w:drawing>
      </w:r>
    </w:p>
    <w:p w:rsidR="00000000" w:rsidDel="00000000" w:rsidP="00000000" w:rsidRDefault="00000000" w:rsidRPr="00000000">
      <w:pPr>
        <w:pStyle w:val="d3_Normal"/>
        <w:spacing w:after="0" w:lineRule="auto"/>
        <w:jc w:val="center"/>
        <w:rPr>
          <w:b w:val="1"/>
          <w:sz w:val="24"/>
          <w:szCs w:val="24"/>
        </w:rPr>
      </w:pPr>
      <w:r w:rsidDel="00000000" w:rsidR="00000000" w:rsidRPr="00000000">
        <w:rPr>
          <w:b w:val="1"/>
          <w:sz w:val="24"/>
          <w:szCs w:val="24"/>
          <w:rtl w:val="0"/>
        </w:rPr>
        <w:t xml:space="preserve">Project Design Phase-II</w:t>
      </w:r>
    </w:p>
    <w:p w:rsidR="00000000" w:rsidDel="00000000" w:rsidP="00000000" w:rsidRDefault="00000000" w:rsidRPr="00000000">
      <w:pPr>
        <w:pStyle w:val="d3_Normal"/>
        <w:spacing w:after="0" w:lineRule="auto"/>
        <w:jc w:val="center"/>
        <w:rPr>
          <w:b w:val="1"/>
          <w:sz w:val="24"/>
          <w:szCs w:val="24"/>
        </w:rPr>
      </w:pPr>
      <w:r w:rsidDel="00000000" w:rsidR="00000000" w:rsidRPr="00000000">
        <w:rPr>
          <w:b w:val="1"/>
          <w:sz w:val="24"/>
          <w:szCs w:val="24"/>
          <w:rtl w:val="0"/>
        </w:rPr>
        <w:t xml:space="preserve">Solution Requirements (Functional &amp; Non-functional)</w:t>
      </w:r>
    </w:p>
    <w:p w:rsidR="00000000" w:rsidDel="00000000" w:rsidP="00000000" w:rsidRDefault="00000000" w:rsidRPr="00000000">
      <w:pPr>
        <w:pStyle w:val="d3_Normal"/>
        <w:spacing w:after="0" w:lineRule="auto"/>
        <w:jc w:val="center"/>
        <w:rPr>
          <w:b w:val="1"/>
        </w:rPr>
      </w:pPr>
      <w:r w:rsidDel="00000000" w:rsidR="00000000" w:rsidRPr="00000000">
        <w:rPr>
          <w:rtl w:val="0"/>
        </w:rPr>
      </w:r>
    </w:p>
    <w:tbl>
      <w:tblPr>
        <w:tblStyle w:val="d3_Table1"/>
        <w:tblW w:w="935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pPr>
              <w:pStyle w:val="d3_Normal"/>
              <w:rPr/>
            </w:pPr>
            <w:r w:rsidDel="00000000" w:rsidR="00000000" w:rsidRPr="00000000">
              <w:rPr>
                <w:rtl w:val="0"/>
              </w:rPr>
              <w:t xml:space="preserve">Date</w:t>
            </w:r>
          </w:p>
        </w:tc>
        <w:tc>
          <w:tcPr/>
          <w:p>
            <w:pPr>
              <w:pStyle w:val="d3_Normal"/>
            </w:pPr>
            <w:r>
              <w:t>30 September 2026</w:t>
            </w:r>
          </w:p>
        </w:tc>
      </w:tr>
      <w:tr>
        <w:trPr>
          <w:cantSplit w:val="0"/>
          <w:tblHeader w:val="0"/>
        </w:trPr>
        <w:tc>
          <w:tcPr/>
          <w:p w:rsidR="00000000" w:rsidDel="00000000" w:rsidP="00000000" w:rsidRDefault="00000000" w:rsidRPr="00000000">
            <w:pPr>
              <w:pStyle w:val="d3_Normal"/>
              <w:rPr/>
            </w:pPr>
            <w:r w:rsidDel="00000000" w:rsidR="00000000" w:rsidRPr="00000000">
              <w:rPr>
                <w:rtl w:val="0"/>
              </w:rPr>
              <w:t xml:space="preserve">Team ID</w:t>
            </w:r>
          </w:p>
        </w:tc>
        <w:tc>
          <w:tcPr/>
          <w:p>
            <w:pPr>
              <w:pStyle w:val="d3_Normal"/>
            </w:pPr>
            <w:r>
              <w:t>SWTID-2026-6253</w:t>
            </w:r>
          </w:p>
        </w:tc>
      </w:tr>
      <w:tr>
        <w:trPr>
          <w:cantSplit w:val="0"/>
          <w:tblHeader w:val="0"/>
        </w:trPr>
        <w:tc>
          <w:tcPr/>
          <w:p w:rsidR="00000000" w:rsidDel="00000000" w:rsidP="00000000" w:rsidRDefault="00000000" w:rsidRPr="00000000">
            <w:pPr>
              <w:pStyle w:val="d3_Normal"/>
              <w:rPr/>
            </w:pPr>
            <w:r w:rsidDel="00000000" w:rsidR="00000000" w:rsidRPr="00000000">
              <w:rPr>
                <w:rtl w:val="0"/>
              </w:rPr>
              <w:t xml:space="preserve">Project Name</w:t>
            </w:r>
          </w:p>
        </w:tc>
        <w:tc>
          <w:tcPr/>
          <w:p>
            <w:pPr>
              <w:pStyle w:val="d3_Normal"/>
            </w:pPr>
            <w:r>
              <w:t>Script-Controlled ACL – Restrict Record Access Based on Field Value</w:t>
            </w:r>
          </w:p>
        </w:tc>
      </w:tr>
      <w:tr>
        <w:trPr>
          <w:cantSplit w:val="0"/>
          <w:tblHeader w:val="0"/>
        </w:trPr>
        <w:tc>
          <w:tcPr/>
          <w:p w:rsidR="00000000" w:rsidDel="00000000" w:rsidP="00000000" w:rsidRDefault="00000000" w:rsidRPr="00000000">
            <w:pPr>
              <w:pStyle w:val="d3_Normal"/>
              <w:rPr/>
            </w:pPr>
            <w:r w:rsidDel="00000000" w:rsidR="00000000" w:rsidRPr="00000000">
              <w:rPr>
                <w:rtl w:val="0"/>
              </w:rPr>
              <w:t xml:space="preserve">Maximum Marks</w:t>
            </w:r>
          </w:p>
        </w:tc>
        <w:tc>
          <w:tcPr/>
          <w:p w:rsidR="00000000" w:rsidDel="00000000" w:rsidP="00000000" w:rsidRDefault="00000000" w:rsidRPr="00000000">
            <w:pPr>
              <w:pStyle w:val="d3_Normal"/>
              <w:rPr/>
            </w:pPr>
            <w:r w:rsidDel="00000000" w:rsidR="00000000" w:rsidRPr="00000000">
              <w:rPr>
                <w:rtl w:val="0"/>
              </w:rPr>
              <w:t xml:space="preserve">4 Marks</w:t>
            </w:r>
          </w:p>
        </w:tc>
      </w:tr>
    </w:tbl>
    <w:p w:rsidR="00000000" w:rsidDel="00000000" w:rsidP="00000000" w:rsidRDefault="00000000" w:rsidRPr="00000000">
      <w:pPr>
        <w:pStyle w:val="d3_Normal"/>
        <w:rPr>
          <w:b w:val="1"/>
        </w:rPr>
      </w:pPr>
      <w:r w:rsidDel="00000000" w:rsidR="00000000" w:rsidRPr="00000000">
        <w:rPr>
          <w:rtl w:val="0"/>
        </w:rPr>
      </w:r>
    </w:p>
    <w:p w:rsidR="00000000" w:rsidDel="00000000" w:rsidP="00000000" w:rsidRDefault="00000000" w:rsidRPr="00000000">
      <w:pPr>
        <w:pStyle w:val="d3_Normal"/>
        <w:rPr>
          <w:b w:val="1"/>
        </w:rPr>
      </w:pPr>
      <w:r w:rsidDel="00000000" w:rsidR="00000000" w:rsidRPr="00000000">
        <w:rPr>
          <w:b w:val="1"/>
          <w:rtl w:val="0"/>
        </w:rPr>
        <w:t xml:space="preserve">Functional Requirements:</w:t>
      </w:r>
    </w:p>
    <w:p w:rsidR="00000000" w:rsidDel="00000000" w:rsidP="00000000" w:rsidRDefault="00000000" w:rsidRPr="00000000">
      <w:pPr>
        <w:pStyle w:val="d3_Normal"/>
        <w:rPr/>
      </w:pPr>
      <w:r w:rsidDel="00000000" w:rsidR="00000000" w:rsidRPr="00000000">
        <w:rPr>
          <w:rtl w:val="0"/>
        </w:rPr>
        <w:t xml:space="preserve">Following are the functional requirements of the proposed solution.</w:t>
      </w:r>
    </w:p>
    <w:p w:rsidR="00000000" w:rsidDel="00000000" w:rsidP="00000000" w:rsidRDefault="00000000" w:rsidRPr="00000000">
      <w:pPr>
        <w:pStyle w:val="d3_Normal"/>
        <w:rPr/>
      </w:pPr>
      <w:r w:rsidDel="00000000" w:rsidR="00000000" w:rsidRPr="00000000">
        <w:rPr>
          <w:rtl w:val="0"/>
        </w:rPr>
      </w:r>
    </w:p>
    <w:p w:rsidR="00000000" w:rsidDel="00000000" w:rsidP="00000000" w:rsidRDefault="00000000" w:rsidRPr="00000000">
      <w:pPr>
        <w:pStyle w:val="d3_Normal"/>
        <w:rPr>
          <w:b w:val="1"/>
        </w:rPr>
      </w:pPr>
      <w:r w:rsidDel="00000000" w:rsidR="00000000" w:rsidRPr="00000000">
        <w:rPr>
          <w:rtl w:val="0"/>
        </w:rPr>
      </w:r>
    </w:p>
    <w:p w:rsidR="00000000" w:rsidDel="00000000" w:rsidP="00000000" w:rsidRDefault="00000000" w:rsidRPr="00000000">
      <w:pPr>
        <w:pStyle w:val="d3_Normal"/>
        <w:rPr>
          <w:b w:val="1"/>
        </w:rPr>
      </w:pPr>
      <w:r w:rsidDel="00000000" w:rsidR="00000000" w:rsidRPr="00000000">
        <w:rPr>
          <w:rtl w:val="0"/>
        </w:rPr>
      </w:r>
    </w:p>
    <w:p w:rsidR="00000000" w:rsidDel="00000000" w:rsidP="00000000" w:rsidRDefault="00000000" w:rsidRPr="00000000">
      <w:pPr>
        <w:pStyle w:val="d3_Normal"/>
        <w:rPr>
          <w:b w:val="1"/>
        </w:rPr>
      </w:pPr>
      <w:r w:rsidDel="00000000" w:rsidR="00000000" w:rsidRPr="00000000">
        <w:rPr>
          <w:b w:val="1"/>
          <w:rtl w:val="0"/>
        </w:rPr>
        <w:t xml:space="preserve">Non-functional Requirements:</w:t>
      </w:r>
    </w:p>
    <w:p w:rsidR="00000000" w:rsidDel="00000000" w:rsidP="00000000" w:rsidRDefault="00000000" w:rsidRPr="00000000">
      <w:pPr>
        <w:pStyle w:val="d3_Normal"/>
        <w:rPr/>
      </w:pPr>
      <w:r w:rsidDel="00000000" w:rsidR="00000000" w:rsidRPr="00000000">
        <w:rPr>
          <w:rtl w:val="0"/>
        </w:rPr>
        <w:t xml:space="preserve">Following are the non-functional requirements of the proposed solution.</w:t>
      </w:r>
    </w:p>
    <w:tbl>
      <w:tblPr>
        <w:tblStyle w:val="d3_Table3"/>
        <w:tblW w:w="93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p w:rsidR="00000000" w:rsidDel="00000000" w:rsidP="00000000" w:rsidRDefault="00000000" w:rsidRPr="00000000">
            <w:pPr>
              <w:pStyle w:val="d3_Normal"/>
              <w:rPr>
                <w:b w:val="1"/>
              </w:rPr>
            </w:pPr>
            <w:r w:rsidDel="00000000" w:rsidR="00000000" w:rsidRPr="00000000">
              <w:rPr>
                <w:b w:val="1"/>
                <w:rtl w:val="0"/>
              </w:rPr>
              <w:t xml:space="preserve">FR No.</w:t>
            </w:r>
          </w:p>
        </w:tc>
        <w:tc>
          <w:tcPr/>
          <w:p w:rsidR="00000000" w:rsidDel="00000000" w:rsidP="00000000" w:rsidRDefault="00000000" w:rsidRPr="00000000">
            <w:pPr>
              <w:pStyle w:val="d3_Normal"/>
              <w:rPr>
                <w:b w:val="1"/>
              </w:rPr>
            </w:pPr>
            <w:r w:rsidDel="00000000" w:rsidR="00000000" w:rsidRPr="00000000">
              <w:rPr>
                <w:b w:val="1"/>
                <w:rtl w:val="0"/>
              </w:rPr>
              <w:t xml:space="preserve">Non-Functional Requirement</w:t>
            </w:r>
          </w:p>
        </w:tc>
        <w:tc>
          <w:tcPr/>
          <w:p w:rsidR="00000000" w:rsidDel="00000000" w:rsidP="00000000" w:rsidRDefault="00000000" w:rsidRPr="00000000">
            <w:pPr>
              <w:pStyle w:val="d3_Normal"/>
              <w:rPr>
                <w:b w:val="1"/>
              </w:rPr>
            </w:pPr>
            <w:r w:rsidDel="00000000" w:rsidR="00000000" w:rsidRPr="00000000">
              <w:rPr>
                <w:b w:val="1"/>
                <w:rtl w:val="0"/>
              </w:rPr>
              <w:t xml:space="preserve">Description</w:t>
            </w:r>
          </w:p>
        </w:tc>
      </w:tr>
      <w:tr>
        <w:trPr>
          <w:cantSplit w:val="0"/>
          <w:trHeight w:val="489" w:hRule="atLeast"/>
          <w:tblHeader w:val="0"/>
        </w:trPr>
        <w:tc>
          <w:tcPr/>
          <w:p w:rsidR="00000000" w:rsidDel="00000000" w:rsidP="00000000" w:rsidRDefault="00000000" w:rsidRPr="00000000">
            <w:pPr>
              <w:pStyle w:val="d3_Normal"/>
              <w:rPr/>
            </w:pPr>
            <w:r w:rsidDel="00000000" w:rsidR="00000000" w:rsidRPr="00000000">
              <w:rPr>
                <w:rtl w:val="0"/>
              </w:rPr>
              <w:t xml:space="preserve">NFR-1</w:t>
            </w:r>
          </w:p>
        </w:tc>
        <w:tc>
          <w:tcPr/>
          <w:p w:rsidR="00000000" w:rsidDel="00000000" w:rsidP="00000000" w:rsidRDefault="00000000" w:rsidRPr="00000000">
            <w:pPr>
              <w:pStyle w:val="d3_Normal"/>
              <w:rPr/>
            </w:pPr>
            <w:r w:rsidDel="00000000" w:rsidR="00000000" w:rsidRPr="00000000">
              <w:rPr>
                <w:b w:val="1"/>
                <w:rtl w:val="0"/>
              </w:rPr>
              <w:t xml:space="preserve">Usability</w:t>
            </w:r>
            <w:r w:rsidDel="00000000" w:rsidR="00000000" w:rsidRPr="00000000">
              <w:rPr>
                <w:rtl w:val="0"/>
              </w:rPr>
            </w:r>
          </w:p>
        </w:tc>
        <w:tc>
          <w:tcPr/>
          <w:p w:rsidR="00000000" w:rsidDel="00000000" w:rsidP="00000000" w:rsidRDefault="00000000" w:rsidRPr="00000000">
            <w:pPr>
              <w:pStyle w:val="d3_Normal"/>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pPr>
              <w:pStyle w:val="d3_Normal"/>
              <w:rPr/>
            </w:pPr>
            <w:r w:rsidDel="00000000" w:rsidR="00000000" w:rsidRPr="00000000">
              <w:rPr>
                <w:rtl w:val="0"/>
              </w:rPr>
              <w:t xml:space="preserve">NFR-2</w:t>
            </w:r>
          </w:p>
        </w:tc>
        <w:tc>
          <w:tcPr/>
          <w:p w:rsidR="00000000" w:rsidDel="00000000" w:rsidP="00000000" w:rsidRDefault="00000000" w:rsidRPr="00000000">
            <w:pPr>
              <w:pStyle w:val="d3_Normal"/>
              <w:rPr/>
            </w:pPr>
            <w:r w:rsidDel="00000000" w:rsidR="00000000" w:rsidRPr="00000000">
              <w:rPr>
                <w:b w:val="1"/>
                <w:rtl w:val="0"/>
              </w:rPr>
              <w:t xml:space="preserve">Security</w:t>
            </w:r>
            <w:r w:rsidDel="00000000" w:rsidR="00000000" w:rsidRPr="00000000">
              <w:rPr>
                <w:rtl w:val="0"/>
              </w:rPr>
            </w:r>
          </w:p>
        </w:tc>
        <w:tc>
          <w:tcPr/>
          <w:p w:rsidR="00000000" w:rsidDel="00000000" w:rsidP="00000000" w:rsidRDefault="00000000" w:rsidRPr="00000000">
            <w:pPr>
              <w:pStyle w:val="d3_Normal"/>
              <w:rPr/>
            </w:pPr>
            <w:r w:rsidDel="00000000" w:rsidR="00000000" w:rsidRPr="00000000">
              <w:rPr>
                <w:rtl w:val="0"/>
              </w:rPr>
            </w:r>
          </w:p>
        </w:tc>
      </w:tr>
      <w:tr>
        <w:trPr>
          <w:cantSplit w:val="0"/>
          <w:trHeight w:val="470" w:hRule="atLeast"/>
          <w:tblHeader w:val="0"/>
        </w:trPr>
        <w:tc>
          <w:tcPr/>
          <w:p w:rsidR="00000000" w:rsidDel="00000000" w:rsidP="00000000" w:rsidRDefault="00000000" w:rsidRPr="00000000">
            <w:pPr>
              <w:pStyle w:val="d3_Normal"/>
              <w:rPr/>
            </w:pPr>
            <w:r w:rsidDel="00000000" w:rsidR="00000000" w:rsidRPr="00000000">
              <w:rPr>
                <w:rtl w:val="0"/>
              </w:rPr>
              <w:t xml:space="preserve">NFR-3</w:t>
            </w:r>
          </w:p>
        </w:tc>
        <w:tc>
          <w:tcPr/>
          <w:p w:rsidR="00000000" w:rsidDel="00000000" w:rsidP="00000000" w:rsidRDefault="00000000" w:rsidRPr="00000000">
            <w:pPr>
              <w:pStyle w:val="d3_Normal"/>
              <w:rPr/>
            </w:pPr>
            <w:r w:rsidDel="00000000" w:rsidR="00000000" w:rsidRPr="00000000">
              <w:rPr>
                <w:b w:val="1"/>
                <w:rtl w:val="0"/>
              </w:rPr>
              <w:t xml:space="preserve">Reliability</w:t>
            </w:r>
            <w:r w:rsidDel="00000000" w:rsidR="00000000" w:rsidRPr="00000000">
              <w:rPr>
                <w:rtl w:val="0"/>
              </w:rPr>
            </w:r>
          </w:p>
        </w:tc>
        <w:tc>
          <w:tcPr/>
          <w:p w:rsidR="00000000" w:rsidDel="00000000" w:rsidP="00000000" w:rsidRDefault="00000000" w:rsidRPr="00000000">
            <w:pPr>
              <w:pStyle w:val="d3_Normal"/>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pPr>
              <w:pStyle w:val="d3_Normal"/>
              <w:rPr/>
            </w:pPr>
            <w:r w:rsidDel="00000000" w:rsidR="00000000" w:rsidRPr="00000000">
              <w:rPr>
                <w:rtl w:val="0"/>
              </w:rPr>
              <w:t xml:space="preserve">NFR-4</w:t>
            </w:r>
          </w:p>
        </w:tc>
        <w:tc>
          <w:tcPr/>
          <w:p w:rsidR="00000000" w:rsidDel="00000000" w:rsidP="00000000" w:rsidRDefault="00000000" w:rsidRPr="00000000">
            <w:pPr>
              <w:pStyle w:val="d3_Normal"/>
              <w:rPr/>
            </w:pPr>
            <w:r w:rsidDel="00000000" w:rsidR="00000000" w:rsidRPr="00000000">
              <w:rPr>
                <w:b w:val="1"/>
                <w:rtl w:val="0"/>
              </w:rPr>
              <w:t xml:space="preserve">Performance</w:t>
            </w:r>
            <w:r w:rsidDel="00000000" w:rsidR="00000000" w:rsidRPr="00000000">
              <w:rPr>
                <w:rtl w:val="0"/>
              </w:rPr>
            </w:r>
          </w:p>
        </w:tc>
        <w:tc>
          <w:tcPr/>
          <w:p w:rsidR="00000000" w:rsidDel="00000000" w:rsidP="00000000" w:rsidRDefault="00000000" w:rsidRPr="00000000">
            <w:pPr>
              <w:pStyle w:val="d3_Normal"/>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pPr>
              <w:pStyle w:val="d3_Normal"/>
              <w:rPr/>
            </w:pPr>
            <w:r w:rsidDel="00000000" w:rsidR="00000000" w:rsidRPr="00000000">
              <w:rPr>
                <w:rtl w:val="0"/>
              </w:rPr>
              <w:t xml:space="preserve">NFR-5</w:t>
            </w:r>
          </w:p>
        </w:tc>
        <w:tc>
          <w:tcPr/>
          <w:p w:rsidR="00000000" w:rsidDel="00000000" w:rsidP="00000000" w:rsidRDefault="00000000" w:rsidRPr="00000000">
            <w:pPr>
              <w:pStyle w:val="d3_Normal"/>
              <w:rPr/>
            </w:pPr>
            <w:r w:rsidDel="00000000" w:rsidR="00000000" w:rsidRPr="00000000">
              <w:rPr>
                <w:b w:val="1"/>
                <w:rtl w:val="0"/>
              </w:rPr>
              <w:t xml:space="preserve">Availability</w:t>
            </w:r>
            <w:r w:rsidDel="00000000" w:rsidR="00000000" w:rsidRPr="00000000">
              <w:rPr>
                <w:rtl w:val="0"/>
              </w:rPr>
            </w:r>
          </w:p>
        </w:tc>
        <w:tc>
          <w:tcPr/>
          <w:p w:rsidR="00000000" w:rsidDel="00000000" w:rsidP="00000000" w:rsidRDefault="00000000" w:rsidRPr="00000000">
            <w:pPr>
              <w:pStyle w:val="d3_Normal"/>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pPr>
              <w:pStyle w:val="d3_Normal"/>
              <w:rPr/>
            </w:pPr>
            <w:r w:rsidDel="00000000" w:rsidR="00000000" w:rsidRPr="00000000">
              <w:rPr>
                <w:rtl w:val="0"/>
              </w:rPr>
              <w:t xml:space="preserve">NFR-6</w:t>
            </w:r>
          </w:p>
        </w:tc>
        <w:tc>
          <w:tcPr/>
          <w:p w:rsidR="00000000" w:rsidDel="00000000" w:rsidP="00000000" w:rsidRDefault="00000000" w:rsidRPr="00000000">
            <w:pPr>
              <w:pStyle w:val="d3_Normal"/>
              <w:rPr>
                <w:color w:val="222222"/>
              </w:rPr>
            </w:pPr>
            <w:r w:rsidDel="00000000" w:rsidR="00000000" w:rsidRPr="00000000">
              <w:rPr>
                <w:b w:val="1"/>
                <w:color w:val="222222"/>
                <w:rtl w:val="0"/>
              </w:rPr>
              <w:t xml:space="preserve">Scalability</w:t>
            </w:r>
            <w:r w:rsidDel="00000000" w:rsidR="00000000" w:rsidRPr="00000000">
              <w:rPr>
                <w:rtl w:val="0"/>
              </w:rPr>
            </w:r>
          </w:p>
        </w:tc>
        <w:tc>
          <w:tcPr/>
          <w:p w:rsidR="00000000" w:rsidDel="00000000" w:rsidP="00000000" w:rsidRDefault="00000000" w:rsidRPr="00000000">
            <w:pPr>
              <w:pStyle w:val="d3_Normal"/>
              <w:rPr/>
            </w:pPr>
            <w:r w:rsidDel="00000000" w:rsidR="00000000" w:rsidRPr="00000000">
              <w:rPr>
                <w:rtl w:val="0"/>
              </w:rPr>
            </w:r>
          </w:p>
        </w:tc>
      </w:tr>
    </w:tbl>
    <w:p w:rsidR="00000000" w:rsidDel="00000000" w:rsidP="00000000" w:rsidRDefault="00000000" w:rsidRPr="00000000">
      <w:pPr>
        <w:pStyle w:val="d3_Normal"/>
        <w:rPr/>
      </w:pPr>
      <w:r w:rsidDel="00000000" w:rsidR="00000000" w:rsidRPr="00000000">
        <w:rPr>
          <w:rtl w:val="0"/>
        </w:rPr>
      </w:r>
    </w:p>
    <w:tbl>
      <w:tblPr>
        <w:tblStyle w:val="d3_TableGrid"/>
        <w:tblW w:type="auto" w:w="0"/>
        <w:tblLook w:firstColumn="1" w:firstRow="1" w:lastColumn="0" w:lastRow="0" w:noHBand="0" w:noVBand="1" w:val="04A0"/>
      </w:tblPr>
      <w:tblGrid>
        <w:gridCol w:w="3009"/>
        <w:gridCol w:w="3009"/>
        <w:gridCol w:w="3009"/>
      </w:tblGrid>
      <w:tr>
        <w:tc>
          <w:tcPr>
            <w:tcW w:type="dxa" w:w="3009"/>
          </w:tcPr>
          <w:p>
            <w:pPr>
              <w:pStyle w:val="d3_Normal"/>
            </w:pPr>
            <w:r>
              <w:t>FR No.</w:t>
            </w:r>
          </w:p>
        </w:tc>
        <w:tc>
          <w:tcPr>
            <w:tcW w:type="dxa" w:w="3009"/>
          </w:tcPr>
          <w:p>
            <w:pPr>
              <w:pStyle w:val="d3_Normal"/>
            </w:pPr>
            <w:r>
              <w:t>Non-Functional Requirement</w:t>
            </w:r>
          </w:p>
        </w:tc>
        <w:tc>
          <w:tcPr>
            <w:tcW w:type="dxa" w:w="3009"/>
          </w:tcPr>
          <w:p>
            <w:pPr>
              <w:pStyle w:val="d3_Normal"/>
            </w:pPr>
            <w:r>
              <w:t>Description</w:t>
            </w:r>
          </w:p>
        </w:tc>
      </w:tr>
      <w:tr>
        <w:tc>
          <w:tcPr>
            <w:tcW w:type="dxa" w:w="3009"/>
          </w:tcPr>
          <w:p>
            <w:pPr>
              <w:pStyle w:val="d3_Normal"/>
            </w:pPr>
            <w:r>
              <w:t>NFR-01</w:t>
            </w:r>
          </w:p>
        </w:tc>
        <w:tc>
          <w:tcPr>
            <w:tcW w:type="dxa" w:w="3009"/>
          </w:tcPr>
          <w:p>
            <w:pPr>
              <w:pStyle w:val="d3_Normal"/>
            </w:pPr>
            <w:r>
              <w:t>Security</w:t>
            </w:r>
          </w:p>
        </w:tc>
        <w:tc>
          <w:tcPr>
            <w:tcW w:type="dxa" w:w="3009"/>
          </w:tcPr>
          <w:p>
            <w:pPr>
              <w:pStyle w:val="d3_Normal"/>
            </w:pPr>
            <w:r>
              <w:t>Unauthorized users must not obtain protected records through normal UI access.</w:t>
            </w:r>
          </w:p>
        </w:tc>
      </w:tr>
      <w:tr>
        <w:tc>
          <w:tcPr>
            <w:tcW w:type="dxa" w:w="3009"/>
          </w:tcPr>
          <w:p>
            <w:pPr>
              <w:pStyle w:val="d3_Normal"/>
            </w:pPr>
            <w:r>
              <w:t>NFR-02</w:t>
            </w:r>
          </w:p>
        </w:tc>
        <w:tc>
          <w:tcPr>
            <w:tcW w:type="dxa" w:w="3009"/>
          </w:tcPr>
          <w:p>
            <w:pPr>
              <w:pStyle w:val="d3_Normal"/>
            </w:pPr>
            <w:r>
              <w:t>Maintainability</w:t>
            </w:r>
          </w:p>
        </w:tc>
        <w:tc>
          <w:tcPr>
            <w:tcW w:type="dxa" w:w="3009"/>
          </w:tcPr>
          <w:p>
            <w:pPr>
              <w:pStyle w:val="d3_Normal"/>
            </w:pPr>
            <w:r>
              <w:t>ACL rules and role mapping should be easy to audit.</w:t>
            </w:r>
          </w:p>
        </w:tc>
      </w:tr>
      <w:tr>
        <w:tc>
          <w:tcPr>
            <w:tcW w:type="dxa" w:w="3009"/>
          </w:tcPr>
          <w:p>
            <w:pPr>
              <w:pStyle w:val="d3_Normal"/>
            </w:pPr>
            <w:r>
              <w:t>NFR-03</w:t>
            </w:r>
          </w:p>
        </w:tc>
        <w:tc>
          <w:tcPr>
            <w:tcW w:type="dxa" w:w="3009"/>
          </w:tcPr>
          <w:p>
            <w:pPr>
              <w:pStyle w:val="d3_Normal"/>
            </w:pPr>
            <w:r>
              <w:t>Reliability</w:t>
            </w:r>
          </w:p>
        </w:tc>
        <w:tc>
          <w:tcPr>
            <w:tcW w:type="dxa" w:w="3009"/>
          </w:tcPr>
          <w:p>
            <w:pPr>
              <w:pStyle w:val="d3_Normal"/>
            </w:pPr>
            <w:r>
              <w:t>Same role/Branch inputs should produce consistent decisions.</w:t>
            </w:r>
          </w:p>
        </w:tc>
      </w:tr>
      <w:tr>
        <w:tc>
          <w:tcPr>
            <w:tcW w:type="dxa" w:w="3009"/>
          </w:tcPr>
          <w:p>
            <w:pPr>
              <w:pStyle w:val="d3_Normal"/>
            </w:pPr>
            <w:r>
              <w:t>NFR-04</w:t>
            </w:r>
          </w:p>
        </w:tc>
        <w:tc>
          <w:tcPr>
            <w:tcW w:type="dxa" w:w="3009"/>
          </w:tcPr>
          <w:p>
            <w:pPr>
              <w:pStyle w:val="d3_Normal"/>
            </w:pPr>
            <w:r>
              <w:t>Usability</w:t>
            </w:r>
          </w:p>
        </w:tc>
        <w:tc>
          <w:tcPr>
            <w:tcW w:type="dxa" w:w="3009"/>
          </w:tcPr>
          <w:p>
            <w:pPr>
              <w:pStyle w:val="d3_Normal"/>
            </w:pPr>
            <w:r>
              <w:t>Administrators can verify permissions through impersonation.</w:t>
            </w:r>
          </w:p>
        </w:tc>
      </w:tr>
      <w:tr>
        <w:tc>
          <w:tcPr>
            <w:tcW w:type="dxa" w:w="3009"/>
          </w:tcPr>
          <w:p>
            <w:pPr>
              <w:pStyle w:val="d3_Normal"/>
            </w:pPr>
            <w:r>
              <w:t>NFR-05</w:t>
            </w:r>
          </w:p>
        </w:tc>
        <w:tc>
          <w:tcPr>
            <w:tcW w:type="dxa" w:w="3009"/>
          </w:tcPr>
          <w:p>
            <w:pPr>
              <w:pStyle w:val="d3_Normal"/>
            </w:pPr>
            <w:r>
              <w:t>Performance</w:t>
            </w:r>
          </w:p>
        </w:tc>
        <w:tc>
          <w:tcPr>
            <w:tcW w:type="dxa" w:w="3009"/>
          </w:tcPr>
          <w:p>
            <w:pPr>
              <w:pStyle w:val="d3_Normal"/>
            </w:pPr>
            <w:r>
              <w:t>Use role/condition checks to avoid unnecessary script execution.</w:t>
            </w:r>
          </w:p>
        </w:tc>
      </w:tr>
      <w:tr>
        <w:tc>
          <w:tcPr>
            <w:tcW w:type="dxa" w:w="3009"/>
          </w:tcPr>
          <w:p>
            <w:pPr>
              <w:pStyle w:val="d3_Normal"/>
            </w:pPr>
            <w:r>
              <w:t>NFR-06</w:t>
            </w:r>
          </w:p>
        </w:tc>
        <w:tc>
          <w:tcPr>
            <w:tcW w:type="dxa" w:w="3009"/>
          </w:tcPr>
          <w:p>
            <w:pPr>
              <w:pStyle w:val="d3_Normal"/>
            </w:pPr>
            <w:r>
              <w:t>Auditability</w:t>
            </w:r>
          </w:p>
        </w:tc>
        <w:tc>
          <w:tcPr>
            <w:tcW w:type="dxa" w:w="3009"/>
          </w:tcPr>
          <w:p>
            <w:pPr>
              <w:pStyle w:val="d3_Normal"/>
            </w:pPr>
            <w:r>
              <w:t>Document ACL names, roles, conditions, scripts and UAT evidence.</w:t>
            </w:r>
          </w:p>
        </w:tc>
      </w:tr>
      <w:tr>
        <w:tc>
          <w:tcPr>
            <w:tcW w:type="dxa" w:w="3009"/>
          </w:tcPr>
          <w:p>
            <w:pPr>
              <w:pStyle w:val="d3_Normal"/>
            </w:pPr>
            <w:r>
              <w:t>NFR-07</w:t>
            </w:r>
          </w:p>
        </w:tc>
        <w:tc>
          <w:tcPr>
            <w:tcW w:type="dxa" w:w="3009"/>
          </w:tcPr>
          <w:p>
            <w:pPr>
              <w:pStyle w:val="d3_Normal"/>
            </w:pPr>
            <w:r>
              <w:t>Scalability</w:t>
            </w:r>
          </w:p>
        </w:tc>
        <w:tc>
          <w:tcPr>
            <w:tcW w:type="dxa" w:w="3009"/>
          </w:tcPr>
          <w:p>
            <w:pPr>
              <w:pStyle w:val="d3_Normal"/>
            </w:pPr>
            <w:r>
              <w:t>Pattern can be extended to additional Branches/roles.</w:t>
            </w:r>
          </w:p>
        </w:tc>
      </w:tr>
    </w:tbl>
    <w:p>
      <w:pPr>
        <w:pStyle w:val="d3_Normal"/>
        <w:jc w:val="center"/>
      </w:pPr>
      <w:r>
        <w:rPr>
          <w:b/>
        </w:rPr>
        <w:t>Requirements-to-Authorization Flow</w:t>
      </w:r>
    </w:p>
    <w:p xmlns:a="http://schemas.openxmlformats.org/drawingml/2006/main" xmlns:pic="http://schemas.openxmlformats.org/drawingml/2006/picture">
      <w:pPr>
        <w:pStyle w:val="d3_Normal"/>
        <w:jc w:val="center"/>
        <w:sectPr>
          <w:pgSz w:h="16838" w:w="11906" w:orient="portrait"/>
          <w:pgMar w:bottom="1440" w:top="851" w:left="1440" w:right="1440" w:header="708" w:footer="708" w:gutter="0"/>
        </w:sectPr>
      </w:pPr>
      <w:r>
        <w:drawing>
          <wp:inline>
            <wp:extent cx="5852160" cy="5120640"/>
            <wp:docPr id="18" name="Picture 1"/>
            <wp:cNvGraphicFramePr>
              <a:graphicFrameLocks noChangeAspect="1"/>
            </wp:cNvGraphicFramePr>
            <a:graphic>
              <a:graphicData uri="http://schemas.openxmlformats.org/drawingml/2006/picture">
                <pic:pic>
                  <pic:nvPicPr>
                    <pic:cNvPr id="0" name="ACL_Decision_Flow.png"/>
                    <pic:cNvPicPr/>
                  </pic:nvPicPr>
                  <pic:blipFill>
                    <a:blip r:embed="rId11"/>
                    <a:stretch>
                      <a:fillRect/>
                    </a:stretch>
                  </pic:blipFill>
                  <pic:spPr>
                    <a:xfrm>
                      <a:off x="0" y="0"/>
                      <a:ext cx="5852160" cy="5120640"/>
                    </a:xfrm>
                    <a:prstGeom prst="rect"/>
                  </pic:spPr>
                </pic:pic>
              </a:graphicData>
            </a:graphic>
          </wp:inline>
        </w:drawing>
      </w:r>
    </w:p>
    <w:p>
      <w:pPr>
        <w:pStyle w:val="d4_style0"/>
        <w:spacing w:after="0"/>
        <w:jc w:val="center"/>
        <w:rPr>
          <w:rFonts w:ascii="Arial" w:cs="Arial" w:eastAsia="Arial" w:hAnsi="Arial"/>
          <w:b/>
          <w:sz w:val="24"/>
          <w:szCs w:val="24"/>
        </w:rPr>
      </w:pPr>
      <w:r>
        <w:rPr>
          <w:rFonts w:ascii="Arial" w:cs="Arial" w:eastAsia="Arial" w:hAnsi="Arial"/>
          <w:b/>
          <w:sz w:val="24"/>
          <w:szCs w:val="24"/>
        </w:rPr>
        <w:t>Project Design Phase-II</w:t>
      </w:r>
    </w:p>
    <w:p>
      <w:pPr>
        <w:pStyle w:val="d4_style0"/>
        <w:spacing w:after="0"/>
        <w:jc w:val="center"/>
        <w:rPr>
          <w:rFonts w:ascii="Arial" w:cs="Arial" w:eastAsia="Arial" w:hAnsi="Arial"/>
          <w:b/>
          <w:sz w:val="24"/>
          <w:szCs w:val="24"/>
        </w:rPr>
      </w:pPr>
      <w:r>
        <w:rPr>
          <w:rFonts w:ascii="Arial" w:cs="Arial" w:eastAsia="Arial" w:hAnsi="Arial"/>
          <w:b/>
          <w:sz w:val="24"/>
          <w:szCs w:val="24"/>
        </w:rPr>
        <w:t>Technology Stack (Architecture &amp; Stack)</w:t>
      </w:r>
    </w:p>
    <w:p>
      <w:pPr>
        <w:pStyle w:val="d4_style0"/>
        <w:spacing w:after="0"/>
        <w:jc w:val="center"/>
        <w:rPr>
          <w:rFonts w:ascii="Arial" w:cs="Arial" w:eastAsia="Arial" w:hAnsi="Arial"/>
          <w:b/>
        </w:rPr>
      </w:pPr>
    </w:p>
    <w:tbl>
      <w:tblPr>
        <w:tblStyle w:val="d4_style4105"/>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trPr>
          <w:cantSplit w:val="false"/>
          <w:tblHeader w:val="false"/>
          <w:jc w:val="center"/>
        </w:trPr>
        <w:tc>
          <w:tcPr>
            <w:tcW w:w="0" w:type="auto"/>
            <w:tcBorders/>
          </w:tcPr>
          <w:p>
            <w:pPr>
              <w:pStyle w:val="d4_style0"/>
              <w:rPr>
                <w:rFonts w:ascii="Arial" w:cs="Arial" w:eastAsia="Arial" w:hAnsi="Arial"/>
              </w:rPr>
            </w:pPr>
            <w:r>
              <w:rPr>
                <w:rFonts w:ascii="Arial" w:cs="Arial" w:eastAsia="Arial" w:hAnsi="Arial"/>
              </w:rPr>
              <w:t>Date</w:t>
            </w:r>
          </w:p>
        </w:tc>
        <w:tc>
          <w:tcPr>
            <w:tcW w:w="0" w:type="auto"/>
            <w:tcBorders/>
          </w:tcPr>
          <w:p>
            <w:pPr>
              <w:pStyle w:val="d4_style0"/>
              <w:rPr/>
            </w:pPr>
            <w:r>
              <w:t>30 September 2026</w:t>
            </w:r>
          </w:p>
        </w:tc>
      </w:tr>
      <w:tr>
        <w:tblPrEx/>
        <w:trPr>
          <w:cantSplit w:val="false"/>
          <w:tblHeader w:val="false"/>
          <w:jc w:val="center"/>
        </w:trPr>
        <w:tc>
          <w:tcPr>
            <w:tcW w:w="0" w:type="auto"/>
            <w:tcBorders/>
          </w:tcPr>
          <w:p>
            <w:pPr>
              <w:pStyle w:val="d4_style0"/>
              <w:rPr>
                <w:rFonts w:ascii="Arial" w:cs="Arial" w:eastAsia="Arial" w:hAnsi="Arial"/>
              </w:rPr>
            </w:pPr>
            <w:r>
              <w:rPr>
                <w:rFonts w:ascii="Arial" w:cs="Arial" w:eastAsia="Arial" w:hAnsi="Arial"/>
              </w:rPr>
              <w:t>Team ID</w:t>
            </w:r>
          </w:p>
        </w:tc>
        <w:tc>
          <w:tcPr>
            <w:tcW w:w="0" w:type="auto"/>
            <w:tcBorders/>
          </w:tcPr>
          <w:p>
            <w:pPr>
              <w:pStyle w:val="d4_style0"/>
              <w:rPr/>
            </w:pPr>
            <w:r>
              <w:t>SWTID-2026-6253</w:t>
            </w:r>
          </w:p>
        </w:tc>
      </w:tr>
      <w:tr>
        <w:tblPrEx/>
        <w:trPr>
          <w:cantSplit w:val="false"/>
          <w:tblHeader w:val="false"/>
          <w:jc w:val="center"/>
        </w:trPr>
        <w:tc>
          <w:tcPr>
            <w:tcW w:w="0" w:type="auto"/>
            <w:tcBorders/>
          </w:tcPr>
          <w:p>
            <w:pPr>
              <w:pStyle w:val="d4_style0"/>
              <w:rPr>
                <w:rFonts w:ascii="Arial" w:cs="Arial" w:eastAsia="Arial" w:hAnsi="Arial"/>
              </w:rPr>
            </w:pPr>
            <w:r>
              <w:rPr>
                <w:rFonts w:ascii="Arial" w:cs="Arial" w:eastAsia="Arial" w:hAnsi="Arial"/>
              </w:rPr>
              <w:t>Project Name</w:t>
            </w:r>
          </w:p>
        </w:tc>
        <w:tc>
          <w:tcPr>
            <w:tcW w:w="0" w:type="auto"/>
            <w:tcBorders/>
          </w:tcPr>
          <w:p>
            <w:pPr>
              <w:pStyle w:val="d4_style0"/>
              <w:rPr/>
            </w:pPr>
            <w:r>
              <w:t>Script-Controlled ACL – Restrict Record Access Based on Field Value</w:t>
            </w:r>
          </w:p>
        </w:tc>
      </w:tr>
      <w:tr>
        <w:tblPrEx/>
        <w:trPr>
          <w:cantSplit w:val="false"/>
          <w:tblHeader w:val="false"/>
          <w:jc w:val="center"/>
        </w:trPr>
        <w:tc>
          <w:tcPr>
            <w:tcW w:w="0" w:type="auto"/>
            <w:tcBorders/>
          </w:tcPr>
          <w:p>
            <w:pPr>
              <w:pStyle w:val="d4_style0"/>
              <w:rPr>
                <w:rFonts w:ascii="Arial" w:cs="Arial" w:eastAsia="Arial" w:hAnsi="Arial"/>
              </w:rPr>
            </w:pPr>
            <w:r>
              <w:rPr>
                <w:rFonts w:ascii="Arial" w:cs="Arial" w:eastAsia="Arial" w:hAnsi="Arial"/>
              </w:rPr>
              <w:t>Maximum Marks</w:t>
            </w:r>
          </w:p>
        </w:tc>
        <w:tc>
          <w:tcPr>
            <w:tcW w:w="0" w:type="auto"/>
            <w:tcBorders/>
          </w:tcPr>
          <w:p>
            <w:pPr>
              <w:pStyle w:val="d4_style0"/>
              <w:rPr>
                <w:rFonts w:ascii="Arial" w:cs="Arial" w:eastAsia="Arial" w:hAnsi="Arial"/>
              </w:rPr>
            </w:pPr>
            <w:r>
              <w:rPr>
                <w:rFonts w:ascii="Arial" w:cs="Arial" w:eastAsia="Arial" w:hAnsi="Arial"/>
              </w:rPr>
              <w:t>4 Marks</w:t>
            </w:r>
          </w:p>
        </w:tc>
      </w:tr>
    </w:tbl>
    <w:p>
      <w:pPr>
        <w:pStyle w:val="d4_style0"/>
        <w:rPr>
          <w:rFonts w:ascii="Arial" w:cs="Arial" w:eastAsia="Arial" w:hAnsi="Arial"/>
          <w:b/>
        </w:rPr>
      </w:pPr>
    </w:p>
    <w:p>
      <w:pPr>
        <w:pStyle w:val="d4_style0"/>
        <w:rPr>
          <w:rFonts w:ascii="Arial" w:cs="Arial" w:eastAsia="Arial" w:hAnsi="Arial"/>
          <w:b/>
        </w:rPr>
      </w:pPr>
      <w:r>
        <w:rPr>
          <w:rFonts w:ascii="Arial" w:cs="Arial" w:eastAsia="Arial" w:hAnsi="Arial"/>
          <w:b/>
        </w:rPr>
        <w:t>Technical Architecture:</w:t>
      </w:r>
    </w:p>
    <w:p>
      <w:pPr>
        <w:pStyle w:val="d4_style0"/>
        <w:rPr>
          <w:rFonts w:ascii="Arial" w:cs="Arial" w:eastAsia="Arial" w:hAnsi="Arial"/>
        </w:rPr>
      </w:pPr>
      <w:r>
        <w:rPr>
          <w:rFonts w:ascii="Arial" w:cs="Arial" w:eastAsia="Arial" w:hAnsi="Arial"/>
        </w:rPr>
        <w:t>The Deliverable shall include the architectural diagram as below and the information as per the table1 &amp; table 2</w:t>
      </w:r>
    </w:p>
    <w:p>
      <w:pPr>
        <w:pStyle w:val="d4_style0"/>
        <w:rPr>
          <w:rFonts w:ascii="Arial" w:cs="Arial" w:eastAsia="Arial" w:hAnsi="Arial"/>
          <w:b/>
        </w:rPr>
      </w:pPr>
      <w:r>
        <w:rPr>
          <w:rFonts w:ascii="Arial" w:cs="Arial" w:eastAsia="Arial" w:hAnsi="Arial"/>
          <w:b/>
        </w:rPr>
        <w:t>Example: Order processing during pandemics for offline mode</w:t>
      </w:r>
    </w:p>
    <w:p>
      <w:pPr>
        <w:pStyle w:val="d4_style0"/>
        <w:rPr>
          <w:rFonts w:ascii="Arial" w:cs="Arial" w:eastAsia="Arial" w:hAnsi="Arial"/>
          <w:b/>
        </w:rPr>
      </w:pPr>
    </w:p>
    <w:p>
      <w:pPr>
        <w:pStyle w:val="d4_style0"/>
        <w:rPr>
          <w:rFonts w:ascii="Arial" w:cs="Arial" w:eastAsia="Arial" w:hAnsi="Arial"/>
          <w:b/>
        </w:rPr>
      </w:pPr>
      <w:r>
        <w:rPr/>
        <mc:AlternateContent>
          <mc:Choice Requires="wps">
            <w:drawing>
              <wp:anchor distT="0" distB="0" distL="0" distR="0" simplePos="false" relativeHeight="2" behindDoc="false" locked="false" layoutInCell="true" allowOverlap="true">
                <wp:simplePos x="0" y="0"/>
                <wp:positionH relativeFrom="column">
                  <wp:posOffset>4279900</wp:posOffset>
                </wp:positionH>
                <wp:positionV relativeFrom="paragraph">
                  <wp:posOffset>190500</wp:posOffset>
                </wp:positionV>
                <wp:extent cx="4768850" cy="2641600"/>
                <wp:effectExtent l="0" t="0" r="0" b="0"/>
                <wp:wrapNone/>
                <wp:docPr id="19"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768850" cy="2641600"/>
                        </a:xfrm>
                        <a:prstGeom prst="rect"/>
                        <a:solidFill>
                          <a:srgbClr val="ffffff"/>
                        </a:solidFill>
                        <a:ln cmpd="sng" cap="flat" w="9525">
                          <a:solidFill>
                            <a:srgbClr val="000000"/>
                          </a:solidFill>
                          <a:prstDash val="solid"/>
                          <a:round/>
                          <a:headEnd len="sm" w="sm" type="none"/>
                          <a:tailEnd len="sm" w="sm" type="none"/>
                        </a:ln>
                      </wps:spPr>
                      <wps:txbx id="1026">
                        <w:txbxContent>
                          <w:p>
                            <w:pPr>
                              <w:pStyle w:val="d4_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Guidelines:</w:t>
                            </w:r>
                          </w:p>
                          <w:p>
                            <w:pPr>
                              <w:pStyle w:val="d4_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Include all the processes (As an application logic / Technology Block)</w:t>
                            </w:r>
                          </w:p>
                          <w:p>
                            <w:pPr>
                              <w:pStyle w:val="d4_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Provide infrastructural demarcation (Local / Cloud)</w:t>
                            </w:r>
                          </w:p>
                          <w:p>
                            <w:pPr>
                              <w:pStyle w:val="d4_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Indicate external interfaces (third party API’s etc.)</w:t>
                            </w:r>
                          </w:p>
                          <w:p>
                            <w:pPr>
                              <w:pStyle w:val="d4_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Indicate Data Storage components / services</w:t>
                            </w:r>
                          </w:p>
                          <w:p>
                            <w:pPr>
                              <w:pStyle w:val="d4_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Indicate interface to machine learning models (if applicable)</w:t>
                            </w:r>
                          </w:p>
                        </w:txbxContent>
                      </wps:txbx>
                      <wps:bodyPr lIns="91425" rIns="91425" tIns="45700" bIns="45700" anchor="t" wrap="square">
                        <a:prstTxWarp prst="textNoShape"/>
                        <a:noAutofit/>
                      </wps:bodyPr>
                    </wps:wsp>
                  </a:graphicData>
                </a:graphic>
              </wp:anchor>
            </w:drawing>
          </mc:Choice>
          <mc:Fallback>
            <w:pict>
              <v:rect id="1026" fillcolor="white" stroked="t" style="position:absolute;margin-left:337.0pt;margin-top:15.0pt;width:375.5pt;height:208.0pt;z-index:2;mso-position-horizontal-relative:text;mso-position-vertical-relative:text;mso-width-relative:page;mso-height-relative:page;mso-wrap-distance-left:0.0pt;mso-wrap-distance-right:0.0pt;visibility:visible;">
                <v:stroke startarrowwidth="narrow" startarrowlength="short" endarrowwidth="narrow" endarrowlength="short"/>
                <v:fill/>
                <v:textbox inset="7.2pt,3.6pt,7.2pt,3.6pt">
                  <w:txbxContent>
                    <w:p>
                      <w:pPr>
                        <w:pStyle w:val="d4_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Guidelines:</w:t>
                      </w:r>
                    </w:p>
                    <w:p>
                      <w:pPr>
                        <w:pStyle w:val="d4_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Include all the processes (As an application logic / Technology Block)</w:t>
                      </w:r>
                    </w:p>
                    <w:p>
                      <w:pPr>
                        <w:pStyle w:val="d4_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Provide infrastructural demarcation (Local / Cloud)</w:t>
                      </w:r>
                    </w:p>
                    <w:p>
                      <w:pPr>
                        <w:pStyle w:val="d4_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Indicate external interfaces (third party API’s etc.)</w:t>
                      </w:r>
                    </w:p>
                    <w:p>
                      <w:pPr>
                        <w:pStyle w:val="d4_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Indicate Data Storage components / services</w:t>
                      </w:r>
                    </w:p>
                    <w:p>
                      <w:pPr>
                        <w:pStyle w:val="d4_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Indicate interface to machine learning models (if applicable)</w:t>
                      </w:r>
                    </w:p>
                  </w:txbxContent>
                </v:textbox>
              </v:rect>
            </w:pict>
          </mc:Fallback>
        </mc:AlternateContent>
      </w:r>
    </w:p>
    <w:p>
      <w:pPr>
        <w:pStyle w:val="d4_style0"/>
        <w:rPr>
          <w:rFonts w:ascii="Arial" w:cs="Arial" w:eastAsia="Arial" w:hAnsi="Arial"/>
          <w:b/>
        </w:rPr>
      </w:pPr>
      <w:r>
        <w:rPr/>
        <w:drawing>
          <wp:anchor distT="0" distB="0" distL="114300" distR="114300" simplePos="false" relativeHeight="3" behindDoc="false" locked="false" layoutInCell="true" allowOverlap="true">
            <wp:simplePos x="0" y="0"/>
            <wp:positionH relativeFrom="column">
              <wp:posOffset>1</wp:posOffset>
            </wp:positionH>
            <wp:positionV relativeFrom="paragraph">
              <wp:posOffset>0</wp:posOffset>
            </wp:positionV>
            <wp:extent cx="4326550" cy="2482850"/>
            <wp:effectExtent l="0" t="0" r="0" b="0"/>
            <wp:wrapSquare wrapText="bothSides"/>
            <wp:docPr id="20" name="image1.png" descr="flow"/>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1" cstate="print"/>
                    <a:srcRect l="0" t="0" r="0" b="0"/>
                    <a:stretch/>
                  </pic:blipFill>
                  <pic:spPr>
                    <a:xfrm rot="0">
                      <a:off x="0" y="0"/>
                      <a:ext cx="4326550" cy="2482850"/>
                    </a:xfrm>
                    <a:prstGeom prst="rect"/>
                    <a:ln cmpd="sng" cap="flat" w="9525">
                      <a:solidFill>
                        <a:srgbClr val="000000"/>
                      </a:solidFill>
                      <a:prstDash val="solid"/>
                      <a:round/>
                      <a:headEnd/>
                      <a:tailEnd/>
                    </a:ln>
                  </pic:spPr>
                </pic:pic>
              </a:graphicData>
            </a:graphic>
          </wp:anchor>
        </w:drawing>
      </w:r>
    </w:p>
    <w:p>
      <w:pPr>
        <w:pStyle w:val="d4_style0"/>
        <w:tabs>
          <w:tab w:val="left" w:leader="none" w:pos="2320"/>
        </w:tabs>
        <w:rPr>
          <w:rFonts w:ascii="Arial" w:cs="Arial" w:eastAsia="Arial" w:hAnsi="Arial"/>
          <w:b/>
        </w:rPr>
      </w:pPr>
      <w:r>
        <w:rPr>
          <w:rFonts w:ascii="Arial" w:cs="Arial" w:eastAsia="Arial" w:hAnsi="Arial"/>
          <w:b/>
        </w:rPr>
        <w:tab/>
      </w:r>
      <w:r>
        <w:rPr>
          <w:rFonts w:ascii="Arial" w:cs="Arial" w:eastAsia="Arial" w:hAnsi="Arial"/>
          <w:b/>
        </w:rPr>
        <w:tab/>
      </w:r>
      <w:r>
        <w:rPr>
          <w:rFonts w:ascii="Arial" w:cs="Arial" w:eastAsia="Arial" w:hAnsi="Arial"/>
          <w:b/>
        </w:rPr>
        <w:tab/>
      </w:r>
      <w:r>
        <w:rPr>
          <w:rFonts w:ascii="Arial" w:cs="Arial" w:eastAsia="Arial" w:hAnsi="Arial"/>
          <w:b/>
        </w:rPr>
        <w:br/>
      </w:r>
    </w:p>
    <w:p>
      <w:pPr>
        <w:pStyle w:val="d4_style0"/>
        <w:tabs>
          <w:tab w:val="left" w:leader="none" w:pos="2320"/>
        </w:tabs>
        <w:rPr>
          <w:rFonts w:ascii="Arial" w:cs="Arial" w:eastAsia="Arial" w:hAnsi="Arial"/>
          <w:b/>
        </w:rPr>
      </w:pPr>
    </w:p>
    <w:p>
      <w:pPr>
        <w:pStyle w:val="d4_style0"/>
        <w:tabs>
          <w:tab w:val="left" w:leader="none" w:pos="2320"/>
        </w:tabs>
        <w:rPr>
          <w:rFonts w:ascii="Arial" w:cs="Arial" w:eastAsia="Arial" w:hAnsi="Arial"/>
          <w:b/>
        </w:rPr>
      </w:pPr>
    </w:p>
    <w:p>
      <w:pPr>
        <w:pStyle w:val="d4_style0"/>
        <w:tabs>
          <w:tab w:val="left" w:leader="none" w:pos="2320"/>
        </w:tabs>
        <w:rPr>
          <w:rFonts w:ascii="Arial" w:cs="Arial" w:eastAsia="Arial" w:hAnsi="Arial"/>
          <w:b/>
        </w:rPr>
      </w:pPr>
    </w:p>
    <w:p>
      <w:pPr>
        <w:pStyle w:val="d4_style0"/>
        <w:tabs>
          <w:tab w:val="left" w:leader="none" w:pos="2320"/>
        </w:tabs>
        <w:rPr>
          <w:rFonts w:ascii="Arial" w:cs="Arial" w:eastAsia="Arial" w:hAnsi="Arial"/>
          <w:b/>
        </w:rPr>
      </w:pPr>
    </w:p>
    <w:p>
      <w:pPr>
        <w:pStyle w:val="d4_style0"/>
        <w:tabs>
          <w:tab w:val="left" w:leader="none" w:pos="2320"/>
        </w:tabs>
        <w:rPr>
          <w:rFonts w:ascii="Arial" w:cs="Arial" w:eastAsia="Arial" w:hAnsi="Arial"/>
          <w:b/>
        </w:rPr>
      </w:pPr>
    </w:p>
    <w:p>
      <w:pPr>
        <w:pStyle w:val="d4_style0"/>
        <w:tabs>
          <w:tab w:val="left" w:leader="none" w:pos="2320"/>
        </w:tabs>
        <w:rPr>
          <w:rFonts w:ascii="Arial" w:cs="Arial" w:eastAsia="Arial" w:hAnsi="Arial"/>
          <w:b/>
        </w:rPr>
      </w:pPr>
    </w:p>
    <w:p>
      <w:pPr>
        <w:pStyle w:val="d4_style0"/>
        <w:tabs>
          <w:tab w:val="left" w:leader="none" w:pos="2320"/>
        </w:tabs>
        <w:rPr>
          <w:rFonts w:ascii="Arial" w:cs="Arial" w:eastAsia="Arial" w:hAnsi="Arial"/>
          <w:b/>
        </w:rPr>
      </w:pPr>
    </w:p>
    <w:p>
      <w:pPr>
        <w:pStyle w:val="d4_style0"/>
        <w:tabs>
          <w:tab w:val="left" w:leader="none" w:pos="2320"/>
        </w:tabs>
        <w:rPr>
          <w:rFonts w:ascii="Arial" w:cs="Arial" w:eastAsia="Arial" w:hAnsi="Arial"/>
          <w:b/>
        </w:rPr>
      </w:pPr>
    </w:p>
    <w:p>
      <w:pPr>
        <w:pStyle w:val="d4_style0"/>
        <w:tabs>
          <w:tab w:val="left" w:leader="none" w:pos="2320"/>
        </w:tabs>
        <w:rPr>
          <w:rFonts w:ascii="Arial" w:cs="Arial" w:eastAsia="Arial" w:hAnsi="Arial"/>
          <w:b/>
        </w:rPr>
      </w:pPr>
      <w:r>
        <w:rPr>
          <w:rFonts w:ascii="Arial" w:cs="Arial" w:eastAsia="Arial" w:hAnsi="Arial"/>
          <w:b/>
        </w:rPr>
        <w:t>Table-1 : Components &amp; Technologies:</w:t>
      </w:r>
    </w:p>
    <w:tbl>
      <w:tblPr>
        <w:tblStyle w:val="d4_style4106"/>
        <w:tblW w:w="1420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4020"/>
        <w:gridCol w:w="5205"/>
        <w:gridCol w:w="4140"/>
      </w:tblGrid>
      <w:tr>
        <w:trPr>
          <w:cantSplit w:val="false"/>
          <w:trHeight w:val="398" w:hRule="atLeast"/>
          <w:tblHeader w:val="false"/>
          <w:jc w:val="left"/>
        </w:trPr>
        <w:tc>
          <w:tcPr>
            <w:tcW w:w="0" w:type="auto"/>
            <w:tcBorders/>
          </w:tcPr>
          <w:p>
            <w:pPr>
              <w:pStyle w:val="d4_style0"/>
              <w:rPr/>
            </w:pPr>
            <w:r>
              <w:t>S.No</w:t>
            </w:r>
          </w:p>
        </w:tc>
        <w:tc>
          <w:tcPr>
            <w:tcW w:w="0" w:type="auto"/>
            <w:tcBorders/>
          </w:tcPr>
          <w:p>
            <w:pPr>
              <w:pStyle w:val="d4_style0"/>
              <w:rPr/>
            </w:pPr>
            <w:r>
              <w:t>Component</w:t>
            </w:r>
          </w:p>
        </w:tc>
        <w:tc>
          <w:tcPr>
            <w:tcW w:w="0" w:type="auto"/>
            <w:tcBorders/>
          </w:tcPr>
          <w:p>
            <w:pPr>
              <w:pStyle w:val="d4_style0"/>
              <w:rPr/>
            </w:pPr>
            <w:r>
              <w:t>Description</w:t>
            </w:r>
          </w:p>
        </w:tc>
        <w:tc>
          <w:tcPr>
            <w:tcW w:w="0" w:type="auto"/>
            <w:tcBorders/>
          </w:tcPr>
          <w:p>
            <w:pPr>
              <w:pStyle w:val="d4_style0"/>
              <w:rPr/>
            </w:pPr>
            <w:r>
              <w:t>Technology</w:t>
            </w:r>
          </w:p>
        </w:tc>
      </w:tr>
      <w:tr>
        <w:tblPrEx/>
        <w:trPr>
          <w:cantSplit w:val="false"/>
          <w:trHeight w:val="489" w:hRule="atLeast"/>
          <w:tblHeader w:val="false"/>
          <w:jc w:val="left"/>
        </w:trPr>
        <w:tc>
          <w:tcPr>
            <w:tcW w:w="0" w:type="auto"/>
            <w:tcBorders/>
          </w:tcPr>
          <w:p>
            <w:pPr>
              <w:pStyle w:val="d4_style0"/>
              <w:rPr/>
            </w:pPr>
            <w:r>
              <w:t>1</w:t>
            </w:r>
          </w:p>
        </w:tc>
        <w:tc>
          <w:tcPr>
            <w:tcW w:w="0" w:type="auto"/>
            <w:tcBorders/>
          </w:tcPr>
          <w:p>
            <w:pPr>
              <w:pStyle w:val="d4_style0"/>
              <w:rPr/>
            </w:pPr>
            <w:r>
              <w:t>Platform</w:t>
            </w:r>
          </w:p>
        </w:tc>
        <w:tc>
          <w:tcPr>
            <w:tcW w:w="0" w:type="auto"/>
            <w:tcBorders/>
          </w:tcPr>
          <w:p>
            <w:pPr>
              <w:pStyle w:val="d4_style0"/>
              <w:rPr/>
            </w:pPr>
            <w:r>
              <w:t>Application platform</w:t>
            </w:r>
          </w:p>
        </w:tc>
        <w:tc>
          <w:tcPr>
            <w:tcW w:w="0" w:type="auto"/>
            <w:tcBorders/>
          </w:tcPr>
          <w:p>
            <w:pPr>
              <w:pStyle w:val="d4_style0"/>
              <w:rPr/>
            </w:pPr>
            <w:r>
              <w:t>ServiceNow</w:t>
            </w:r>
          </w:p>
        </w:tc>
      </w:tr>
      <w:tr>
        <w:tblPrEx/>
        <w:trPr>
          <w:cantSplit w:val="false"/>
          <w:trHeight w:val="470" w:hRule="atLeast"/>
          <w:tblHeader w:val="false"/>
          <w:jc w:val="left"/>
        </w:trPr>
        <w:tc>
          <w:tcPr>
            <w:tcW w:w="0" w:type="auto"/>
            <w:tcBorders/>
          </w:tcPr>
          <w:p>
            <w:pPr>
              <w:pStyle w:val="d4_style0"/>
              <w:rPr/>
            </w:pPr>
            <w:r>
              <w:t>2</w:t>
            </w:r>
          </w:p>
        </w:tc>
        <w:tc>
          <w:tcPr>
            <w:tcW w:w="0" w:type="auto"/>
            <w:tcBorders/>
          </w:tcPr>
          <w:p>
            <w:pPr>
              <w:pStyle w:val="d4_style0"/>
              <w:rPr/>
            </w:pPr>
            <w:r>
              <w:t>Security</w:t>
            </w:r>
          </w:p>
        </w:tc>
        <w:tc>
          <w:tcPr>
            <w:tcW w:w="0" w:type="auto"/>
            <w:tcBorders/>
          </w:tcPr>
          <w:p>
            <w:pPr>
              <w:pStyle w:val="d4_style0"/>
              <w:rPr/>
            </w:pPr>
            <w:r>
              <w:t>Record-level access control</w:t>
            </w:r>
          </w:p>
        </w:tc>
        <w:tc>
          <w:tcPr>
            <w:tcW w:w="0" w:type="auto"/>
            <w:tcBorders/>
          </w:tcPr>
          <w:p>
            <w:pPr>
              <w:pStyle w:val="d4_style0"/>
              <w:rPr/>
            </w:pPr>
            <w:r>
              <w:t>Access Control Lists (ACLs)</w:t>
            </w:r>
          </w:p>
        </w:tc>
      </w:tr>
      <w:tr>
        <w:tblPrEx/>
        <w:trPr>
          <w:cantSplit w:val="false"/>
          <w:trHeight w:val="470" w:hRule="atLeast"/>
          <w:tblHeader w:val="false"/>
          <w:jc w:val="left"/>
        </w:trPr>
        <w:tc>
          <w:tcPr>
            <w:tcW w:w="0" w:type="auto"/>
            <w:tcBorders/>
          </w:tcPr>
          <w:p>
            <w:pPr>
              <w:pStyle w:val="d4_style0"/>
              <w:rPr/>
            </w:pPr>
            <w:r>
              <w:t>3</w:t>
            </w:r>
          </w:p>
        </w:tc>
        <w:tc>
          <w:tcPr>
            <w:tcW w:w="0" w:type="auto"/>
            <w:tcBorders/>
          </w:tcPr>
          <w:p>
            <w:pPr>
              <w:pStyle w:val="d4_style0"/>
              <w:rPr/>
            </w:pPr>
            <w:r>
              <w:t>Scripting</w:t>
            </w:r>
          </w:p>
        </w:tc>
        <w:tc>
          <w:tcPr>
            <w:tcW w:w="0" w:type="auto"/>
            <w:tcBorders/>
          </w:tcPr>
          <w:p>
            <w:pPr>
              <w:pStyle w:val="d4_style0"/>
              <w:rPr/>
            </w:pPr>
            <w:r>
              <w:t>Advanced ACL logic</w:t>
            </w:r>
          </w:p>
        </w:tc>
        <w:tc>
          <w:tcPr>
            <w:tcW w:w="0" w:type="auto"/>
            <w:tcBorders/>
          </w:tcPr>
          <w:p>
            <w:pPr>
              <w:pStyle w:val="d4_style0"/>
              <w:rPr/>
            </w:pPr>
            <w:r>
              <w:t>Server-side JavaScript</w:t>
            </w:r>
          </w:p>
        </w:tc>
      </w:tr>
      <w:tr>
        <w:tblPrEx/>
        <w:trPr>
          <w:cantSplit w:val="false"/>
          <w:trHeight w:val="470" w:hRule="atLeast"/>
          <w:tblHeader w:val="false"/>
          <w:jc w:val="left"/>
        </w:trPr>
        <w:tc>
          <w:tcPr>
            <w:tcW w:w="0" w:type="auto"/>
            <w:tcBorders/>
          </w:tcPr>
          <w:p>
            <w:pPr>
              <w:pStyle w:val="d4_style0"/>
              <w:rPr/>
            </w:pPr>
            <w:r>
              <w:t>4</w:t>
            </w:r>
          </w:p>
        </w:tc>
        <w:tc>
          <w:tcPr>
            <w:tcW w:w="0" w:type="auto"/>
            <w:tcBorders/>
          </w:tcPr>
          <w:p>
            <w:pPr>
              <w:pStyle w:val="d4_style0"/>
              <w:rPr/>
            </w:pPr>
            <w:r>
              <w:t>Data</w:t>
            </w:r>
          </w:p>
        </w:tc>
        <w:tc>
          <w:tcPr>
            <w:tcW w:w="0" w:type="auto"/>
            <w:tcBorders/>
          </w:tcPr>
          <w:p>
            <w:pPr>
              <w:pStyle w:val="d4_style0"/>
              <w:rPr/>
            </w:pPr>
            <w:r>
              <w:t>Protected custom table</w:t>
            </w:r>
          </w:p>
        </w:tc>
        <w:tc>
          <w:tcPr>
            <w:tcW w:w="0" w:type="auto"/>
            <w:tcBorders/>
          </w:tcPr>
          <w:p>
            <w:pPr>
              <w:pStyle w:val="d4_style0"/>
              <w:rPr/>
            </w:pPr>
            <w:r>
              <w:t>u_institution_details</w:t>
            </w:r>
          </w:p>
        </w:tc>
      </w:tr>
      <w:tr>
        <w:tblPrEx/>
        <w:trPr>
          <w:cantSplit w:val="false"/>
          <w:trHeight w:val="489" w:hRule="atLeast"/>
          <w:tblHeader w:val="false"/>
          <w:jc w:val="left"/>
        </w:trPr>
        <w:tc>
          <w:tcPr>
            <w:tcW w:w="0" w:type="auto"/>
            <w:tcBorders/>
          </w:tcPr>
          <w:p>
            <w:pPr>
              <w:pStyle w:val="d4_style0"/>
              <w:rPr/>
            </w:pPr>
            <w:r>
              <w:t>5</w:t>
            </w:r>
          </w:p>
        </w:tc>
        <w:tc>
          <w:tcPr>
            <w:tcW w:w="0" w:type="auto"/>
            <w:tcBorders/>
          </w:tcPr>
          <w:p>
            <w:pPr>
              <w:pStyle w:val="d4_style0"/>
              <w:rPr/>
            </w:pPr>
            <w:r>
              <w:t>Roles</w:t>
            </w:r>
          </w:p>
        </w:tc>
        <w:tc>
          <w:tcPr>
            <w:tcW w:w="0" w:type="auto"/>
            <w:tcBorders/>
          </w:tcPr>
          <w:p>
            <w:pPr>
              <w:pStyle w:val="d4_style0"/>
              <w:rPr/>
            </w:pPr>
            <w:r>
              <w:t>Custom authorization roles</w:t>
            </w:r>
          </w:p>
        </w:tc>
        <w:tc>
          <w:tcPr>
            <w:tcW w:w="0" w:type="auto"/>
            <w:tcBorders/>
          </w:tcPr>
          <w:p>
            <w:pPr>
              <w:pStyle w:val="d4_style0"/>
              <w:rPr/>
            </w:pPr>
            <w:r>
              <w:t>bb1, bb2, bb3, bb4</w:t>
            </w:r>
          </w:p>
        </w:tc>
      </w:tr>
      <w:tr>
        <w:tblPrEx/>
        <w:trPr>
          <w:cantSplit w:val="false"/>
          <w:trHeight w:val="489" w:hRule="atLeast"/>
          <w:tblHeader w:val="false"/>
          <w:jc w:val="left"/>
        </w:trPr>
        <w:tc>
          <w:tcPr>
            <w:tcW w:w="0" w:type="auto"/>
            <w:tcBorders/>
          </w:tcPr>
          <w:p>
            <w:pPr>
              <w:pStyle w:val="d4_style0"/>
              <w:rPr/>
            </w:pPr>
            <w:r>
              <w:t>6</w:t>
            </w:r>
          </w:p>
        </w:tc>
        <w:tc>
          <w:tcPr>
            <w:tcW w:w="0" w:type="auto"/>
            <w:tcBorders/>
          </w:tcPr>
          <w:p>
            <w:pPr>
              <w:pStyle w:val="d4_style0"/>
              <w:rPr/>
            </w:pPr>
            <w:r>
              <w:t>Condition</w:t>
            </w:r>
          </w:p>
        </w:tc>
        <w:tc>
          <w:tcPr>
            <w:tcW w:w="0" w:type="auto"/>
            <w:tcBorders/>
          </w:tcPr>
          <w:p>
            <w:pPr>
              <w:pStyle w:val="d4_style0"/>
              <w:rPr/>
            </w:pPr>
            <w:r>
              <w:t>Branch restriction</w:t>
            </w:r>
          </w:p>
        </w:tc>
        <w:tc>
          <w:tcPr>
            <w:tcW w:w="0" w:type="auto"/>
            <w:tcBorders/>
          </w:tcPr>
          <w:p>
            <w:pPr>
              <w:pStyle w:val="d4_style0"/>
              <w:rPr/>
            </w:pPr>
            <w:r>
              <w:t>Branch is EEE</w:t>
            </w:r>
          </w:p>
        </w:tc>
      </w:tr>
      <w:tr>
        <w:tblPrEx/>
        <w:trPr>
          <w:cantSplit w:val="false"/>
          <w:trHeight w:val="489" w:hRule="atLeast"/>
          <w:tblHeader w:val="false"/>
          <w:jc w:val="left"/>
        </w:trPr>
        <w:tc>
          <w:tcPr>
            <w:tcW w:w="0" w:type="auto"/>
            <w:tcBorders/>
          </w:tcPr>
          <w:p>
            <w:pPr>
              <w:pStyle w:val="d4_style0"/>
              <w:rPr/>
            </w:pPr>
            <w:r>
              <w:t>7</w:t>
            </w:r>
          </w:p>
        </w:tc>
        <w:tc>
          <w:tcPr>
            <w:tcW w:w="0" w:type="auto"/>
            <w:tcBorders/>
          </w:tcPr>
          <w:p>
            <w:pPr>
              <w:pStyle w:val="d4_style0"/>
              <w:rPr/>
            </w:pPr>
            <w:r>
              <w:t>Testing</w:t>
            </w:r>
          </w:p>
        </w:tc>
        <w:tc>
          <w:tcPr>
            <w:tcW w:w="0" w:type="auto"/>
            <w:tcBorders/>
          </w:tcPr>
          <w:p>
            <w:pPr>
              <w:pStyle w:val="d4_style0"/>
              <w:rPr/>
            </w:pPr>
            <w:r>
              <w:t>User validation</w:t>
            </w:r>
          </w:p>
        </w:tc>
        <w:tc>
          <w:tcPr>
            <w:tcW w:w="0" w:type="auto"/>
            <w:tcBorders/>
          </w:tcPr>
          <w:p>
            <w:pPr>
              <w:pStyle w:val="d4_style0"/>
              <w:rPr/>
            </w:pPr>
            <w:r>
              <w:t>ServiceNow UAT</w:t>
            </w:r>
          </w:p>
        </w:tc>
      </w:tr>
      <w:tr>
        <w:tblPrEx/>
        <w:trPr>
          <w:cantSplit w:val="false"/>
          <w:trHeight w:val="489" w:hRule="atLeast"/>
          <w:tblHeader w:val="false"/>
          <w:jc w:val="left"/>
        </w:trPr>
        <w:tc>
          <w:tcPr>
            <w:tcW w:w="0" w:type="auto"/>
            <w:tcBorders/>
          </w:tcPr>
          <w:p>
            <w:pPr>
              <w:pStyle w:val="d4_style0"/>
              <w:keepNext w:val="false"/>
              <w:keepLines w:val="false"/>
              <w:widowControl/>
              <w:numPr>
                <w:ilvl w:val="0"/>
                <w:numId w:val="5001"/>
              </w:numPr>
              <w:pBdr>
                <w:top w:val="nil"/>
                <w:left w:val="nil"/>
                <w:bottom w:val="nil"/>
                <w:right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d4_style0"/>
              <w:tabs>
                <w:tab w:val="left" w:leader="none" w:pos="2320"/>
              </w:tabs>
              <w:rPr>
                <w:rFonts w:ascii="Arial" w:cs="Arial" w:eastAsia="Arial" w:hAnsi="Arial"/>
              </w:rPr>
            </w:pPr>
            <w:r>
              <w:rPr>
                <w:rFonts w:ascii="Arial" w:cs="Arial" w:eastAsia="Arial" w:hAnsi="Arial"/>
              </w:rPr>
              <w:t>External API-1</w:t>
            </w:r>
          </w:p>
        </w:tc>
        <w:tc>
          <w:tcPr>
            <w:tcW w:w="0" w:type="auto"/>
            <w:tcBorders/>
          </w:tcPr>
          <w:p>
            <w:pPr>
              <w:pStyle w:val="d4_style0"/>
              <w:tabs>
                <w:tab w:val="left" w:leader="none" w:pos="2320"/>
              </w:tabs>
              <w:rPr>
                <w:rFonts w:ascii="Arial" w:cs="Arial" w:eastAsia="Arial" w:hAnsi="Arial"/>
              </w:rPr>
            </w:pPr>
            <w:r>
              <w:rPr>
                <w:rFonts w:ascii="Arial" w:cs="Arial" w:eastAsia="Arial" w:hAnsi="Arial"/>
              </w:rPr>
              <w:t>Purpose of External API used in the application</w:t>
            </w:r>
          </w:p>
        </w:tc>
        <w:tc>
          <w:tcPr>
            <w:tcW w:w="0" w:type="auto"/>
            <w:tcBorders/>
          </w:tcPr>
          <w:p>
            <w:pPr>
              <w:pStyle w:val="d4_style0"/>
              <w:tabs>
                <w:tab w:val="left" w:leader="none" w:pos="2320"/>
              </w:tabs>
              <w:rPr>
                <w:rFonts w:ascii="Arial" w:cs="Arial" w:eastAsia="Arial" w:hAnsi="Arial"/>
              </w:rPr>
            </w:pPr>
            <w:r>
              <w:rPr>
                <w:rFonts w:ascii="Arial" w:cs="Arial" w:eastAsia="Arial" w:hAnsi="Arial"/>
              </w:rPr>
              <w:t>IBM Weather API, etc.</w:t>
            </w:r>
          </w:p>
        </w:tc>
      </w:tr>
      <w:tr>
        <w:tblPrEx/>
        <w:trPr>
          <w:cantSplit w:val="false"/>
          <w:trHeight w:val="489" w:hRule="atLeast"/>
          <w:tblHeader w:val="false"/>
          <w:jc w:val="left"/>
        </w:trPr>
        <w:tc>
          <w:tcPr>
            <w:tcW w:w="0" w:type="auto"/>
            <w:tcBorders/>
          </w:tcPr>
          <w:p>
            <w:pPr>
              <w:pStyle w:val="d4_style0"/>
              <w:keepNext w:val="false"/>
              <w:keepLines w:val="false"/>
              <w:widowControl/>
              <w:numPr>
                <w:ilvl w:val="0"/>
                <w:numId w:val="5001"/>
              </w:numPr>
              <w:pBdr>
                <w:top w:val="nil"/>
                <w:left w:val="nil"/>
                <w:bottom w:val="nil"/>
                <w:right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d4_style0"/>
              <w:tabs>
                <w:tab w:val="left" w:leader="none" w:pos="2320"/>
              </w:tabs>
              <w:rPr>
                <w:rFonts w:ascii="Arial" w:cs="Arial" w:eastAsia="Arial" w:hAnsi="Arial"/>
              </w:rPr>
            </w:pPr>
            <w:r>
              <w:rPr>
                <w:rFonts w:ascii="Arial" w:cs="Arial" w:eastAsia="Arial" w:hAnsi="Arial"/>
              </w:rPr>
              <w:t>External API-2</w:t>
            </w:r>
          </w:p>
        </w:tc>
        <w:tc>
          <w:tcPr>
            <w:tcW w:w="0" w:type="auto"/>
            <w:tcBorders/>
          </w:tcPr>
          <w:p>
            <w:pPr>
              <w:pStyle w:val="d4_style0"/>
              <w:tabs>
                <w:tab w:val="left" w:leader="none" w:pos="2320"/>
              </w:tabs>
              <w:rPr>
                <w:rFonts w:ascii="Arial" w:cs="Arial" w:eastAsia="Arial" w:hAnsi="Arial"/>
              </w:rPr>
            </w:pPr>
            <w:r>
              <w:rPr>
                <w:rFonts w:ascii="Arial" w:cs="Arial" w:eastAsia="Arial" w:hAnsi="Arial"/>
              </w:rPr>
              <w:t>Purpose of External API used in the application</w:t>
            </w:r>
          </w:p>
        </w:tc>
        <w:tc>
          <w:tcPr>
            <w:tcW w:w="0" w:type="auto"/>
            <w:tcBorders/>
          </w:tcPr>
          <w:p>
            <w:pPr>
              <w:pStyle w:val="d4_style0"/>
              <w:tabs>
                <w:tab w:val="left" w:leader="none" w:pos="2320"/>
              </w:tabs>
              <w:rPr>
                <w:rFonts w:ascii="Arial" w:cs="Arial" w:eastAsia="Arial" w:hAnsi="Arial"/>
              </w:rPr>
            </w:pPr>
            <w:r>
              <w:rPr>
                <w:rFonts w:ascii="Arial" w:cs="Arial" w:eastAsia="Arial" w:hAnsi="Arial"/>
              </w:rPr>
              <w:t>Aadhar API, etc.</w:t>
            </w:r>
          </w:p>
        </w:tc>
      </w:tr>
      <w:tr>
        <w:tblPrEx/>
        <w:trPr>
          <w:cantSplit w:val="false"/>
          <w:trHeight w:val="489" w:hRule="atLeast"/>
          <w:tblHeader w:val="false"/>
          <w:jc w:val="left"/>
        </w:trPr>
        <w:tc>
          <w:tcPr>
            <w:tcW w:w="0" w:type="auto"/>
            <w:tcBorders/>
          </w:tcPr>
          <w:p>
            <w:pPr>
              <w:pStyle w:val="d4_style0"/>
              <w:keepNext w:val="false"/>
              <w:keepLines w:val="false"/>
              <w:widowControl/>
              <w:numPr>
                <w:ilvl w:val="0"/>
                <w:numId w:val="5001"/>
              </w:numPr>
              <w:pBdr>
                <w:top w:val="nil"/>
                <w:left w:val="nil"/>
                <w:bottom w:val="nil"/>
                <w:right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d4_style0"/>
              <w:tabs>
                <w:tab w:val="left" w:leader="none" w:pos="2320"/>
              </w:tabs>
              <w:rPr>
                <w:rFonts w:ascii="Arial" w:cs="Arial" w:eastAsia="Arial" w:hAnsi="Arial"/>
              </w:rPr>
            </w:pPr>
            <w:r>
              <w:rPr>
                <w:rFonts w:ascii="Arial" w:cs="Arial" w:eastAsia="Arial" w:hAnsi="Arial"/>
              </w:rPr>
              <w:t>Machine Learning Model</w:t>
            </w:r>
          </w:p>
        </w:tc>
        <w:tc>
          <w:tcPr>
            <w:tcW w:w="0" w:type="auto"/>
            <w:tcBorders/>
          </w:tcPr>
          <w:p>
            <w:pPr>
              <w:pStyle w:val="d4_style0"/>
              <w:tabs>
                <w:tab w:val="left" w:leader="none" w:pos="2320"/>
              </w:tabs>
              <w:rPr>
                <w:rFonts w:ascii="Arial" w:cs="Arial" w:eastAsia="Arial" w:hAnsi="Arial"/>
              </w:rPr>
            </w:pPr>
            <w:r>
              <w:rPr>
                <w:rFonts w:ascii="Arial" w:cs="Arial" w:eastAsia="Arial" w:hAnsi="Arial"/>
              </w:rPr>
              <w:t>Purpose of Machine Learning Model</w:t>
            </w:r>
          </w:p>
        </w:tc>
        <w:tc>
          <w:tcPr>
            <w:tcW w:w="0" w:type="auto"/>
            <w:tcBorders/>
          </w:tcPr>
          <w:p>
            <w:pPr>
              <w:pStyle w:val="d4_style0"/>
              <w:tabs>
                <w:tab w:val="left" w:leader="none" w:pos="2320"/>
              </w:tabs>
              <w:rPr>
                <w:rFonts w:ascii="Arial" w:cs="Arial" w:eastAsia="Arial" w:hAnsi="Arial"/>
              </w:rPr>
            </w:pPr>
            <w:r>
              <w:rPr>
                <w:rFonts w:ascii="Arial" w:cs="Arial" w:eastAsia="Arial" w:hAnsi="Arial"/>
              </w:rPr>
              <w:t>Object Recognition Model, etc.</w:t>
            </w:r>
          </w:p>
        </w:tc>
      </w:tr>
      <w:tr>
        <w:tblPrEx/>
        <w:trPr>
          <w:cantSplit w:val="false"/>
          <w:trHeight w:val="489" w:hRule="atLeast"/>
          <w:tblHeader w:val="false"/>
          <w:jc w:val="left"/>
        </w:trPr>
        <w:tc>
          <w:tcPr>
            <w:tcW w:w="0" w:type="auto"/>
            <w:tcBorders/>
          </w:tcPr>
          <w:p>
            <w:pPr>
              <w:pStyle w:val="d4_style0"/>
              <w:keepNext w:val="false"/>
              <w:keepLines w:val="false"/>
              <w:widowControl/>
              <w:numPr>
                <w:ilvl w:val="0"/>
                <w:numId w:val="5001"/>
              </w:numPr>
              <w:pBdr>
                <w:top w:val="nil"/>
                <w:left w:val="nil"/>
                <w:bottom w:val="nil"/>
                <w:right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d4_style0"/>
              <w:tabs>
                <w:tab w:val="left" w:leader="none" w:pos="2320"/>
              </w:tabs>
              <w:rPr>
                <w:rFonts w:ascii="Arial" w:cs="Arial" w:eastAsia="Arial" w:hAnsi="Arial"/>
              </w:rPr>
            </w:pPr>
            <w:r>
              <w:rPr>
                <w:rFonts w:ascii="Arial" w:cs="Arial" w:eastAsia="Arial" w:hAnsi="Arial"/>
              </w:rPr>
              <w:t>Infrastructure (Server / Cloud)</w:t>
            </w:r>
          </w:p>
        </w:tc>
        <w:tc>
          <w:tcPr>
            <w:tcW w:w="0" w:type="auto"/>
            <w:tcBorders/>
          </w:tcPr>
          <w:p>
            <w:pPr>
              <w:pStyle w:val="d4_style0"/>
              <w:tabs>
                <w:tab w:val="left" w:leader="none" w:pos="2320"/>
              </w:tabs>
              <w:rPr>
                <w:rFonts w:ascii="Arial" w:cs="Arial" w:eastAsia="Arial" w:hAnsi="Arial"/>
              </w:rPr>
            </w:pPr>
            <w:r>
              <w:rPr>
                <w:rFonts w:ascii="Arial" w:cs="Arial" w:eastAsia="Arial" w:hAnsi="Arial"/>
              </w:rPr>
              <w:t>Application Deployment on Local System / Cloud</w:t>
            </w:r>
          </w:p>
          <w:p>
            <w:pPr>
              <w:pStyle w:val="d4_style0"/>
              <w:tabs>
                <w:tab w:val="left" w:leader="none" w:pos="2320"/>
              </w:tabs>
              <w:rPr>
                <w:rFonts w:ascii="Arial" w:cs="Arial" w:eastAsia="Arial" w:hAnsi="Arial"/>
              </w:rPr>
            </w:pPr>
            <w:r>
              <w:rPr>
                <w:rFonts w:ascii="Arial" w:cs="Arial" w:eastAsia="Arial" w:hAnsi="Arial"/>
              </w:rPr>
              <w:t>Local Server Configuration:</w:t>
            </w:r>
          </w:p>
          <w:p>
            <w:pPr>
              <w:pStyle w:val="d4_style0"/>
              <w:tabs>
                <w:tab w:val="left" w:leader="none" w:pos="2320"/>
              </w:tabs>
              <w:rPr>
                <w:rFonts w:ascii="Arial" w:cs="Arial" w:eastAsia="Arial" w:hAnsi="Arial"/>
              </w:rPr>
            </w:pPr>
            <w:r>
              <w:rPr>
                <w:rFonts w:ascii="Arial" w:cs="Arial" w:eastAsia="Arial" w:hAnsi="Arial"/>
              </w:rPr>
              <w:t xml:space="preserve">Cloud Server Configuration : </w:t>
            </w:r>
          </w:p>
        </w:tc>
        <w:tc>
          <w:tcPr>
            <w:tcW w:w="0" w:type="auto"/>
            <w:tcBorders/>
          </w:tcPr>
          <w:p>
            <w:pPr>
              <w:pStyle w:val="d4_style0"/>
              <w:tabs>
                <w:tab w:val="left" w:leader="none" w:pos="2320"/>
              </w:tabs>
              <w:rPr>
                <w:rFonts w:ascii="Arial" w:cs="Arial" w:eastAsia="Arial" w:hAnsi="Arial"/>
              </w:rPr>
            </w:pPr>
            <w:r>
              <w:rPr>
                <w:rFonts w:ascii="Arial" w:cs="Arial" w:eastAsia="Arial" w:hAnsi="Arial"/>
              </w:rPr>
              <w:t>Local, Cloud Foundry, Kubernetes, etc.</w:t>
            </w:r>
          </w:p>
        </w:tc>
      </w:tr>
    </w:tbl>
    <w:p>
      <w:pPr>
        <w:pStyle w:val="d4_style0"/>
        <w:tabs>
          <w:tab w:val="left" w:leader="none" w:pos="2320"/>
        </w:tabs>
        <w:rPr>
          <w:rFonts w:ascii="Arial" w:cs="Arial" w:eastAsia="Arial" w:hAnsi="Arial"/>
          <w:b/>
        </w:rPr>
      </w:pPr>
    </w:p>
    <w:p>
      <w:pPr>
        <w:pStyle w:val="d4_style0"/>
        <w:tabs>
          <w:tab w:val="left" w:leader="none" w:pos="2320"/>
        </w:tabs>
        <w:rPr>
          <w:rFonts w:ascii="Arial" w:cs="Arial" w:eastAsia="Arial" w:hAnsi="Arial"/>
          <w:b/>
        </w:rPr>
      </w:pPr>
      <w:r>
        <w:rPr>
          <w:rFonts w:ascii="Arial" w:cs="Arial" w:eastAsia="Arial" w:hAnsi="Arial"/>
          <w:b/>
        </w:rPr>
        <w:t>Table-2: Application Characteristics:</w:t>
      </w:r>
    </w:p>
    <w:tbl>
      <w:tblPr>
        <w:tblStyle w:val="d4_style4107"/>
        <w:tblW w:w="14062"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trPr>
          <w:cantSplit w:val="false"/>
          <w:trHeight w:val="539" w:hRule="atLeast"/>
          <w:tblHeader/>
          <w:jc w:val="left"/>
        </w:trPr>
        <w:tc>
          <w:tcPr>
            <w:tcW w:w="0" w:type="auto"/>
            <w:tcBorders/>
          </w:tcPr>
          <w:p>
            <w:pPr>
              <w:pStyle w:val="d4_style0"/>
              <w:rPr/>
            </w:pPr>
            <w:r>
              <w:t>S.No</w:t>
            </w:r>
          </w:p>
        </w:tc>
        <w:tc>
          <w:tcPr>
            <w:tcW w:w="0" w:type="auto"/>
            <w:tcBorders/>
          </w:tcPr>
          <w:p>
            <w:pPr>
              <w:pStyle w:val="d4_style0"/>
              <w:rPr/>
            </w:pPr>
            <w:r>
              <w:t>Characteristics</w:t>
            </w:r>
          </w:p>
        </w:tc>
        <w:tc>
          <w:tcPr>
            <w:tcW w:w="0" w:type="auto"/>
            <w:tcBorders/>
          </w:tcPr>
          <w:p>
            <w:pPr>
              <w:pStyle w:val="d4_style0"/>
              <w:rPr/>
            </w:pPr>
            <w:r>
              <w:t>Description</w:t>
            </w:r>
          </w:p>
        </w:tc>
        <w:tc>
          <w:tcPr>
            <w:tcW w:w="0" w:type="auto"/>
            <w:tcBorders/>
          </w:tcPr>
          <w:p>
            <w:pPr>
              <w:pStyle w:val="d4_style0"/>
              <w:rPr/>
            </w:pPr>
            <w:r>
              <w:t>Technology</w:t>
            </w:r>
          </w:p>
        </w:tc>
      </w:tr>
      <w:tr>
        <w:tblPrEx/>
        <w:trPr>
          <w:cantSplit w:val="false"/>
          <w:trHeight w:val="229" w:hRule="atLeast"/>
          <w:tblHeader w:val="false"/>
          <w:jc w:val="left"/>
        </w:trPr>
        <w:tc>
          <w:tcPr>
            <w:tcW w:w="0" w:type="auto"/>
            <w:tcBorders/>
          </w:tcPr>
          <w:p>
            <w:pPr>
              <w:pStyle w:val="d4_style0"/>
              <w:rPr/>
            </w:pPr>
            <w:r>
              <w:t>1</w:t>
            </w:r>
          </w:p>
        </w:tc>
        <w:tc>
          <w:tcPr>
            <w:tcW w:w="0" w:type="auto"/>
            <w:tcBorders/>
          </w:tcPr>
          <w:p>
            <w:pPr>
              <w:pStyle w:val="d4_style0"/>
              <w:rPr/>
            </w:pPr>
            <w:r>
              <w:t>Authentication</w:t>
            </w:r>
          </w:p>
        </w:tc>
        <w:tc>
          <w:tcPr>
            <w:tcW w:w="0" w:type="auto"/>
            <w:tcBorders/>
          </w:tcPr>
          <w:p>
            <w:pPr>
              <w:pStyle w:val="d4_style0"/>
              <w:rPr/>
            </w:pPr>
            <w:r>
              <w:t>User identity</w:t>
            </w:r>
          </w:p>
        </w:tc>
        <w:tc>
          <w:tcPr>
            <w:tcW w:w="0" w:type="auto"/>
            <w:tcBorders/>
          </w:tcPr>
          <w:p>
            <w:pPr>
              <w:pStyle w:val="d4_style0"/>
              <w:rPr/>
            </w:pPr>
            <w:r>
              <w:t>ServiceNow Authentication</w:t>
            </w:r>
          </w:p>
        </w:tc>
      </w:tr>
      <w:tr>
        <w:tblPrEx/>
        <w:trPr>
          <w:cantSplit w:val="false"/>
          <w:trHeight w:val="229" w:hRule="atLeast"/>
          <w:tblHeader w:val="false"/>
          <w:jc w:val="left"/>
        </w:trPr>
        <w:tc>
          <w:tcPr>
            <w:tcW w:w="0" w:type="auto"/>
            <w:tcBorders/>
          </w:tcPr>
          <w:p>
            <w:pPr>
              <w:pStyle w:val="d4_style0"/>
              <w:rPr/>
            </w:pPr>
            <w:r>
              <w:t>2</w:t>
            </w:r>
          </w:p>
        </w:tc>
        <w:tc>
          <w:tcPr>
            <w:tcW w:w="0" w:type="auto"/>
            <w:tcBorders/>
          </w:tcPr>
          <w:p>
            <w:pPr>
              <w:pStyle w:val="d4_style0"/>
              <w:rPr/>
            </w:pPr>
            <w:r>
              <w:t>Authorization</w:t>
            </w:r>
          </w:p>
        </w:tc>
        <w:tc>
          <w:tcPr>
            <w:tcW w:w="0" w:type="auto"/>
            <w:tcBorders/>
          </w:tcPr>
          <w:p>
            <w:pPr>
              <w:pStyle w:val="d4_style0"/>
              <w:rPr/>
            </w:pPr>
            <w:r>
              <w:t>Operation permissions</w:t>
            </w:r>
          </w:p>
        </w:tc>
        <w:tc>
          <w:tcPr>
            <w:tcW w:w="0" w:type="auto"/>
            <w:tcBorders/>
          </w:tcPr>
          <w:p>
            <w:pPr>
              <w:pStyle w:val="d4_style0"/>
              <w:rPr/>
            </w:pPr>
            <w:r>
              <w:t>ACL Engine</w:t>
            </w:r>
          </w:p>
        </w:tc>
      </w:tr>
      <w:tr>
        <w:tblPrEx/>
        <w:trPr>
          <w:cantSplit w:val="false"/>
          <w:trHeight w:val="229" w:hRule="atLeast"/>
          <w:tblHeader w:val="false"/>
          <w:jc w:val="left"/>
        </w:trPr>
        <w:tc>
          <w:tcPr>
            <w:tcW w:w="0" w:type="auto"/>
            <w:tcBorders/>
          </w:tcPr>
          <w:p>
            <w:pPr>
              <w:pStyle w:val="d4_style0"/>
              <w:rPr/>
            </w:pPr>
            <w:r>
              <w:t>3</w:t>
            </w:r>
          </w:p>
        </w:tc>
        <w:tc>
          <w:tcPr>
            <w:tcW w:w="0" w:type="auto"/>
            <w:tcBorders/>
          </w:tcPr>
          <w:p>
            <w:pPr>
              <w:pStyle w:val="d4_style0"/>
              <w:rPr/>
            </w:pPr>
            <w:r>
              <w:t>Logic</w:t>
            </w:r>
          </w:p>
        </w:tc>
        <w:tc>
          <w:tcPr>
            <w:tcW w:w="0" w:type="auto"/>
            <w:tcBorders/>
          </w:tcPr>
          <w:p>
            <w:pPr>
              <w:pStyle w:val="d4_style0"/>
              <w:rPr/>
            </w:pPr>
            <w:r>
              <w:t>Role + condition + script</w:t>
            </w:r>
          </w:p>
        </w:tc>
        <w:tc>
          <w:tcPr>
            <w:tcW w:w="0" w:type="auto"/>
            <w:tcBorders/>
          </w:tcPr>
          <w:p>
            <w:pPr>
              <w:pStyle w:val="d4_style0"/>
              <w:rPr/>
            </w:pPr>
            <w:r>
              <w:t>JavaScript ACL script</w:t>
            </w:r>
          </w:p>
        </w:tc>
      </w:tr>
      <w:tr>
        <w:tblPrEx/>
        <w:trPr>
          <w:cantSplit w:val="false"/>
          <w:trHeight w:val="229" w:hRule="atLeast"/>
          <w:tblHeader w:val="false"/>
          <w:jc w:val="left"/>
        </w:trPr>
        <w:tc>
          <w:tcPr>
            <w:tcW w:w="0" w:type="auto"/>
            <w:tcBorders/>
          </w:tcPr>
          <w:p>
            <w:pPr>
              <w:pStyle w:val="d4_style0"/>
              <w:rPr/>
            </w:pPr>
            <w:r>
              <w:t>4</w:t>
            </w:r>
          </w:p>
        </w:tc>
        <w:tc>
          <w:tcPr>
            <w:tcW w:w="0" w:type="auto"/>
            <w:tcBorders/>
          </w:tcPr>
          <w:p>
            <w:pPr>
              <w:pStyle w:val="d4_style0"/>
              <w:rPr/>
            </w:pPr>
            <w:r>
              <w:t>Interface</w:t>
            </w:r>
          </w:p>
        </w:tc>
        <w:tc>
          <w:tcPr>
            <w:tcW w:w="0" w:type="auto"/>
            <w:tcBorders/>
          </w:tcPr>
          <w:p>
            <w:pPr>
              <w:pStyle w:val="d4_style0"/>
              <w:rPr/>
            </w:pPr>
            <w:r>
              <w:t>Lists/forms</w:t>
            </w:r>
          </w:p>
        </w:tc>
        <w:tc>
          <w:tcPr>
            <w:tcW w:w="0" w:type="auto"/>
            <w:tcBorders/>
          </w:tcPr>
          <w:p>
            <w:pPr>
              <w:pStyle w:val="d4_style0"/>
              <w:rPr/>
            </w:pPr>
            <w:r>
              <w:t>ServiceNow UI</w:t>
            </w:r>
          </w:p>
        </w:tc>
      </w:tr>
      <w:tr>
        <w:tblPrEx/>
        <w:trPr>
          <w:cantSplit w:val="false"/>
          <w:trHeight w:val="229" w:hRule="atLeast"/>
          <w:tblHeader w:val="false"/>
          <w:jc w:val="left"/>
        </w:trPr>
        <w:tc>
          <w:tcPr>
            <w:tcW w:w="0" w:type="auto"/>
            <w:tcBorders/>
          </w:tcPr>
          <w:p>
            <w:pPr>
              <w:pStyle w:val="d4_style0"/>
              <w:rPr/>
            </w:pPr>
            <w:r>
              <w:t>5</w:t>
            </w:r>
          </w:p>
        </w:tc>
        <w:tc>
          <w:tcPr>
            <w:tcW w:w="0" w:type="auto"/>
            <w:tcBorders/>
          </w:tcPr>
          <w:p>
            <w:pPr>
              <w:pStyle w:val="d4_style0"/>
              <w:rPr/>
            </w:pPr>
            <w:r>
              <w:t>Verification</w:t>
            </w:r>
          </w:p>
        </w:tc>
        <w:tc>
          <w:tcPr>
            <w:tcW w:w="0" w:type="auto"/>
            <w:tcBorders/>
          </w:tcPr>
          <w:p>
            <w:pPr>
              <w:pStyle w:val="d4_style0"/>
              <w:rPr/>
            </w:pPr>
            <w:r>
              <w:t>Impersonation/UAT</w:t>
            </w:r>
          </w:p>
        </w:tc>
        <w:tc>
          <w:tcPr>
            <w:tcW w:w="0" w:type="auto"/>
            <w:tcBorders/>
          </w:tcPr>
          <w:p>
            <w:pPr>
              <w:pStyle w:val="d4_style0"/>
              <w:rPr/>
            </w:pPr>
            <w:r>
              <w:t>ServiceNow</w:t>
            </w:r>
          </w:p>
        </w:tc>
      </w:tr>
    </w:tbl>
    <w:p>
      <w:pPr>
        <w:pStyle w:val="d4_style0"/>
        <w:tabs>
          <w:tab w:val="left" w:leader="none" w:pos="2320"/>
        </w:tabs>
        <w:rPr>
          <w:rFonts w:ascii="Arial" w:cs="Arial" w:eastAsia="Arial" w:hAnsi="Arial"/>
          <w:b/>
        </w:rPr>
      </w:pPr>
    </w:p>
    <w:p>
      <w:pPr>
        <w:pStyle w:val="d4_style0"/>
        <w:rPr>
          <w:rFonts w:ascii="Arial" w:cs="Arial" w:eastAsia="Arial" w:hAnsi="Arial"/>
          <w:b/>
        </w:rPr>
      </w:pPr>
    </w:p>
    <w:p>
      <w:pPr>
        <w:pStyle w:val="d4_style0"/>
        <w:rPr>
          <w:rFonts w:ascii="Arial" w:cs="Arial" w:eastAsia="Arial" w:hAnsi="Arial"/>
          <w:b/>
        </w:rPr>
      </w:pPr>
    </w:p>
    <w:p>
      <w:pPr>
        <w:pStyle w:val="d4_style0"/>
        <w:rPr>
          <w:rFonts w:ascii="Arial" w:cs="Arial" w:eastAsia="Arial" w:hAnsi="Arial"/>
          <w:b/>
        </w:rPr>
      </w:pPr>
    </w:p>
    <w:p>
      <w:pPr>
        <w:pStyle w:val="d4_style0"/>
        <w:rPr>
          <w:rFonts w:ascii="Arial" w:cs="Arial" w:eastAsia="Arial" w:hAnsi="Arial"/>
          <w:b/>
        </w:rPr>
      </w:pPr>
    </w:p>
    <w:p>
      <w:pPr>
        <w:pStyle w:val="d4_style0"/>
        <w:jc w:val="center"/>
        <w:rPr/>
      </w:pPr>
      <w:r>
        <w:rPr>
          <w:b/>
        </w:rPr>
        <w:t>Solution Architecture</w:t>
      </w:r>
    </w:p>
    <w:p>
      <w:pPr>
        <w:pStyle w:val="d4_style0"/>
        <w:jc w:val="center"/>
        <w:rPr/>
        <w:sectPr>
          <w:pgSz w:w="16838" w:h="11906" w:orient="landscape"/>
          <w:pgMar w:top="1440" w:right="851" w:bottom="1134" w:left="1440" w:header="708" w:footer="708" w:gutter="0"/>
        </w:sectPr>
      </w:pPr>
      <w:r>
        <w:rPr/>
        <w:drawing>
          <wp:inline distL="0" distT="0" distB="0" distR="0">
            <wp:extent cx="5852160" cy="3316224"/>
            <wp:effectExtent l="0" t="0" r="0" b="0"/>
            <wp:docPr id="21"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5"/>
                    <pic:cNvPicPr/>
                  </pic:nvPicPr>
                  <pic:blipFill>
                    <a:blip r:embed="rId14" cstate="print"/>
                    <a:srcRect l="0" t="0" r="0" b="0"/>
                    <a:stretch/>
                  </pic:blipFill>
                  <pic:spPr>
                    <a:xfrm rot="0">
                      <a:off x="0" y="0"/>
                      <a:ext cx="5852160" cy="3316224"/>
                    </a:xfrm>
                    <a:prstGeom prst="rect"/>
                  </pic:spPr>
                </pic:pic>
              </a:graphicData>
            </a:graphic>
          </wp:inline>
        </w:drawing>
      </w:r>
    </w:p>
    <w:p>
      <w:pPr>
        <w:pStyle w:val="d5_style0"/>
        <w:spacing w:after="0"/>
        <w:jc w:val="center"/>
        <w:rPr>
          <w:b/>
          <w:sz w:val="24"/>
          <w:szCs w:val="24"/>
        </w:rPr>
      </w:pPr>
      <w:r>
        <w:rPr>
          <w:b/>
          <w:sz w:val="24"/>
          <w:szCs w:val="24"/>
        </w:rPr>
        <w:t>Project Design Phase</w:t>
      </w:r>
    </w:p>
    <w:p>
      <w:pPr>
        <w:pStyle w:val="d5_style0"/>
        <w:spacing w:after="0"/>
        <w:jc w:val="center"/>
        <w:rPr>
          <w:b/>
          <w:sz w:val="24"/>
          <w:szCs w:val="24"/>
        </w:rPr>
      </w:pPr>
      <w:r>
        <w:rPr>
          <w:b/>
          <w:sz w:val="24"/>
          <w:szCs w:val="24"/>
        </w:rPr>
        <w:t>Problem – Solution Fit Template</w:t>
      </w:r>
    </w:p>
    <w:p>
      <w:pPr>
        <w:pStyle w:val="d5_style0"/>
        <w:spacing w:after="0"/>
        <w:jc w:val="center"/>
        <w:rPr>
          <w:b/>
        </w:rPr>
      </w:pPr>
    </w:p>
    <w:tbl>
      <w:tblPr>
        <w:tblStyle w:val="d5_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tc>
          <w:tcPr>
            <w:tcW w:w="4508" w:type="dxa"/>
            <w:tcBorders/>
          </w:tcPr>
          <w:p>
            <w:pPr>
              <w:pStyle w:val="d5_style0"/>
              <w:rPr/>
            </w:pPr>
            <w:r>
              <w:t>Date</w:t>
            </w:r>
          </w:p>
        </w:tc>
        <w:tc>
          <w:tcPr>
            <w:tcW w:w="4508" w:type="dxa"/>
            <w:tcBorders/>
          </w:tcPr>
          <w:p>
            <w:pPr>
              <w:pStyle w:val="d5_style0"/>
              <w:rPr/>
            </w:pPr>
            <w:r>
              <w:t>30 September 2026</w:t>
            </w:r>
          </w:p>
        </w:tc>
      </w:tr>
      <w:tr>
        <w:tblPrEx/>
        <w:trPr/>
        <w:tc>
          <w:tcPr>
            <w:tcW w:w="4508" w:type="dxa"/>
            <w:tcBorders/>
          </w:tcPr>
          <w:p>
            <w:pPr>
              <w:pStyle w:val="d5_style0"/>
              <w:rPr/>
            </w:pPr>
            <w:r>
              <w:t>Team ID</w:t>
            </w:r>
          </w:p>
        </w:tc>
        <w:tc>
          <w:tcPr>
            <w:tcW w:w="4508" w:type="dxa"/>
            <w:tcBorders/>
          </w:tcPr>
          <w:p>
            <w:pPr>
              <w:pStyle w:val="d5_style0"/>
              <w:rPr/>
            </w:pPr>
            <w:r>
              <w:t>SWTID-2026-6253</w:t>
            </w:r>
          </w:p>
        </w:tc>
      </w:tr>
      <w:tr>
        <w:tblPrEx/>
        <w:trPr/>
        <w:tc>
          <w:tcPr>
            <w:tcW w:w="4508" w:type="dxa"/>
            <w:tcBorders/>
          </w:tcPr>
          <w:p>
            <w:pPr>
              <w:pStyle w:val="d5_style0"/>
              <w:rPr/>
            </w:pPr>
            <w:r>
              <w:t>Project Name</w:t>
            </w:r>
          </w:p>
        </w:tc>
        <w:tc>
          <w:tcPr>
            <w:tcW w:w="4508" w:type="dxa"/>
            <w:tcBorders/>
          </w:tcPr>
          <w:p>
            <w:pPr>
              <w:pStyle w:val="d5_style0"/>
              <w:rPr/>
            </w:pPr>
            <w:r>
              <w:t>Script-Controlled ACL – Restrict Record Access Based on Field Value</w:t>
            </w:r>
          </w:p>
        </w:tc>
      </w:tr>
      <w:tr>
        <w:tblPrEx/>
        <w:trPr/>
        <w:tc>
          <w:tcPr>
            <w:tcW w:w="4508" w:type="dxa"/>
            <w:tcBorders/>
          </w:tcPr>
          <w:p>
            <w:pPr>
              <w:pStyle w:val="d5_style0"/>
              <w:rPr/>
            </w:pPr>
            <w:r>
              <w:t>Maximum Marks</w:t>
            </w:r>
          </w:p>
        </w:tc>
        <w:tc>
          <w:tcPr>
            <w:tcW w:w="4508" w:type="dxa"/>
            <w:tcBorders/>
          </w:tcPr>
          <w:p>
            <w:pPr>
              <w:pStyle w:val="d5_style0"/>
              <w:rPr/>
            </w:pPr>
            <w:r>
              <w:t>2 Marks</w:t>
            </w:r>
          </w:p>
        </w:tc>
      </w:tr>
    </w:tbl>
    <w:p>
      <w:pPr>
        <w:pStyle w:val="d5_style0"/>
        <w:rPr>
          <w:b/>
        </w:rPr>
      </w:pPr>
    </w:p>
    <w:p>
      <w:pPr>
        <w:pStyle w:val="d5_style0"/>
        <w:rPr>
          <w:b/>
        </w:rPr>
      </w:pPr>
      <w:r>
        <w:rPr>
          <w:b/>
        </w:rPr>
        <w:t>Problem – Solution Fit :</w:t>
      </w:r>
    </w:p>
    <w:p>
      <w:pPr>
        <w:pStyle w:val="d5_style0"/>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d5_style0"/>
        <w:rPr>
          <w:b/>
        </w:rPr>
      </w:pPr>
      <w:r>
        <w:rPr>
          <w:b/>
        </w:rPr>
        <w:t>Purpose:</w:t>
      </w:r>
    </w:p>
    <w:p>
      <w:pPr>
        <w:pStyle w:val="d5_style0"/>
        <w:numPr>
          <w:ilvl w:val="0"/>
          <w:numId w:val="6001"/>
        </w:numPr>
        <w:spacing w:after="0" w:lineRule="auto" w:line="240"/>
        <w:rPr/>
      </w:pPr>
      <w:r>
        <w:t>Solve complex problems in a way that fits the state of your customers.</w:t>
      </w:r>
    </w:p>
    <w:p>
      <w:pPr>
        <w:pStyle w:val="d5_style0"/>
        <w:numPr>
          <w:ilvl w:val="0"/>
          <w:numId w:val="6001"/>
        </w:numPr>
        <w:spacing w:after="0" w:lineRule="auto" w:line="240"/>
        <w:rPr/>
      </w:pPr>
      <w:r>
        <w:t>Succeed faster and increase your solution adoption by tapping into existing mediums and channels of behavior.</w:t>
      </w:r>
    </w:p>
    <w:p>
      <w:pPr>
        <w:pStyle w:val="d5_style0"/>
        <w:numPr>
          <w:ilvl w:val="0"/>
          <w:numId w:val="6001"/>
        </w:numPr>
        <w:spacing w:after="0" w:lineRule="auto" w:line="240"/>
        <w:rPr/>
      </w:pPr>
      <w:r>
        <w:t>Sharpen your communication and marketing strategy with the right triggers and messaging.</w:t>
      </w:r>
    </w:p>
    <w:p>
      <w:pPr>
        <w:pStyle w:val="d5_style0"/>
        <w:numPr>
          <w:ilvl w:val="0"/>
          <w:numId w:val="6001"/>
        </w:numPr>
        <w:spacing w:after="0" w:lineRule="auto" w:line="240"/>
        <w:rPr/>
      </w:pPr>
      <w:r>
        <w:t>Increase touch-points with your company by finding the right problem-behavior fit and building trust by solving frequent annoyances, or urgent or costly problems.</w:t>
      </w:r>
    </w:p>
    <w:p>
      <w:pPr>
        <w:pStyle w:val="d5_style0"/>
        <w:numPr>
          <w:ilvl w:val="0"/>
          <w:numId w:val="6001"/>
        </w:numPr>
        <w:spacing w:after="0" w:lineRule="auto" w:line="240"/>
        <w:rPr/>
      </w:pPr>
      <w:r>
        <w:rPr>
          <w:b/>
        </w:rPr>
        <w:t>Understand the existing situation in order to improve it for your target group.</w:t>
      </w:r>
    </w:p>
    <w:p>
      <w:pPr>
        <w:pStyle w:val="d5_style0"/>
        <w:rPr>
          <w:b/>
        </w:rPr>
      </w:pPr>
    </w:p>
    <w:p>
      <w:pPr>
        <w:pStyle w:val="d5_style0"/>
        <w:rPr>
          <w:b/>
        </w:rPr>
      </w:pPr>
      <w:r>
        <w:rPr>
          <w:b/>
        </w:rPr>
        <w:t>Template:</w:t>
      </w:r>
    </w:p>
    <w:p>
      <w:pPr>
        <w:pStyle w:val="d5_style0"/>
        <w:rPr>
          <w:color w:val="000000"/>
        </w:rPr>
      </w:pPr>
      <w:r>
        <w:rPr>
          <w:noProof/>
        </w:rPr>
        <w:drawing>
          <wp:inline distL="0" distT="0" distB="0" distR="0">
            <wp:extent cx="5492750" cy="3441700"/>
            <wp:effectExtent l="0" t="0" r="0" b="6350"/>
            <wp:docPr id="22" name="image1.png" descr="Calenda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2" cstate="print"/>
                    <a:srcRect l="0" t="0" r="0" b="0"/>
                    <a:stretch/>
                  </pic:blipFill>
                  <pic:spPr>
                    <a:xfrm rot="0">
                      <a:off x="0" y="0"/>
                      <a:ext cx="5492750" cy="3441700"/>
                    </a:xfrm>
                    <a:prstGeom prst="rect"/>
                    <a:ln cmpd="sng" cap="flat" w="9525">
                      <a:solidFill>
                        <a:srgbClr val="000000"/>
                      </a:solidFill>
                      <a:prstDash val="solid"/>
                      <a:round/>
                      <a:headEnd/>
                      <a:tailEnd/>
                    </a:ln>
                  </pic:spPr>
                </pic:pic>
              </a:graphicData>
            </a:graphic>
          </wp:inline>
        </w:drawing>
      </w:r>
    </w:p>
    <w:p>
      <w:pPr>
        <w:pStyle w:val="d5_style0"/>
        <w:rPr/>
      </w:pPr>
      <w:r>
        <w:t>Problem–Solution Fit completed for ServiceNow ACL project.</w:t>
      </w:r>
    </w:p>
    <w:p>
      <w:pPr>
        <w:pStyle w:val="d5_style0"/>
        <w:rPr/>
      </w:pPr>
      <w:r>
        <w:t>Customer: ServiceNow administrators/security administrators/data owners. Jobs: restrict record access and CRUD. Problems: unauthorized visibility and broad permissions. Root cause: business-specific record-level access is required. Solution: combined role + Branch condition + script ACLs.</w:t>
      </w:r>
    </w:p>
    <w:p>
      <w:pPr>
        <w:pStyle w:val="d5_style0"/>
        <w:jc w:val="center"/>
        <w:rPr/>
      </w:pPr>
      <w:r>
        <w:rPr>
          <w:b/>
        </w:rPr>
        <w:t>Problem–Solution Fit Visual</w:t>
      </w:r>
    </w:p>
    <w:p>
      <w:pPr>
        <w:pStyle w:val="d5_style0"/>
        <w:jc w:val="center"/>
        <w:rPr/>
        <w:sectPr>
          <w:pgSz w:w="11906" w:h="16838" w:orient="portrait"/>
          <w:pgMar w:top="851" w:right="1440" w:bottom="1440" w:left="1440" w:header="708" w:footer="708" w:gutter="0"/>
          <w:cols w:space="720"/>
        </w:sectPr>
      </w:pPr>
      <w:r>
        <w:rPr/>
        <w:drawing>
          <wp:inline distL="0" distT="0" distB="0" distR="0">
            <wp:extent cx="5852160" cy="3316224"/>
            <wp:effectExtent l="0" t="0" r="0" b="0"/>
            <wp:docPr id="23"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4" cstate="print"/>
                    <a:srcRect l="0" t="0" r="0" b="0"/>
                    <a:stretch/>
                  </pic:blipFill>
                  <pic:spPr>
                    <a:xfrm rot="0">
                      <a:off x="0" y="0"/>
                      <a:ext cx="5852160" cy="3316224"/>
                    </a:xfrm>
                    <a:prstGeom prst="rect"/>
                  </pic:spPr>
                </pic:pic>
              </a:graphicData>
            </a:graphic>
          </wp:inline>
        </w:drawing>
      </w:r>
    </w:p>
    <w:p>
      <w:pPr>
        <w:pStyle w:val="d6_style0"/>
        <w:spacing w:after="0"/>
        <w:jc w:val="center"/>
        <w:rPr>
          <w:b/>
          <w:sz w:val="24"/>
          <w:szCs w:val="24"/>
        </w:rPr>
      </w:pPr>
      <w:r>
        <w:rPr>
          <w:b/>
          <w:sz w:val="24"/>
          <w:szCs w:val="24"/>
        </w:rPr>
        <w:t>Project Design Phase</w:t>
      </w:r>
    </w:p>
    <w:p>
      <w:pPr>
        <w:pStyle w:val="d6_style0"/>
        <w:spacing w:after="0"/>
        <w:jc w:val="center"/>
        <w:rPr>
          <w:b/>
          <w:sz w:val="24"/>
          <w:szCs w:val="24"/>
        </w:rPr>
      </w:pPr>
      <w:r>
        <w:rPr>
          <w:b/>
          <w:sz w:val="24"/>
          <w:szCs w:val="24"/>
        </w:rPr>
        <w:t>Proposed Solution Template</w:t>
      </w:r>
    </w:p>
    <w:p>
      <w:pPr>
        <w:pStyle w:val="d6_style0"/>
        <w:spacing w:after="0"/>
        <w:jc w:val="center"/>
        <w:rPr>
          <w:b/>
        </w:rPr>
      </w:pPr>
    </w:p>
    <w:tbl>
      <w:tblPr>
        <w:tblStyle w:val="d6_style4098"/>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trPr/>
        <w:tc>
          <w:tcPr>
            <w:tcW w:w="4695" w:type="dxa"/>
            <w:tcBorders/>
          </w:tcPr>
          <w:p>
            <w:pPr>
              <w:pStyle w:val="d6_style0"/>
              <w:rPr/>
            </w:pPr>
            <w:r>
              <w:t>Date</w:t>
            </w:r>
          </w:p>
        </w:tc>
        <w:tc>
          <w:tcPr>
            <w:tcW w:w="4335" w:type="dxa"/>
            <w:tcBorders/>
          </w:tcPr>
          <w:p>
            <w:pPr>
              <w:pStyle w:val="d6_style0"/>
              <w:rPr/>
            </w:pPr>
            <w:r>
              <w:t>30 September 2026</w:t>
            </w:r>
          </w:p>
        </w:tc>
      </w:tr>
      <w:tr>
        <w:tblPrEx/>
        <w:trPr/>
        <w:tc>
          <w:tcPr>
            <w:tcW w:w="4695" w:type="dxa"/>
            <w:tcBorders/>
          </w:tcPr>
          <w:p>
            <w:pPr>
              <w:pStyle w:val="d6_style0"/>
              <w:rPr/>
            </w:pPr>
            <w:r>
              <w:t>Team ID</w:t>
            </w:r>
          </w:p>
        </w:tc>
        <w:tc>
          <w:tcPr>
            <w:tcW w:w="4335" w:type="dxa"/>
            <w:tcBorders/>
          </w:tcPr>
          <w:p>
            <w:pPr>
              <w:pStyle w:val="d6_style0"/>
              <w:rPr/>
            </w:pPr>
            <w:r>
              <w:t>SWTID-2026-6253</w:t>
            </w:r>
          </w:p>
        </w:tc>
      </w:tr>
      <w:tr>
        <w:tblPrEx/>
        <w:trPr/>
        <w:tc>
          <w:tcPr>
            <w:tcW w:w="4695" w:type="dxa"/>
            <w:tcBorders/>
          </w:tcPr>
          <w:p>
            <w:pPr>
              <w:pStyle w:val="d6_style0"/>
              <w:rPr/>
            </w:pPr>
            <w:r>
              <w:t>Project Name</w:t>
            </w:r>
          </w:p>
        </w:tc>
        <w:tc>
          <w:tcPr>
            <w:tcW w:w="4335" w:type="dxa"/>
            <w:tcBorders/>
          </w:tcPr>
          <w:p>
            <w:pPr>
              <w:pStyle w:val="d6_style0"/>
              <w:rPr/>
            </w:pPr>
            <w:r>
              <w:t>Script-Controlled ACL – Restrict Record Access Based on Field Value</w:t>
            </w:r>
          </w:p>
        </w:tc>
      </w:tr>
      <w:tr>
        <w:tblPrEx/>
        <w:trPr/>
        <w:tc>
          <w:tcPr>
            <w:tcW w:w="4695" w:type="dxa"/>
            <w:tcBorders/>
          </w:tcPr>
          <w:p>
            <w:pPr>
              <w:pStyle w:val="d6_style0"/>
              <w:rPr/>
            </w:pPr>
            <w:r>
              <w:t>Maximum Marks</w:t>
            </w:r>
          </w:p>
        </w:tc>
        <w:tc>
          <w:tcPr>
            <w:tcW w:w="4335" w:type="dxa"/>
            <w:tcBorders/>
          </w:tcPr>
          <w:p>
            <w:pPr>
              <w:pStyle w:val="d6_style0"/>
              <w:rPr/>
            </w:pPr>
            <w:r>
              <w:t>2 Marks</w:t>
            </w:r>
          </w:p>
        </w:tc>
      </w:tr>
    </w:tbl>
    <w:p>
      <w:pPr>
        <w:pStyle w:val="d6_style0"/>
        <w:rPr>
          <w:b/>
        </w:rPr>
      </w:pPr>
    </w:p>
    <w:p>
      <w:pPr>
        <w:pStyle w:val="d6_style0"/>
        <w:rPr>
          <w:b/>
        </w:rPr>
      </w:pPr>
      <w:r>
        <w:rPr>
          <w:b/>
        </w:rPr>
        <w:t>Proposed Solution :</w:t>
      </w:r>
    </w:p>
    <w:p>
      <w:pPr>
        <w:pStyle w:val="d6_style0"/>
        <w:rPr/>
      </w:pPr>
      <w:r>
        <w:t>Project team shall fill the following information in the proposed solution template.</w:t>
      </w:r>
    </w:p>
    <w:p>
      <w:pPr>
        <w:pStyle w:val="d6_style0"/>
        <w:rPr/>
      </w:pPr>
    </w:p>
    <w:tbl>
      <w:tblPr>
        <w:tblStyle w:val="d6_style154"/>
        <w:tblW w:w="0" w:type="auto"/>
        <w:tblLook w:val="04A0" w:firstRow="1" w:lastRow="0" w:firstColumn="1" w:lastColumn="0" w:noHBand="0" w:noVBand="1"/>
      </w:tblPr>
      <w:tblGrid>
        <w:gridCol w:w="2657"/>
        <w:gridCol w:w="2735"/>
        <w:gridCol w:w="3635"/>
      </w:tblGrid>
      <w:tr>
        <w:trPr/>
        <w:tc>
          <w:tcPr>
            <w:tcW w:w="3009" w:type="dxa"/>
            <w:tcBorders/>
          </w:tcPr>
          <w:p>
            <w:pPr>
              <w:pStyle w:val="d6_style0"/>
              <w:rPr/>
            </w:pPr>
            <w:r>
              <w:t>S.No.</w:t>
            </w:r>
          </w:p>
        </w:tc>
        <w:tc>
          <w:tcPr>
            <w:tcW w:w="3009" w:type="dxa"/>
            <w:tcBorders/>
          </w:tcPr>
          <w:p>
            <w:pPr>
              <w:pStyle w:val="d6_style0"/>
              <w:rPr/>
            </w:pPr>
            <w:r>
              <w:t>Parameter</w:t>
            </w:r>
          </w:p>
        </w:tc>
        <w:tc>
          <w:tcPr>
            <w:tcW w:w="3009" w:type="dxa"/>
            <w:tcBorders/>
          </w:tcPr>
          <w:p>
            <w:pPr>
              <w:pStyle w:val="d6_style0"/>
              <w:rPr/>
            </w:pPr>
            <w:r>
              <w:t>Description</w:t>
            </w:r>
          </w:p>
        </w:tc>
      </w:tr>
      <w:tr>
        <w:tblPrEx/>
        <w:trPr/>
        <w:tc>
          <w:tcPr>
            <w:tcW w:w="3009" w:type="dxa"/>
            <w:tcBorders/>
          </w:tcPr>
          <w:p>
            <w:pPr>
              <w:pStyle w:val="d6_style0"/>
              <w:rPr/>
            </w:pPr>
            <w:r>
              <w:t>1</w:t>
            </w:r>
          </w:p>
        </w:tc>
        <w:tc>
          <w:tcPr>
            <w:tcW w:w="3009" w:type="dxa"/>
            <w:tcBorders/>
          </w:tcPr>
          <w:p>
            <w:pPr>
              <w:pStyle w:val="d6_style0"/>
              <w:rPr/>
            </w:pPr>
            <w:r>
              <w:t>Problem</w:t>
            </w:r>
          </w:p>
        </w:tc>
        <w:tc>
          <w:tcPr>
            <w:tcW w:w="3009" w:type="dxa"/>
            <w:tcBorders/>
          </w:tcPr>
          <w:p>
            <w:pPr>
              <w:pStyle w:val="d6_style0"/>
              <w:rPr/>
            </w:pPr>
            <w:r>
              <w:t>Controlled access is required for institution records based on Branch and operation.</w:t>
            </w:r>
          </w:p>
        </w:tc>
      </w:tr>
      <w:tr>
        <w:tblPrEx/>
        <w:trPr/>
        <w:tc>
          <w:tcPr>
            <w:tcW w:w="3009" w:type="dxa"/>
            <w:tcBorders/>
          </w:tcPr>
          <w:p>
            <w:pPr>
              <w:pStyle w:val="d6_style0"/>
              <w:rPr/>
            </w:pPr>
            <w:r>
              <w:t>2</w:t>
            </w:r>
          </w:p>
        </w:tc>
        <w:tc>
          <w:tcPr>
            <w:tcW w:w="3009" w:type="dxa"/>
            <w:tcBorders/>
          </w:tcPr>
          <w:p>
            <w:pPr>
              <w:pStyle w:val="d6_style0"/>
              <w:rPr/>
            </w:pPr>
            <w:r>
              <w:t>Proposed solution</w:t>
            </w:r>
          </w:p>
        </w:tc>
        <w:tc>
          <w:tcPr>
            <w:tcW w:w="3009" w:type="dxa"/>
            <w:tcBorders/>
          </w:tcPr>
          <w:p>
            <w:pPr>
              <w:pStyle w:val="d6_style0"/>
              <w:rPr/>
            </w:pPr>
            <w:r>
              <w:t>Script-Controlled ACLs on u_institution_details using roles, Branch condition and server-side script.</w:t>
            </w:r>
          </w:p>
        </w:tc>
      </w:tr>
      <w:tr>
        <w:tblPrEx/>
        <w:trPr/>
        <w:tc>
          <w:tcPr>
            <w:tcW w:w="3009" w:type="dxa"/>
            <w:tcBorders/>
          </w:tcPr>
          <w:p>
            <w:pPr>
              <w:pStyle w:val="d6_style0"/>
              <w:rPr/>
            </w:pPr>
            <w:r>
              <w:t>3</w:t>
            </w:r>
          </w:p>
        </w:tc>
        <w:tc>
          <w:tcPr>
            <w:tcW w:w="3009" w:type="dxa"/>
            <w:tcBorders/>
          </w:tcPr>
          <w:p>
            <w:pPr>
              <w:pStyle w:val="d6_style0"/>
              <w:rPr/>
            </w:pPr>
            <w:r>
              <w:t>Read</w:t>
            </w:r>
          </w:p>
        </w:tc>
        <w:tc>
          <w:tcPr>
            <w:tcW w:w="3009" w:type="dxa"/>
            <w:tcBorders/>
          </w:tcPr>
          <w:p>
            <w:pPr>
              <w:pStyle w:val="d6_style0"/>
              <w:rPr/>
            </w:pPr>
            <w:r>
              <w:t>record/read/u_institution_details; active; advanced; bb1; Branch is EEE; supplied script.</w:t>
            </w:r>
          </w:p>
        </w:tc>
      </w:tr>
      <w:tr>
        <w:tblPrEx/>
        <w:trPr/>
        <w:tc>
          <w:tcPr>
            <w:tcW w:w="3009" w:type="dxa"/>
            <w:tcBorders/>
          </w:tcPr>
          <w:p>
            <w:pPr>
              <w:pStyle w:val="d6_style0"/>
              <w:rPr/>
            </w:pPr>
            <w:r>
              <w:t>4</w:t>
            </w:r>
          </w:p>
        </w:tc>
        <w:tc>
          <w:tcPr>
            <w:tcW w:w="3009" w:type="dxa"/>
            <w:tcBorders/>
          </w:tcPr>
          <w:p>
            <w:pPr>
              <w:pStyle w:val="d6_style0"/>
              <w:rPr/>
            </w:pPr>
            <w:r>
              <w:t>Create</w:t>
            </w:r>
          </w:p>
        </w:tc>
        <w:tc>
          <w:tcPr>
            <w:tcW w:w="3009" w:type="dxa"/>
            <w:tcBorders/>
          </w:tcPr>
          <w:p>
            <w:pPr>
              <w:pStyle w:val="d6_style0"/>
              <w:rPr/>
            </w:pPr>
            <w:r>
              <w:t>record/create/u_institution_details; active; requires bb2.</w:t>
            </w:r>
          </w:p>
        </w:tc>
      </w:tr>
      <w:tr>
        <w:tblPrEx/>
        <w:trPr/>
        <w:tc>
          <w:tcPr>
            <w:tcW w:w="3009" w:type="dxa"/>
            <w:tcBorders/>
          </w:tcPr>
          <w:p>
            <w:pPr>
              <w:pStyle w:val="d6_style0"/>
              <w:rPr/>
            </w:pPr>
            <w:r>
              <w:t>5</w:t>
            </w:r>
          </w:p>
        </w:tc>
        <w:tc>
          <w:tcPr>
            <w:tcW w:w="3009" w:type="dxa"/>
            <w:tcBorders/>
          </w:tcPr>
          <w:p>
            <w:pPr>
              <w:pStyle w:val="d6_style0"/>
              <w:rPr/>
            </w:pPr>
            <w:r>
              <w:t>Write</w:t>
            </w:r>
          </w:p>
        </w:tc>
        <w:tc>
          <w:tcPr>
            <w:tcW w:w="3009" w:type="dxa"/>
            <w:tcBorders/>
          </w:tcPr>
          <w:p>
            <w:pPr>
              <w:pStyle w:val="d6_style0"/>
              <w:rPr/>
            </w:pPr>
            <w:r>
              <w:t>record/write/u_institution_details; active; requires bb3.</w:t>
            </w:r>
          </w:p>
        </w:tc>
      </w:tr>
      <w:tr>
        <w:tblPrEx/>
        <w:trPr/>
        <w:tc>
          <w:tcPr>
            <w:tcW w:w="3009" w:type="dxa"/>
            <w:tcBorders/>
          </w:tcPr>
          <w:p>
            <w:pPr>
              <w:pStyle w:val="d6_style0"/>
              <w:rPr/>
            </w:pPr>
            <w:r>
              <w:t>6</w:t>
            </w:r>
          </w:p>
        </w:tc>
        <w:tc>
          <w:tcPr>
            <w:tcW w:w="3009" w:type="dxa"/>
            <w:tcBorders/>
          </w:tcPr>
          <w:p>
            <w:pPr>
              <w:pStyle w:val="d6_style0"/>
              <w:rPr/>
            </w:pPr>
            <w:r>
              <w:t>Delete</w:t>
            </w:r>
          </w:p>
        </w:tc>
        <w:tc>
          <w:tcPr>
            <w:tcW w:w="3009" w:type="dxa"/>
            <w:tcBorders/>
          </w:tcPr>
          <w:p>
            <w:pPr>
              <w:pStyle w:val="d6_style0"/>
              <w:rPr/>
            </w:pPr>
            <w:r>
              <w:t>record/delete/u_institution_details; active; requires bb4.</w:t>
            </w:r>
          </w:p>
        </w:tc>
      </w:tr>
      <w:tr>
        <w:tblPrEx/>
        <w:trPr/>
        <w:tc>
          <w:tcPr>
            <w:tcW w:w="3009" w:type="dxa"/>
            <w:tcBorders/>
          </w:tcPr>
          <w:p>
            <w:pPr>
              <w:pStyle w:val="d6_style0"/>
              <w:rPr/>
            </w:pPr>
            <w:r>
              <w:t>7</w:t>
            </w:r>
          </w:p>
        </w:tc>
        <w:tc>
          <w:tcPr>
            <w:tcW w:w="3009" w:type="dxa"/>
            <w:tcBorders/>
          </w:tcPr>
          <w:p>
            <w:pPr>
              <w:pStyle w:val="d6_style0"/>
              <w:rPr/>
            </w:pPr>
            <w:r>
              <w:t>Validation</w:t>
            </w:r>
          </w:p>
        </w:tc>
        <w:tc>
          <w:tcPr>
            <w:tcW w:w="3009" w:type="dxa"/>
            <w:tcBorders/>
          </w:tcPr>
          <w:p>
            <w:pPr>
              <w:pStyle w:val="d6_style0"/>
              <w:rPr/>
            </w:pPr>
            <w:r>
              <w:t>Impersonation-based UAT for authorized and unauthorized access.</w:t>
            </w:r>
          </w:p>
        </w:tc>
      </w:tr>
    </w:tbl>
    <w:p>
      <w:pPr>
        <w:pStyle w:val="d6_style0"/>
        <w:jc w:val="center"/>
        <w:rPr/>
      </w:pPr>
      <w:r>
        <w:rPr>
          <w:b/>
        </w:rPr>
        <w:t>Proposed Solution Flow</w:t>
      </w:r>
    </w:p>
    <w:p>
      <w:pPr>
        <w:pStyle w:val="d6_style0"/>
        <w:jc w:val="center"/>
        <w:rPr/>
        <w:sectPr>
          <w:pgSz w:w="11906" w:h="16838" w:orient="portrait"/>
          <w:pgMar w:top="851" w:right="1440" w:bottom="1440" w:left="1440" w:header="708" w:footer="708" w:gutter="0"/>
          <w:cols w:space="720"/>
        </w:sectPr>
      </w:pPr>
      <w:r>
        <w:rPr/>
        <w:drawing>
          <wp:inline distL="0" distT="0" distB="0" distR="0">
            <wp:extent cx="5852160" cy="5120640"/>
            <wp:effectExtent l="0" t="0" r="0" b="0"/>
            <wp:docPr id="2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srcRect l="0" t="0" r="0" b="0"/>
                    <a:stretch/>
                  </pic:blipFill>
                  <pic:spPr>
                    <a:xfrm rot="0">
                      <a:off x="0" y="0"/>
                      <a:ext cx="5852160" cy="5120640"/>
                    </a:xfrm>
                    <a:prstGeom prst="rect"/>
                  </pic:spPr>
                </pic:pic>
              </a:graphicData>
            </a:graphic>
          </wp:inline>
        </w:drawing>
      </w:r>
    </w:p>
    <w:p w:rsidR="00000000" w:rsidDel="00000000" w:rsidP="00000000" w:rsidRDefault="00000000" w:rsidRPr="00000000">
      <w:pPr>
        <w:pStyle w:val="d7_Normal"/>
        <w:rPr/>
      </w:pPr>
      <w:r w:rsidDel="00000000" w:rsidR="00000000" w:rsidRPr="00000000">
        <w:rPr>
          <w:b w:val="1"/>
          <w:rtl w:val="0"/>
        </w:rPr>
        <w:t xml:space="preserve">A Sprint </w:t>
      </w:r>
      <w:r w:rsidDel="00000000" w:rsidR="00000000" w:rsidRPr="00000000">
        <w:rPr>
          <w:rtl w:val="0"/>
        </w:rPr>
        <w:t xml:space="preserve">fixed period or duration in which a team works to complete a set of tasks</w:t>
      </w:r>
    </w:p>
    <w:p w:rsidR="00000000" w:rsidDel="00000000" w:rsidP="00000000" w:rsidRDefault="00000000" w:rsidRPr="00000000">
      <w:pPr>
        <w:pStyle w:val="d7_Normal"/>
        <w:rPr/>
      </w:pPr>
      <w:r w:rsidDel="00000000" w:rsidR="00000000" w:rsidRPr="00000000">
        <w:rPr>
          <w:rtl w:val="0"/>
        </w:rPr>
        <w:t xml:space="preserve">An </w:t>
      </w:r>
      <w:r w:rsidDel="00000000" w:rsidR="00000000" w:rsidRPr="00000000">
        <w:rPr>
          <w:b w:val="1"/>
          <w:rtl w:val="0"/>
        </w:rPr>
        <w:t xml:space="preserve">Epic</w:t>
      </w:r>
      <w:r w:rsidDel="00000000" w:rsidR="00000000" w:rsidRPr="00000000">
        <w:rPr>
          <w:rtl w:val="0"/>
        </w:rPr>
        <w:t xml:space="preserve"> is a </w:t>
      </w:r>
      <w:r w:rsidDel="00000000" w:rsidR="00000000" w:rsidRPr="00000000">
        <w:rPr>
          <w:b w:val="1"/>
          <w:rtl w:val="0"/>
        </w:rPr>
        <w:t xml:space="preserve">big task or project</w:t>
      </w:r>
      <w:r w:rsidDel="00000000" w:rsidR="00000000" w:rsidRPr="00000000">
        <w:rPr>
          <w:rtl w:val="0"/>
        </w:rPr>
        <w:t xml:space="preserve"> that is too large to complete in one sprint. It is broken down into </w:t>
      </w:r>
      <w:r w:rsidDel="00000000" w:rsidR="00000000" w:rsidRPr="00000000">
        <w:rPr>
          <w:b w:val="1"/>
          <w:rtl w:val="0"/>
        </w:rPr>
        <w:t xml:space="preserve">smaller tasks (stories)</w:t>
      </w:r>
      <w:r w:rsidDel="00000000" w:rsidR="00000000" w:rsidRPr="00000000">
        <w:rPr>
          <w:rtl w:val="0"/>
        </w:rPr>
        <w:t xml:space="preserve"> that can be completed over multiple sprints.</w:t>
      </w:r>
    </w:p>
    <w:p w:rsidR="00000000" w:rsidDel="00000000" w:rsidP="00000000" w:rsidRDefault="00000000" w:rsidRPr="00000000">
      <w:pPr>
        <w:pStyle w:val="d7_Normal"/>
        <w:rPr/>
      </w:pPr>
      <w:r w:rsidDel="00000000" w:rsidR="00000000" w:rsidRPr="00000000">
        <w:rPr>
          <w:rtl w:val="0"/>
        </w:rPr>
        <w:t xml:space="preserve">A </w:t>
      </w:r>
      <w:r w:rsidDel="00000000" w:rsidR="00000000" w:rsidRPr="00000000">
        <w:rPr>
          <w:b w:val="1"/>
          <w:rtl w:val="0"/>
        </w:rPr>
        <w:t xml:space="preserve">Story</w:t>
      </w:r>
      <w:r w:rsidDel="00000000" w:rsidR="00000000" w:rsidRPr="00000000">
        <w:rPr>
          <w:rtl w:val="0"/>
        </w:rPr>
        <w:t xml:space="preserve"> is a small task . It is part of an </w:t>
      </w:r>
      <w:r w:rsidDel="00000000" w:rsidR="00000000" w:rsidRPr="00000000">
        <w:rPr>
          <w:b w:val="1"/>
          <w:rtl w:val="0"/>
        </w:rPr>
        <w:t xml:space="preserve">Epic</w:t>
      </w:r>
      <w:r w:rsidDel="00000000" w:rsidR="00000000" w:rsidRPr="00000000">
        <w:rPr>
          <w:rtl w:val="0"/>
        </w:rPr>
        <w:t xml:space="preserve">.</w:t>
      </w:r>
    </w:p>
    <w:p w:rsidR="00000000" w:rsidDel="00000000" w:rsidP="00000000" w:rsidRDefault="00000000" w:rsidRPr="00000000">
      <w:pPr>
        <w:pStyle w:val="d7_Normal"/>
        <w:rPr/>
      </w:pPr>
      <w:r w:rsidDel="00000000" w:rsidR="00000000" w:rsidRPr="00000000">
        <w:rPr>
          <w:rtl w:val="0"/>
        </w:rPr>
        <w:t xml:space="preserve">A </w:t>
      </w:r>
      <w:r w:rsidDel="00000000" w:rsidR="00000000" w:rsidRPr="00000000">
        <w:rPr>
          <w:b w:val="1"/>
          <w:rtl w:val="0"/>
        </w:rPr>
        <w:t xml:space="preserve">Story Point</w:t>
      </w:r>
      <w:r w:rsidDel="00000000" w:rsidR="00000000" w:rsidRPr="00000000">
        <w:rPr>
          <w:rtl w:val="0"/>
        </w:rPr>
        <w:t xml:space="preserve"> is a number that represents how much effort a story takes to complete. (usually in form of Fibonacci series)</w:t>
      </w:r>
    </w:p>
    <w:p w:rsidR="00000000" w:rsidDel="00000000" w:rsidP="00000000" w:rsidRDefault="00000000" w:rsidRPr="00000000">
      <w:pPr>
        <w:pStyle w:val="d7_Normal"/>
        <w:keepNext w:val="0"/>
        <w:keepLines w:val="0"/>
        <w:pageBreakBefore w:val="0"/>
        <w:widowControl w:val="1"/>
        <w:numPr>
          <w:ilvl w:val="0"/>
          <w:numId w:val="8001"/>
        </w:numPr>
        <w:pBdr>
          <w:top w:space="0" w:sz="0" w:val="nil"/>
          <w:left w:space="0" w:sz="0" w:val="nil"/>
          <w:bottom w:space="0" w:sz="0" w:val="nil"/>
          <w:right w:space="0" w:sz="0" w:val="nil"/>
          <w:between w:space="0" w:sz="0" w:val="nil"/>
        </w:pBdr>
        <w:shd w:fill="auto" w:val="clear"/>
        <w:spacing w:after="0" w:before="0" w:line="278" w:lineRule="auto"/>
        <w:ind w:left="644"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Very Easy task</w:t>
      </w:r>
    </w:p>
    <w:p w:rsidR="00000000" w:rsidDel="00000000" w:rsidP="00000000" w:rsidRDefault="00000000" w:rsidRPr="00000000">
      <w:pPr>
        <w:pStyle w:val="d7_Normal"/>
        <w:keepNext w:val="0"/>
        <w:keepLines w:val="0"/>
        <w:pageBreakBefore w:val="0"/>
        <w:widowControl w:val="1"/>
        <w:numPr>
          <w:ilvl w:val="0"/>
          <w:numId w:val="8001"/>
        </w:numPr>
        <w:pBdr>
          <w:top w:space="0" w:sz="0" w:val="nil"/>
          <w:left w:space="0" w:sz="0" w:val="nil"/>
          <w:bottom w:space="0" w:sz="0" w:val="nil"/>
          <w:right w:space="0" w:sz="0" w:val="nil"/>
          <w:between w:space="0" w:sz="0" w:val="nil"/>
        </w:pBdr>
        <w:shd w:fill="auto" w:val="clear"/>
        <w:spacing w:after="0" w:before="0" w:line="278" w:lineRule="auto"/>
        <w:ind w:left="644" w:right="0" w:hanging="360"/>
        <w:jc w:val="left"/>
        <w:rPr/>
      </w:pPr>
      <w:r w:rsidDel="00000000" w:rsidR="00000000" w:rsidRPr="00000000">
        <w:rPr>
          <w:rtl w:val="0"/>
        </w:rPr>
        <w:t xml:space="preserve">Normal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task</w:t>
      </w:r>
    </w:p>
    <w:p w:rsidR="00000000" w:rsidDel="00000000" w:rsidP="00000000" w:rsidRDefault="00000000" w:rsidRPr="00000000">
      <w:pPr>
        <w:pStyle w:val="d7_Normal"/>
        <w:keepNext w:val="0"/>
        <w:keepLines w:val="0"/>
        <w:pageBreakBefore w:val="0"/>
        <w:widowControl w:val="1"/>
        <w:numPr>
          <w:ilvl w:val="0"/>
          <w:numId w:val="8001"/>
        </w:numPr>
        <w:pBdr>
          <w:top w:space="0" w:sz="0" w:val="nil"/>
          <w:left w:space="0" w:sz="0" w:val="nil"/>
          <w:bottom w:space="0" w:sz="0" w:val="nil"/>
          <w:right w:space="0" w:sz="0" w:val="nil"/>
          <w:between w:space="0" w:sz="0" w:val="nil"/>
        </w:pBdr>
        <w:shd w:fill="auto" w:val="clear"/>
        <w:spacing w:after="0" w:before="0" w:line="278" w:lineRule="auto"/>
        <w:ind w:left="644"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Moderate task</w:t>
      </w:r>
    </w:p>
    <w:p w:rsidR="00000000" w:rsidDel="00000000" w:rsidP="00000000" w:rsidRDefault="00000000" w:rsidRPr="00000000">
      <w:pPr>
        <w:pStyle w:val="d7_Normal"/>
        <w:keepNext w:val="0"/>
        <w:keepLines w:val="0"/>
        <w:pageBreakBefore w:val="0"/>
        <w:widowControl w:val="1"/>
        <w:numPr>
          <w:ilvl w:val="0"/>
          <w:numId w:val="8002"/>
        </w:numPr>
        <w:pBdr>
          <w:top w:space="0" w:sz="0" w:val="nil"/>
          <w:left w:space="0" w:sz="0" w:val="nil"/>
          <w:bottom w:space="0" w:sz="0" w:val="nil"/>
          <w:right w:space="0" w:sz="0" w:val="nil"/>
          <w:between w:space="0" w:sz="0" w:val="nil"/>
        </w:pBdr>
        <w:shd w:fill="auto" w:val="clear"/>
        <w:spacing w:after="0" w:before="0" w:line="278" w:lineRule="auto"/>
        <w:ind w:left="644"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Difficult task</w:t>
      </w:r>
    </w:p>
    <w:p w:rsidR="00000000" w:rsidDel="00000000" w:rsidP="00000000" w:rsidRDefault="00000000" w:rsidRPr="00000000">
      <w:pPr>
        <w:pStyle w:val="d7_Normal"/>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 w:lineRule="auto"/>
        <w:ind w:left="6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pStyle w:val="d7_Normal"/>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 w:lineRule="auto"/>
        <w:ind w:left="6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pStyle w:val="d7_Normal"/>
        <w:rPr>
          <w:b w:val="1"/>
        </w:rPr>
      </w:pPr>
      <w:r w:rsidDel="00000000" w:rsidR="00000000" w:rsidRPr="00000000">
        <w:rPr>
          <w:b w:val="1"/>
          <w:rtl w:val="0"/>
        </w:rPr>
        <w:t xml:space="preserve">Storypoint -5 (1,2,3,5)</w:t>
      </w:r>
    </w:p>
    <w:p w:rsidR="00000000" w:rsidDel="00000000" w:rsidP="00000000" w:rsidRDefault="00000000" w:rsidRPr="00000000">
      <w:pPr>
        <w:pStyle w:val="d7_Normal"/>
        <w:rPr>
          <w:b w:val="1"/>
        </w:rPr>
      </w:pPr>
      <w:r w:rsidDel="00000000" w:rsidR="00000000" w:rsidRPr="00000000">
        <w:rPr>
          <w:rtl w:val="0"/>
        </w:rPr>
      </w:r>
    </w:p>
    <w:p w:rsidR="00000000" w:rsidDel="00000000" w:rsidP="00000000" w:rsidRDefault="00000000" w:rsidRPr="00000000">
      <w:pPr>
        <w:pStyle w:val="d7_Normal"/>
        <w:rPr>
          <w:b w:val="1"/>
        </w:rPr>
      </w:pPr>
      <w:r w:rsidDel="00000000" w:rsidR="00000000" w:rsidRPr="00000000">
        <w:rPr>
          <w:b w:val="1"/>
          <w:rtl w:val="0"/>
        </w:rPr>
        <w:t xml:space="preserve">Sprint 1</w:t>
      </w:r>
    </w:p>
    <w:p w:rsidR="00000000" w:rsidDel="00000000" w:rsidP="00000000" w:rsidRDefault="00000000" w:rsidRPr="00000000">
      <w:pPr>
        <w:pStyle w:val="d7_Normal"/>
        <w:rPr>
          <w:b w:val="1"/>
        </w:rPr>
      </w:pPr>
      <w:r w:rsidDel="00000000" w:rsidR="00000000" w:rsidRPr="00000000">
        <w:rPr>
          <w:b w:val="1"/>
          <w:rtl w:val="0"/>
        </w:rPr>
        <w:t xml:space="preserve">Data Collection (Epic 1) </w:t>
      </w:r>
    </w:p>
    <w:p w:rsidR="00000000" w:rsidDel="00000000" w:rsidP="00000000" w:rsidRDefault="00000000" w:rsidRPr="00000000">
      <w:pPr>
        <w:pStyle w:val="d7_Normal"/>
        <w:rPr>
          <w:b w:val="1"/>
        </w:rPr>
      </w:pPr>
      <w:r w:rsidDel="00000000" w:rsidR="00000000" w:rsidRPr="00000000">
        <w:rPr>
          <w:b w:val="1"/>
          <w:rtl w:val="0"/>
        </w:rPr>
        <w:tab/>
        <w:t xml:space="preserve">Gathering Data (USN1) 2</w:t>
      </w:r>
    </w:p>
    <w:p w:rsidR="00000000" w:rsidDel="00000000" w:rsidP="00000000" w:rsidRDefault="00000000" w:rsidRPr="00000000">
      <w:pPr>
        <w:pStyle w:val="d7_Normal"/>
        <w:rPr>
          <w:b w:val="1"/>
        </w:rPr>
      </w:pPr>
      <w:r w:rsidDel="00000000" w:rsidR="00000000" w:rsidRPr="00000000">
        <w:rPr>
          <w:b w:val="1"/>
          <w:rtl w:val="0"/>
        </w:rPr>
        <w:tab/>
        <w:t xml:space="preserve">Loading Data(USN2) 1</w:t>
      </w:r>
    </w:p>
    <w:p w:rsidR="00000000" w:rsidDel="00000000" w:rsidP="00000000" w:rsidRDefault="00000000" w:rsidRPr="00000000">
      <w:pPr>
        <w:pStyle w:val="d7_Normal"/>
        <w:rPr>
          <w:b w:val="1"/>
        </w:rPr>
      </w:pPr>
      <w:r w:rsidDel="00000000" w:rsidR="00000000" w:rsidRPr="00000000">
        <w:rPr>
          <w:b w:val="1"/>
          <w:rtl w:val="0"/>
        </w:rPr>
        <w:t xml:space="preserve">Data Preparation (Epic 2)</w:t>
      </w:r>
    </w:p>
    <w:p w:rsidR="00000000" w:rsidDel="00000000" w:rsidP="00000000" w:rsidRDefault="00000000" w:rsidRPr="00000000">
      <w:pPr>
        <w:pStyle w:val="d7_Normal"/>
        <w:rPr>
          <w:b w:val="1"/>
        </w:rPr>
      </w:pPr>
      <w:r w:rsidDel="00000000" w:rsidR="00000000" w:rsidRPr="00000000">
        <w:rPr>
          <w:b w:val="1"/>
          <w:rtl w:val="0"/>
        </w:rPr>
        <w:tab/>
        <w:t xml:space="preserve">Handling Missing Values(USN3) 3</w:t>
      </w:r>
    </w:p>
    <w:p w:rsidR="00000000" w:rsidDel="00000000" w:rsidP="00000000" w:rsidRDefault="00000000" w:rsidRPr="00000000">
      <w:pPr>
        <w:pStyle w:val="d7_Normal"/>
        <w:rPr>
          <w:b w:val="1"/>
        </w:rPr>
      </w:pPr>
      <w:r w:rsidDel="00000000" w:rsidR="00000000" w:rsidRPr="00000000">
        <w:rPr>
          <w:b w:val="1"/>
          <w:rtl w:val="0"/>
        </w:rPr>
        <w:tab/>
        <w:t xml:space="preserve">Creating Fields(USN4)3</w:t>
      </w:r>
    </w:p>
    <w:p w:rsidR="00000000" w:rsidDel="00000000" w:rsidP="00000000" w:rsidRDefault="00000000" w:rsidRPr="00000000">
      <w:pPr>
        <w:pStyle w:val="d7_Normal"/>
        <w:rPr>
          <w:b w:val="1"/>
        </w:rPr>
      </w:pPr>
      <w:r w:rsidDel="00000000" w:rsidR="00000000" w:rsidRPr="00000000">
        <w:rPr>
          <w:b w:val="1"/>
          <w:rtl w:val="0"/>
        </w:rPr>
        <w:tab/>
        <w:t xml:space="preserve">Handling Inconsistency in Data(USN5)3</w:t>
      </w:r>
    </w:p>
    <w:p w:rsidR="00000000" w:rsidDel="00000000" w:rsidP="00000000" w:rsidRDefault="00000000" w:rsidRPr="00000000">
      <w:pPr>
        <w:pStyle w:val="d7_Normal"/>
        <w:rPr>
          <w:b w:val="1"/>
        </w:rPr>
      </w:pPr>
      <w:r w:rsidDel="00000000" w:rsidR="00000000" w:rsidRPr="00000000">
        <w:rPr>
          <w:b w:val="1"/>
          <w:rtl w:val="0"/>
        </w:rPr>
        <w:t xml:space="preserve">Total Story Point in Sprint 1= 2+1+3+3+3=12</w:t>
      </w:r>
    </w:p>
    <w:p w:rsidR="00000000" w:rsidDel="00000000" w:rsidP="00000000" w:rsidRDefault="00000000" w:rsidRPr="00000000">
      <w:pPr>
        <w:pStyle w:val="d7_Normal"/>
        <w:rPr>
          <w:b w:val="1"/>
        </w:rPr>
      </w:pPr>
      <w:r w:rsidDel="00000000" w:rsidR="00000000" w:rsidRPr="00000000">
        <w:rPr>
          <w:rtl w:val="0"/>
        </w:rPr>
      </w:r>
    </w:p>
    <w:p w:rsidR="00000000" w:rsidDel="00000000" w:rsidP="00000000" w:rsidRDefault="00000000" w:rsidRPr="00000000">
      <w:pPr>
        <w:pStyle w:val="d7_Normal"/>
        <w:rPr>
          <w:b w:val="1"/>
        </w:rPr>
      </w:pPr>
      <w:r w:rsidDel="00000000" w:rsidR="00000000" w:rsidRPr="00000000">
        <w:rPr>
          <w:b w:val="1"/>
          <w:rtl w:val="0"/>
        </w:rPr>
        <w:t xml:space="preserve">Sprint 2</w:t>
      </w:r>
    </w:p>
    <w:p w:rsidR="00000000" w:rsidDel="00000000" w:rsidP="00000000" w:rsidRDefault="00000000" w:rsidRPr="00000000">
      <w:pPr>
        <w:pStyle w:val="d7_Normal"/>
        <w:rPr>
          <w:b w:val="1"/>
        </w:rPr>
      </w:pPr>
      <w:r w:rsidDel="00000000" w:rsidR="00000000" w:rsidRPr="00000000">
        <w:rPr>
          <w:b w:val="1"/>
          <w:rtl w:val="0"/>
        </w:rPr>
        <w:t xml:space="preserve">Data Visualization (Epic 3)</w:t>
      </w:r>
    </w:p>
    <w:p w:rsidR="00000000" w:rsidDel="00000000" w:rsidP="00000000" w:rsidRDefault="00000000" w:rsidRPr="00000000">
      <w:pPr>
        <w:pStyle w:val="d7_Normal"/>
        <w:rPr>
          <w:b w:val="1"/>
        </w:rPr>
      </w:pPr>
      <w:r w:rsidDel="00000000" w:rsidR="00000000" w:rsidRPr="00000000">
        <w:rPr>
          <w:b w:val="1"/>
          <w:rtl w:val="0"/>
        </w:rPr>
        <w:tab/>
        <w:t xml:space="preserve">Bar Chart(USN6) 2</w:t>
      </w:r>
    </w:p>
    <w:p w:rsidR="00000000" w:rsidDel="00000000" w:rsidP="00000000" w:rsidRDefault="00000000" w:rsidRPr="00000000">
      <w:pPr>
        <w:pStyle w:val="d7_Normal"/>
        <w:rPr>
          <w:b w:val="1"/>
        </w:rPr>
      </w:pPr>
      <w:r w:rsidDel="00000000" w:rsidR="00000000" w:rsidRPr="00000000">
        <w:rPr>
          <w:b w:val="1"/>
          <w:rtl w:val="0"/>
        </w:rPr>
        <w:tab/>
        <w:t xml:space="preserve">Pie Chart(USN7) 2</w:t>
      </w:r>
    </w:p>
    <w:p w:rsidR="00000000" w:rsidDel="00000000" w:rsidP="00000000" w:rsidRDefault="00000000" w:rsidRPr="00000000">
      <w:pPr>
        <w:pStyle w:val="d7_Normal"/>
        <w:rPr>
          <w:b w:val="1"/>
        </w:rPr>
      </w:pPr>
      <w:r w:rsidDel="00000000" w:rsidR="00000000" w:rsidRPr="00000000">
        <w:rPr>
          <w:b w:val="1"/>
          <w:rtl w:val="0"/>
        </w:rPr>
        <w:tab/>
        <w:t xml:space="preserve">Line Chart(USN8)  2</w:t>
      </w:r>
    </w:p>
    <w:p w:rsidR="00000000" w:rsidDel="00000000" w:rsidP="00000000" w:rsidRDefault="00000000" w:rsidRPr="00000000">
      <w:pPr>
        <w:pStyle w:val="d7_Normal"/>
        <w:rPr>
          <w:b w:val="1"/>
        </w:rPr>
      </w:pPr>
      <w:r w:rsidDel="00000000" w:rsidR="00000000" w:rsidRPr="00000000">
        <w:rPr>
          <w:b w:val="1"/>
          <w:rtl w:val="0"/>
        </w:rPr>
        <w:tab/>
        <w:t xml:space="preserve">Map(USN9) 4</w:t>
      </w:r>
    </w:p>
    <w:p w:rsidR="00000000" w:rsidDel="00000000" w:rsidP="00000000" w:rsidRDefault="00000000" w:rsidRPr="00000000">
      <w:pPr>
        <w:pStyle w:val="d7_Normal"/>
        <w:rPr>
          <w:b w:val="1"/>
        </w:rPr>
      </w:pPr>
      <w:r w:rsidDel="00000000" w:rsidR="00000000" w:rsidRPr="00000000">
        <w:rPr>
          <w:rtl w:val="0"/>
        </w:rPr>
      </w:r>
    </w:p>
    <w:p w:rsidR="00000000" w:rsidDel="00000000" w:rsidP="00000000" w:rsidRDefault="00000000" w:rsidRPr="00000000">
      <w:pPr>
        <w:pStyle w:val="d7_Normal"/>
        <w:rPr>
          <w:b w:val="1"/>
        </w:rPr>
      </w:pPr>
      <w:r w:rsidDel="00000000" w:rsidR="00000000" w:rsidRPr="00000000">
        <w:rPr>
          <w:rtl w:val="0"/>
        </w:rPr>
      </w:r>
    </w:p>
    <w:p w:rsidR="00000000" w:rsidDel="00000000" w:rsidP="00000000" w:rsidRDefault="00000000" w:rsidRPr="00000000">
      <w:pPr>
        <w:pStyle w:val="d7_Normal"/>
        <w:rPr>
          <w:b w:val="1"/>
        </w:rPr>
      </w:pPr>
      <w:r w:rsidDel="00000000" w:rsidR="00000000" w:rsidRPr="00000000">
        <w:rPr>
          <w:b w:val="1"/>
          <w:rtl w:val="0"/>
        </w:rPr>
        <w:t xml:space="preserve">Dashboard (Epic 4)</w:t>
      </w:r>
    </w:p>
    <w:p w:rsidR="00000000" w:rsidDel="00000000" w:rsidP="00000000" w:rsidRDefault="00000000" w:rsidRPr="00000000">
      <w:pPr>
        <w:pStyle w:val="d7_Normal"/>
        <w:rPr>
          <w:b w:val="1"/>
        </w:rPr>
      </w:pPr>
      <w:r w:rsidDel="00000000" w:rsidR="00000000" w:rsidRPr="00000000">
        <w:rPr>
          <w:b w:val="1"/>
          <w:rtl w:val="0"/>
        </w:rPr>
        <w:tab/>
        <w:t xml:space="preserve">Developing Dashboard(USN10) 5</w:t>
      </w:r>
    </w:p>
    <w:p w:rsidR="00000000" w:rsidDel="00000000" w:rsidP="00000000" w:rsidRDefault="00000000" w:rsidRPr="00000000">
      <w:pPr>
        <w:pStyle w:val="d7_Normal"/>
        <w:rPr>
          <w:b w:val="1"/>
        </w:rPr>
      </w:pPr>
      <w:r w:rsidDel="00000000" w:rsidR="00000000" w:rsidRPr="00000000">
        <w:rPr>
          <w:b w:val="1"/>
          <w:rtl w:val="0"/>
        </w:rPr>
        <w:t xml:space="preserve">Story (Epic 5)</w:t>
      </w:r>
    </w:p>
    <w:p w:rsidR="00000000" w:rsidDel="00000000" w:rsidP="00000000" w:rsidRDefault="00000000" w:rsidRPr="00000000">
      <w:pPr>
        <w:pStyle w:val="d7_Normal"/>
        <w:rPr>
          <w:b w:val="1"/>
        </w:rPr>
      </w:pPr>
      <w:r w:rsidDel="00000000" w:rsidR="00000000" w:rsidRPr="00000000">
        <w:rPr>
          <w:b w:val="1"/>
          <w:rtl w:val="0"/>
        </w:rPr>
        <w:tab/>
        <w:t xml:space="preserve">Developing Story(USN11) 5</w:t>
      </w:r>
    </w:p>
    <w:p w:rsidR="00000000" w:rsidDel="00000000" w:rsidP="00000000" w:rsidRDefault="00000000" w:rsidRPr="00000000">
      <w:pPr>
        <w:pStyle w:val="d7_Normal"/>
        <w:rPr>
          <w:b w:val="1"/>
        </w:rPr>
      </w:pPr>
      <w:r w:rsidDel="00000000" w:rsidR="00000000" w:rsidRPr="00000000">
        <w:rPr>
          <w:rtl w:val="0"/>
        </w:rPr>
      </w:r>
    </w:p>
    <w:p w:rsidR="00000000" w:rsidDel="00000000" w:rsidP="00000000" w:rsidRDefault="00000000" w:rsidRPr="00000000">
      <w:pPr>
        <w:pStyle w:val="d7_Normal"/>
        <w:rPr>
          <w:b w:val="1"/>
        </w:rPr>
      </w:pPr>
      <w:r w:rsidDel="00000000" w:rsidR="00000000" w:rsidRPr="00000000">
        <w:rPr>
          <w:b w:val="1"/>
          <w:rtl w:val="0"/>
        </w:rPr>
        <w:t xml:space="preserve">Total story Point in Sprint 2= 2+2+2+4+5+5=20</w:t>
      </w:r>
    </w:p>
    <w:p w:rsidR="00000000" w:rsidDel="00000000" w:rsidP="00000000" w:rsidRDefault="00000000" w:rsidRPr="00000000">
      <w:pPr>
        <w:pStyle w:val="d7_Normal"/>
        <w:rPr>
          <w:b w:val="1"/>
        </w:rPr>
      </w:pPr>
      <w:r w:rsidDel="00000000" w:rsidR="00000000" w:rsidRPr="00000000">
        <w:rPr>
          <w:rtl w:val="0"/>
        </w:rPr>
      </w:r>
    </w:p>
    <w:p w:rsidR="00000000" w:rsidDel="00000000" w:rsidP="00000000" w:rsidRDefault="00000000" w:rsidRPr="00000000">
      <w:pPr>
        <w:pStyle w:val="d7_Normal"/>
        <w:rPr/>
      </w:pPr>
      <w:r w:rsidDel="00000000" w:rsidR="00000000" w:rsidRPr="00000000">
        <w:rPr>
          <w:rtl w:val="0"/>
        </w:rPr>
      </w:r>
    </w:p>
    <w:p w:rsidR="00000000" w:rsidDel="00000000" w:rsidP="00000000" w:rsidRDefault="00000000" w:rsidRPr="00000000">
      <w:pPr>
        <w:pStyle w:val="d7_Normal"/>
        <w:rPr/>
      </w:pPr>
      <w:r w:rsidDel="00000000" w:rsidR="00000000" w:rsidRPr="00000000">
        <w:rPr>
          <w:rtl w:val="0"/>
        </w:rPr>
      </w:r>
    </w:p>
    <w:p w:rsidR="00000000" w:rsidDel="00000000" w:rsidP="00000000" w:rsidRDefault="00000000" w:rsidRPr="00000000">
      <w:pPr>
        <w:pStyle w:val="d7_Normal"/>
        <w:rPr/>
      </w:pPr>
      <w:r w:rsidDel="00000000" w:rsidR="00000000" w:rsidRPr="00000000">
        <w:rPr>
          <w:rtl w:val="0"/>
        </w:rPr>
      </w:r>
    </w:p>
    <w:p w:rsidR="00000000" w:rsidDel="00000000" w:rsidP="00000000" w:rsidRDefault="00000000" w:rsidRPr="00000000">
      <w:pPr>
        <w:pStyle w:val="d7_Normal"/>
        <w:rPr>
          <w:b w:val="1"/>
        </w:rPr>
      </w:pPr>
      <w:r w:rsidDel="00000000" w:rsidR="00000000" w:rsidRPr="00000000">
        <w:rPr>
          <w:b w:val="1"/>
          <w:rtl w:val="0"/>
        </w:rPr>
        <w:t xml:space="preserve">Total Story Points </w:t>
      </w:r>
    </w:p>
    <w:p w:rsidR="00000000" w:rsidDel="00000000" w:rsidP="00000000" w:rsidRDefault="00000000" w:rsidRPr="00000000">
      <w:pPr>
        <w:pStyle w:val="d7_Normal"/>
        <w:rPr/>
      </w:pPr>
      <w:r w:rsidDel="00000000" w:rsidR="00000000" w:rsidRPr="00000000">
        <w:rPr>
          <w:rtl w:val="0"/>
        </w:rPr>
        <w:t xml:space="preserve">Sprint 1 = 12</w:t>
      </w:r>
    </w:p>
    <w:p w:rsidR="00000000" w:rsidDel="00000000" w:rsidP="00000000" w:rsidRDefault="00000000" w:rsidRPr="00000000">
      <w:pPr>
        <w:pStyle w:val="d7_Normal"/>
        <w:rPr/>
      </w:pPr>
      <w:r w:rsidDel="00000000" w:rsidR="00000000" w:rsidRPr="00000000">
        <w:rPr>
          <w:rtl w:val="0"/>
        </w:rPr>
        <w:t xml:space="preserve">Sprint 2 = 20</w:t>
      </w:r>
    </w:p>
    <w:p w:rsidR="00000000" w:rsidDel="00000000" w:rsidP="00000000" w:rsidRDefault="00000000" w:rsidRPr="00000000">
      <w:pPr>
        <w:pStyle w:val="d7_Normal"/>
        <w:rPr/>
      </w:pPr>
      <w:r w:rsidDel="00000000" w:rsidR="00000000" w:rsidRPr="00000000">
        <w:rPr>
          <w:rtl w:val="0"/>
        </w:rPr>
      </w:r>
    </w:p>
    <w:p w:rsidR="00000000" w:rsidDel="00000000" w:rsidP="00000000" w:rsidRDefault="00000000" w:rsidRPr="00000000">
      <w:pPr>
        <w:pStyle w:val="d7_Normal"/>
        <w:rPr/>
      </w:pPr>
      <w:r w:rsidDel="00000000" w:rsidR="00000000" w:rsidRPr="00000000">
        <w:rPr>
          <w:rtl w:val="0"/>
        </w:rPr>
        <w:t xml:space="preserve">Velocity= Total Story Points Completed​/ Number of Sprints</w:t>
      </w:r>
    </w:p>
    <w:p w:rsidR="00000000" w:rsidDel="00000000" w:rsidP="00000000" w:rsidRDefault="00000000" w:rsidRPr="00000000">
      <w:pPr>
        <w:pStyle w:val="d7_Normal"/>
        <w:rPr/>
      </w:pPr>
      <w:r w:rsidDel="00000000" w:rsidR="00000000" w:rsidRPr="00000000">
        <w:rPr>
          <w:rtl w:val="0"/>
        </w:rPr>
        <w:t xml:space="preserve">Total story Points= 12+20=32</w:t>
      </w:r>
    </w:p>
    <w:p w:rsidR="00000000" w:rsidDel="00000000" w:rsidP="00000000" w:rsidRDefault="00000000" w:rsidRPr="00000000">
      <w:pPr>
        <w:pStyle w:val="d7_Normal"/>
        <w:rPr/>
      </w:pPr>
      <w:r w:rsidDel="00000000" w:rsidR="00000000" w:rsidRPr="00000000">
        <w:rPr>
          <w:rtl w:val="0"/>
        </w:rPr>
        <w:t xml:space="preserve">No of Sprints= 2</w:t>
      </w:r>
    </w:p>
    <w:p w:rsidR="00000000" w:rsidDel="00000000" w:rsidP="00000000" w:rsidRDefault="00000000" w:rsidRPr="00000000">
      <w:pPr>
        <w:pStyle w:val="d7_Normal"/>
        <w:rPr/>
      </w:pPr>
      <w:r w:rsidDel="00000000" w:rsidR="00000000" w:rsidRPr="00000000">
        <w:rPr>
          <w:b w:val="1"/>
          <w:rtl w:val="0"/>
        </w:rPr>
        <w:t xml:space="preserve">Velocity</w:t>
      </w:r>
      <w:r w:rsidDel="00000000" w:rsidR="00000000" w:rsidRPr="00000000">
        <w:rPr>
          <w:rtl w:val="0"/>
        </w:rPr>
        <w:t xml:space="preserve"> =32/2</w:t>
      </w:r>
    </w:p>
    <w:p w:rsidR="00000000" w:rsidDel="00000000" w:rsidP="00000000" w:rsidRDefault="00000000" w:rsidRPr="00000000">
      <w:pPr>
        <w:pStyle w:val="d7_Normal"/>
        <w:rPr/>
      </w:pPr>
      <w:r w:rsidDel="00000000" w:rsidR="00000000" w:rsidRPr="00000000">
        <w:rPr>
          <w:rtl w:val="0"/>
        </w:rPr>
        <w:t xml:space="preserve">16(Story Points per Sprint)</w:t>
      </w:r>
    </w:p>
    <w:p w:rsidR="00000000" w:rsidDel="00000000" w:rsidP="00000000" w:rsidRDefault="00000000" w:rsidRPr="00000000">
      <w:pPr>
        <w:pStyle w:val="d7_Normal"/>
        <w:rPr/>
      </w:pPr>
      <w:r w:rsidDel="00000000" w:rsidR="00000000" w:rsidRPr="00000000">
        <w:rPr>
          <w:b w:val="1"/>
          <w:rtl w:val="0"/>
        </w:rPr>
        <w:t xml:space="preserve">Your team’s velocity is 16 Story Points per Sprint.</w:t>
      </w:r>
      <w:r w:rsidDel="00000000" w:rsidR="00000000" w:rsidRPr="00000000">
        <w:rPr>
          <w:rtl w:val="0"/>
        </w:rPr>
        <w:t xml:space="preserve"> </w:t>
      </w:r>
    </w:p>
    <w:p w:rsidR="00000000" w:rsidDel="00000000" w:rsidP="00000000" w:rsidRDefault="00000000" w:rsidRPr="00000000">
      <w:pPr>
        <w:pStyle w:val="d7_Normal"/>
        <w:rPr/>
      </w:pPr>
      <w:r w:rsidDel="00000000" w:rsidR="00000000" w:rsidRPr="00000000">
        <w:rPr>
          <w:rtl w:val="0"/>
        </w:rPr>
      </w:r>
    </w:p>
    <w:p>
      <w:pPr>
        <w:pStyle w:val="d7_Normal"/>
      </w:pPr>
      <w:r>
        <w:t>PROJECT PLANNING LOGIC – SCRIPT-CONTROLLED ACL</w:t>
      </w:r>
    </w:p>
    <w:p>
      <w:pPr>
        <w:pStyle w:val="d7_Normal"/>
      </w:pPr>
      <w:r>
        <w:t>Sprint 1: problem definition, FR/NFR, user stories, DFD, technology stack and architecture.</w:t>
      </w:r>
    </w:p>
    <w:p>
      <w:pPr>
        <w:pStyle w:val="d7_Normal"/>
      </w:pPr>
      <w:r>
        <w:t>Sprint 2: ACL configuration, CRUD security, UAT, screenshots/evidence and FSD documentation.</w:t>
      </w:r>
    </w:p>
    <w:p>
      <w:pPr>
        <w:pStyle w:val="d7_Normal"/>
      </w:pPr>
      <w:r>
        <w:t>Planned total: 27 story points across 2 sprints. Update actual completion after execution.</w:t>
      </w:r>
    </w:p>
    <w:p>
      <w:pPr>
        <w:pStyle w:val="d7_Normal"/>
        <w:jc w:val="center"/>
      </w:pPr>
      <w:r>
        <w:rPr>
          <w:b/>
        </w:rPr>
        <w:t>Project Phase Flow</w:t>
      </w:r>
    </w:p>
    <w:p xmlns:a="http://schemas.openxmlformats.org/drawingml/2006/main" xmlns:pic="http://schemas.openxmlformats.org/drawingml/2006/picture">
      <w:pPr>
        <w:pStyle w:val="d7_Normal"/>
        <w:jc w:val="center"/>
      </w:pPr>
      <w:r>
        <w:drawing>
          <wp:inline>
            <wp:extent cx="5852160" cy="3316224"/>
            <wp:docPr id="25" name="Picture 1"/>
            <wp:cNvGraphicFramePr>
              <a:graphicFrameLocks noChangeAspect="1"/>
            </wp:cNvGraphicFramePr>
            <a:graphic>
              <a:graphicData uri="http://schemas.openxmlformats.org/drawingml/2006/picture">
                <pic:pic>
                  <pic:nvPicPr>
                    <pic:cNvPr id="0" name="Project_Phase_Flow.png"/>
                    <pic:cNvPicPr/>
                  </pic:nvPicPr>
                  <pic:blipFill>
                    <a:blip r:embed="rId23"/>
                    <a:stretch>
                      <a:fillRect/>
                    </a:stretch>
                  </pic:blipFill>
                  <pic:spPr>
                    <a:xfrm>
                      <a:off x="0" y="0"/>
                      <a:ext cx="5852160" cy="3316224"/>
                    </a:xfrm>
                    <a:prstGeom prst="rect"/>
                  </pic:spPr>
                </pic:pic>
              </a:graphicData>
            </a:graphic>
          </wp:inline>
        </w:drawing>
      </w:r>
    </w:p>
    <w:p>
      <w:pPr>
        <w:pStyle w:val="d7_Normal"/>
      </w:pPr>
      <w:r>
        <w:t>Team ID: SWTID-2026-6253</w:t>
      </w:r>
    </w:p>
    <w:p>
      <w:pPr>
        <w:pStyle w:val="d7_Normal"/>
        <w:sectPr>
          <w:pgSz w:h="16838" w:w="11906" w:orient="portrait"/>
          <w:pgMar w:bottom="1440" w:top="1440" w:left="1440" w:right="1440" w:header="708" w:footer="708" w:gutter="0"/>
        </w:sectPr>
      </w:pPr>
      <w:r>
        <w:t>Project Name: Script-Controlled ACL – Restrict Record Access Based on Field Value</w:t>
      </w:r>
    </w:p>
    <w:p w:rsidR="00000000" w:rsidDel="00000000" w:rsidP="00000000" w:rsidRDefault="00000000" w:rsidRPr="00000000">
      <w:pPr>
        <w:pStyle w:val="d8_Normal"/>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Development Phase</w:t>
      </w:r>
    </w:p>
    <w:p w:rsidR="00000000" w:rsidDel="00000000" w:rsidP="00000000" w:rsidRDefault="00000000" w:rsidRPr="00000000">
      <w:pPr>
        <w:pStyle w:val="d8_Normal"/>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Model Performance Test</w:t>
      </w:r>
    </w:p>
    <w:p w:rsidR="00000000" w:rsidDel="00000000" w:rsidP="00000000" w:rsidRDefault="00000000" w:rsidRPr="00000000">
      <w:pPr>
        <w:pStyle w:val="d8_Normal"/>
        <w:spacing w:line="259" w:lineRule="auto"/>
        <w:jc w:val="center"/>
        <w:rPr>
          <w:rFonts w:ascii="Calibri" w:cs="Calibri" w:eastAsia="Calibri" w:hAnsi="Calibri"/>
          <w:b w:val="1"/>
        </w:rPr>
      </w:pPr>
      <w:r w:rsidDel="00000000" w:rsidR="00000000" w:rsidRPr="00000000">
        <w:rPr>
          <w:rtl w:val="0"/>
        </w:rPr>
      </w:r>
    </w:p>
    <w:tbl>
      <w:tblPr>
        <w:tblStyle w:val="d8_Table1"/>
        <w:tblW w:w="901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pPr>
              <w:pStyle w:val="d8_Normal"/>
              <w:spacing w:line="240" w:lineRule="auto"/>
              <w:rPr>
                <w:rFonts w:ascii="Calibri" w:cs="Calibri" w:eastAsia="Calibri" w:hAnsi="Calibri"/>
              </w:rPr>
            </w:pPr>
            <w:r w:rsidDel="00000000" w:rsidR="00000000" w:rsidRPr="00000000">
              <w:rPr>
                <w:rFonts w:ascii="Calibri" w:cs="Calibri" w:eastAsia="Calibri" w:hAnsi="Calibri"/>
                <w:rtl w:val="0"/>
              </w:rPr>
              <w:t xml:space="preserve">Date</w:t>
            </w:r>
          </w:p>
        </w:tc>
        <w:tc>
          <w:tcPr/>
          <w:p>
            <w:pPr>
              <w:pStyle w:val="d8_Normal"/>
            </w:pPr>
            <w:r>
              <w:t>30 September 2026</w:t>
            </w:r>
          </w:p>
        </w:tc>
      </w:tr>
      <w:tr>
        <w:trPr>
          <w:cantSplit w:val="0"/>
          <w:tblHeader w:val="0"/>
        </w:trPr>
        <w:tc>
          <w:tcPr/>
          <w:p w:rsidR="00000000" w:rsidDel="00000000" w:rsidP="00000000" w:rsidRDefault="00000000" w:rsidRPr="00000000">
            <w:pPr>
              <w:pStyle w:val="d8_Normal"/>
              <w:spacing w:line="240" w:lineRule="auto"/>
              <w:rPr>
                <w:rFonts w:ascii="Calibri" w:cs="Calibri" w:eastAsia="Calibri" w:hAnsi="Calibri"/>
              </w:rPr>
            </w:pPr>
            <w:r w:rsidDel="00000000" w:rsidR="00000000" w:rsidRPr="00000000">
              <w:rPr>
                <w:rFonts w:ascii="Calibri" w:cs="Calibri" w:eastAsia="Calibri" w:hAnsi="Calibri"/>
                <w:rtl w:val="0"/>
              </w:rPr>
              <w:t xml:space="preserve">Team ID</w:t>
            </w:r>
          </w:p>
        </w:tc>
        <w:tc>
          <w:tcPr/>
          <w:p>
            <w:pPr>
              <w:pStyle w:val="d8_Normal"/>
            </w:pPr>
            <w:r>
              <w:t>SWTID-2026-6253</w:t>
            </w:r>
          </w:p>
        </w:tc>
      </w:tr>
      <w:tr>
        <w:trPr>
          <w:cantSplit w:val="0"/>
          <w:tblHeader w:val="0"/>
        </w:trPr>
        <w:tc>
          <w:tcPr/>
          <w:p w:rsidR="00000000" w:rsidDel="00000000" w:rsidP="00000000" w:rsidRDefault="00000000" w:rsidRPr="00000000">
            <w:pPr>
              <w:pStyle w:val="d8_Normal"/>
              <w:spacing w:line="240" w:lineRule="auto"/>
              <w:rPr>
                <w:rFonts w:ascii="Calibri" w:cs="Calibri" w:eastAsia="Calibri" w:hAnsi="Calibri"/>
              </w:rPr>
            </w:pPr>
            <w:r w:rsidDel="00000000" w:rsidR="00000000" w:rsidRPr="00000000">
              <w:rPr>
                <w:rFonts w:ascii="Calibri" w:cs="Calibri" w:eastAsia="Calibri" w:hAnsi="Calibri"/>
                <w:rtl w:val="0"/>
              </w:rPr>
              <w:t xml:space="preserve">Project Name</w:t>
            </w:r>
          </w:p>
        </w:tc>
        <w:tc>
          <w:tcPr/>
          <w:p>
            <w:pPr>
              <w:pStyle w:val="d8_Normal"/>
            </w:pPr>
            <w:r>
              <w:t>Script-Controlled ACL – Restrict Record Access Based on Field Value</w:t>
            </w:r>
          </w:p>
        </w:tc>
      </w:tr>
      <w:tr>
        <w:trPr>
          <w:cantSplit w:val="0"/>
          <w:tblHeader w:val="0"/>
        </w:trPr>
        <w:tc>
          <w:tcPr/>
          <w:p w:rsidR="00000000" w:rsidDel="00000000" w:rsidP="00000000" w:rsidRDefault="00000000" w:rsidRPr="00000000">
            <w:pPr>
              <w:pStyle w:val="d8_Normal"/>
              <w:spacing w:line="240" w:lineRule="auto"/>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pPr>
              <w:pStyle w:val="d8_Normal"/>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pPr>
        <w:pStyle w:val="d8_Normal"/>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pPr>
        <w:pStyle w:val="d8_Normal"/>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Model Performance Testing:</w:t>
      </w:r>
    </w:p>
    <w:p w:rsidR="00000000" w:rsidDel="00000000" w:rsidP="00000000" w:rsidRDefault="00000000" w:rsidRPr="00000000">
      <w:pPr>
        <w:pStyle w:val="d8_Normal"/>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team shall fill the following information in model performance testing template.</w:t>
      </w:r>
    </w:p>
    <w:tbl>
      <w:tblPr>
        <w:tblStyle w:val="d8_Table2"/>
        <w:tblW w:w="934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400"/>
        <w:gridCol w:w="3360"/>
        <w:gridCol w:w="2850"/>
        <w:tblGridChange w:id="0">
          <w:tblGrid>
            <w:gridCol w:w="735"/>
            <w:gridCol w:w="2400"/>
            <w:gridCol w:w="3360"/>
            <w:gridCol w:w="2850"/>
          </w:tblGrid>
        </w:tblGridChange>
      </w:tblGrid>
      <w:tr>
        <w:trPr>
          <w:cantSplit w:val="0"/>
          <w:trHeight w:val="557" w:hRule="atLeast"/>
          <w:tblHeader w:val="0"/>
        </w:trPr>
        <w:tc>
          <w:tcPr/>
          <w:p>
            <w:pPr>
              <w:pStyle w:val="d8_Normal"/>
            </w:pPr>
            <w:r>
              <w:t>S.No.</w:t>
            </w:r>
          </w:p>
        </w:tc>
        <w:tc>
          <w:tcPr/>
          <w:p>
            <w:pPr>
              <w:pStyle w:val="d8_Normal"/>
            </w:pPr>
            <w:r>
              <w:t>Parameter</w:t>
            </w:r>
          </w:p>
        </w:tc>
        <w:tc>
          <w:tcPr/>
          <w:p>
            <w:pPr>
              <w:pStyle w:val="d8_Normal"/>
            </w:pPr>
            <w:r>
              <w:t>Values</w:t>
            </w:r>
          </w:p>
        </w:tc>
        <w:tc>
          <w:tcPr/>
          <w:p>
            <w:pPr>
              <w:pStyle w:val="d8_Normal"/>
            </w:pPr>
            <w:r>
              <w:t>Screenshot</w:t>
            </w:r>
          </w:p>
        </w:tc>
      </w:tr>
      <w:tr>
        <w:trPr>
          <w:cantSplit w:val="0"/>
          <w:trHeight w:val="817" w:hRule="atLeast"/>
          <w:tblHeader w:val="0"/>
        </w:trPr>
        <w:tc>
          <w:tcPr/>
          <w:p>
            <w:pPr>
              <w:pStyle w:val="d8_Normal"/>
            </w:pPr>
            <w:r>
              <w:t>1</w:t>
            </w:r>
          </w:p>
        </w:tc>
        <w:tc>
          <w:tcPr/>
          <w:p>
            <w:pPr>
              <w:pStyle w:val="d8_Normal"/>
            </w:pPr>
            <w:r>
              <w:t>Model Summary</w:t>
            </w:r>
          </w:p>
        </w:tc>
        <w:tc>
          <w:tcPr/>
          <w:p>
            <w:pPr>
              <w:pStyle w:val="d8_Normal"/>
            </w:pPr>
            <w:r>
              <w:t>Not applicable – no AI model.</w:t>
            </w:r>
          </w:p>
        </w:tc>
        <w:tc>
          <w:tcPr/>
          <w:p>
            <w:pPr>
              <w:pStyle w:val="d8_Normal"/>
            </w:pPr>
            <w:r>
              <w:t>Architecture</w:t>
            </w:r>
          </w:p>
        </w:tc>
      </w:tr>
      <w:tr>
        <w:trPr>
          <w:cantSplit w:val="0"/>
          <w:trHeight w:val="817" w:hRule="atLeast"/>
          <w:tblHeader w:val="0"/>
        </w:trPr>
        <w:tc>
          <w:tcPr/>
          <w:p>
            <w:pPr>
              <w:pStyle w:val="d8_Normal"/>
            </w:pPr>
            <w:r>
              <w:t>2</w:t>
            </w:r>
          </w:p>
        </w:tc>
        <w:tc>
          <w:tcPr/>
          <w:p>
            <w:pPr>
              <w:pStyle w:val="d8_Normal"/>
            </w:pPr>
            <w:r>
              <w:t>Accuracy</w:t>
            </w:r>
          </w:p>
        </w:tc>
        <w:tc>
          <w:tcPr/>
          <w:p>
            <w:pPr>
              <w:pStyle w:val="d8_Normal"/>
            </w:pPr>
            <w:r>
              <w:t>Not applicable – deterministic ACL decision.</w:t>
            </w:r>
          </w:p>
        </w:tc>
        <w:tc>
          <w:tcPr/>
          <w:p>
            <w:pPr>
              <w:pStyle w:val="d8_Normal"/>
            </w:pPr>
            <w:r>
              <w:t>UAT</w:t>
            </w:r>
          </w:p>
        </w:tc>
      </w:tr>
      <w:tr>
        <w:trPr>
          <w:cantSplit w:val="0"/>
          <w:trHeight w:val="817" w:hRule="atLeast"/>
          <w:tblHeader w:val="0"/>
        </w:trPr>
        <w:tc>
          <w:tcPr/>
          <w:p>
            <w:pPr>
              <w:pStyle w:val="d8_Normal"/>
            </w:pPr>
            <w:r>
              <w:t>3</w:t>
            </w:r>
          </w:p>
        </w:tc>
        <w:tc>
          <w:tcPr/>
          <w:p>
            <w:pPr>
              <w:pStyle w:val="d8_Normal"/>
            </w:pPr>
            <w:r>
              <w:t>Fine Tuning Result</w:t>
            </w:r>
          </w:p>
        </w:tc>
        <w:tc>
          <w:tcPr/>
          <w:p>
            <w:pPr>
              <w:pStyle w:val="d8_Normal"/>
            </w:pPr>
            <w:r>
              <w:t>Not applicable.</w:t>
            </w:r>
          </w:p>
        </w:tc>
        <w:tc>
          <w:tcPr/>
          <w:p>
            <w:pPr>
              <w:pStyle w:val="d8_Normal"/>
            </w:pPr>
            <w:r>
              <w:t>Decision flow</w:t>
            </w:r>
          </w:p>
        </w:tc>
      </w:tr>
    </w:tbl>
    <w:p w:rsidR="00000000" w:rsidDel="00000000" w:rsidP="00000000" w:rsidRDefault="00000000" w:rsidRPr="00000000">
      <w:pPr>
        <w:pStyle w:val="d8_Normal"/>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pPr>
        <w:pStyle w:val="d8_Normal"/>
        <w:rPr/>
      </w:pPr>
      <w:r w:rsidDel="00000000" w:rsidR="00000000" w:rsidRPr="00000000">
        <w:rPr>
          <w:rtl w:val="0"/>
        </w:rPr>
      </w:r>
    </w:p>
    <w:p w:rsidR="00000000" w:rsidDel="00000000" w:rsidP="00000000" w:rsidRDefault="00000000" w:rsidRPr="00000000">
      <w:pPr>
        <w:pStyle w:val="d8_Normal"/>
        <w:rPr/>
      </w:pPr>
      <w:r w:rsidDel="00000000" w:rsidR="00000000" w:rsidRPr="00000000">
        <w:rPr>
          <w:rtl w:val="0"/>
        </w:rPr>
      </w:r>
    </w:p>
    <w:p>
      <w:pPr>
        <w:pStyle w:val="d8_Normal"/>
        <w:jc w:val="center"/>
      </w:pPr>
      <w:r>
        <w:rPr>
          <w:b/>
        </w:rPr>
        <w:t>ACL Validation Flow</w:t>
      </w:r>
    </w:p>
    <w:p xmlns:a="http://schemas.openxmlformats.org/drawingml/2006/main" xmlns:pic="http://schemas.openxmlformats.org/drawingml/2006/picture">
      <w:pPr>
        <w:pStyle w:val="d8_Normal"/>
        <w:jc w:val="center"/>
        <w:sectPr>
          <w:pgSz w:h="15840" w:w="12240" w:orient="portrait"/>
          <w:pgMar w:bottom="1440" w:top="1440" w:left="1440" w:right="1440" w:header="720" w:footer="720" w:gutter="0"/>
        </w:sectPr>
      </w:pPr>
      <w:r>
        <w:drawing>
          <wp:inline>
            <wp:extent cx="5852160" cy="5120640"/>
            <wp:docPr id="26" name="Picture 1"/>
            <wp:cNvGraphicFramePr>
              <a:graphicFrameLocks noChangeAspect="1"/>
            </wp:cNvGraphicFramePr>
            <a:graphic>
              <a:graphicData uri="http://schemas.openxmlformats.org/drawingml/2006/picture">
                <pic:pic>
                  <pic:nvPicPr>
                    <pic:cNvPr id="0" name="ACL_Decision_Flow.png"/>
                    <pic:cNvPicPr/>
                  </pic:nvPicPr>
                  <pic:blipFill>
                    <a:blip r:embed="rId11"/>
                    <a:stretch>
                      <a:fillRect/>
                    </a:stretch>
                  </pic:blipFill>
                  <pic:spPr>
                    <a:xfrm>
                      <a:off x="0" y="0"/>
                      <a:ext cx="5852160" cy="5120640"/>
                    </a:xfrm>
                    <a:prstGeom prst="rect"/>
                  </pic:spPr>
                </pic:pic>
              </a:graphicData>
            </a:graphic>
          </wp:inline>
        </w:drawing>
      </w:r>
    </w:p>
    <w:p w:rsidR="00000000" w:rsidDel="00000000" w:rsidP="00000000" w:rsidRDefault="00000000" w:rsidRPr="00000000">
      <w:pPr>
        <w:pStyle w:val="d9_Heading1"/>
        <w:keepNext w:val="0"/>
        <w:keepLines w:val="0"/>
        <w:spacing w:before="480" w:lineRule="auto"/>
        <w:jc w:val="center"/>
        <w:rPr>
          <w:b w:val="1"/>
          <w:sz w:val="24"/>
          <w:szCs w:val="24"/>
        </w:rPr>
      </w:pPr>
      <w:bookmarkStart w:colFirst="0" w:colLast="0" w:name="_d837w1x6w0rp" w:id="0"/>
      <w:bookmarkEnd w:id="0"/>
      <w:r w:rsidDel="00000000" w:rsidR="00000000" w:rsidRPr="00000000">
        <w:rPr>
          <w:b w:val="1"/>
          <w:sz w:val="24"/>
          <w:szCs w:val="24"/>
          <w:rtl w:val="0"/>
        </w:rPr>
        <w:t xml:space="preserve">Functional &amp; Performance Testing Template</w:t>
      </w:r>
    </w:p>
    <w:p w:rsidR="00000000" w:rsidDel="00000000" w:rsidP="00000000" w:rsidRDefault="00000000" w:rsidRPr="00000000">
      <w:pPr>
        <w:pStyle w:val="d9_Normal"/>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Model Performance Test</w:t>
      </w:r>
    </w:p>
    <w:p w:rsidR="00000000" w:rsidDel="00000000" w:rsidP="00000000" w:rsidRDefault="00000000" w:rsidRPr="00000000">
      <w:pPr>
        <w:pStyle w:val="d9_Normal"/>
        <w:spacing w:line="259" w:lineRule="auto"/>
        <w:jc w:val="center"/>
        <w:rPr>
          <w:rFonts w:ascii="Calibri" w:cs="Calibri" w:eastAsia="Calibri" w:hAnsi="Calibri"/>
          <w:b w:val="1"/>
        </w:rPr>
      </w:pPr>
      <w:r w:rsidDel="00000000" w:rsidR="00000000" w:rsidRPr="00000000">
        <w:rPr>
          <w:rtl w:val="0"/>
        </w:rPr>
      </w:r>
    </w:p>
    <w:tbl>
      <w:tblPr>
        <w:tblStyle w:val="d9_Table1"/>
        <w:tblW w:w="901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pPr>
              <w:pStyle w:val="d9_Normal"/>
              <w:rPr>
                <w:rFonts w:ascii="Calibri" w:cs="Calibri" w:eastAsia="Calibri" w:hAnsi="Calibri"/>
              </w:rPr>
            </w:pPr>
            <w:r w:rsidDel="00000000" w:rsidR="00000000" w:rsidRPr="00000000">
              <w:rPr>
                <w:rFonts w:ascii="Calibri" w:cs="Calibri" w:eastAsia="Calibri" w:hAnsi="Calibri"/>
                <w:rtl w:val="0"/>
              </w:rPr>
              <w:t xml:space="preserve">Date</w:t>
            </w:r>
          </w:p>
        </w:tc>
        <w:tc>
          <w:tcPr/>
          <w:p>
            <w:pPr>
              <w:pStyle w:val="d9_Normal"/>
            </w:pPr>
            <w:r>
              <w:t>30 September 2026</w:t>
            </w:r>
          </w:p>
        </w:tc>
      </w:tr>
      <w:tr>
        <w:trPr>
          <w:cantSplit w:val="0"/>
          <w:tblHeader w:val="0"/>
        </w:trPr>
        <w:tc>
          <w:tcPr/>
          <w:p w:rsidR="00000000" w:rsidDel="00000000" w:rsidP="00000000" w:rsidRDefault="00000000" w:rsidRPr="00000000">
            <w:pPr>
              <w:pStyle w:val="d9_Normal"/>
              <w:rPr>
                <w:rFonts w:ascii="Calibri" w:cs="Calibri" w:eastAsia="Calibri" w:hAnsi="Calibri"/>
              </w:rPr>
            </w:pPr>
            <w:r w:rsidDel="00000000" w:rsidR="00000000" w:rsidRPr="00000000">
              <w:rPr>
                <w:rFonts w:ascii="Calibri" w:cs="Calibri" w:eastAsia="Calibri" w:hAnsi="Calibri"/>
                <w:rtl w:val="0"/>
              </w:rPr>
              <w:t xml:space="preserve">Team ID</w:t>
            </w:r>
          </w:p>
        </w:tc>
        <w:tc>
          <w:tcPr/>
          <w:p>
            <w:pPr>
              <w:pStyle w:val="d9_Normal"/>
            </w:pPr>
            <w:r>
              <w:t>SWTID-2026-6253</w:t>
            </w:r>
          </w:p>
        </w:tc>
      </w:tr>
      <w:tr>
        <w:trPr>
          <w:cantSplit w:val="0"/>
          <w:tblHeader w:val="0"/>
        </w:trPr>
        <w:tc>
          <w:tcPr/>
          <w:p w:rsidR="00000000" w:rsidDel="00000000" w:rsidP="00000000" w:rsidRDefault="00000000" w:rsidRPr="00000000">
            <w:pPr>
              <w:pStyle w:val="d9_Normal"/>
              <w:rPr>
                <w:rFonts w:ascii="Calibri" w:cs="Calibri" w:eastAsia="Calibri" w:hAnsi="Calibri"/>
              </w:rPr>
            </w:pPr>
            <w:r w:rsidDel="00000000" w:rsidR="00000000" w:rsidRPr="00000000">
              <w:rPr>
                <w:rFonts w:ascii="Calibri" w:cs="Calibri" w:eastAsia="Calibri" w:hAnsi="Calibri"/>
                <w:rtl w:val="0"/>
              </w:rPr>
              <w:t xml:space="preserve">Project Name</w:t>
            </w:r>
          </w:p>
        </w:tc>
        <w:tc>
          <w:tcPr/>
          <w:p>
            <w:pPr>
              <w:pStyle w:val="d9_Normal"/>
            </w:pPr>
            <w:r>
              <w:t>Script-Controlled ACL – Restrict Record Access Based on Field Value</w:t>
            </w:r>
          </w:p>
        </w:tc>
      </w:tr>
      <w:tr>
        <w:trPr>
          <w:cantSplit w:val="0"/>
          <w:tblHeader w:val="0"/>
        </w:trPr>
        <w:tc>
          <w:tcPr/>
          <w:p w:rsidR="00000000" w:rsidDel="00000000" w:rsidP="00000000" w:rsidRDefault="00000000" w:rsidRPr="00000000">
            <w:pPr>
              <w:pStyle w:val="d9_Normal"/>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pPr>
              <w:pStyle w:val="d9_Normal"/>
              <w:rPr>
                <w:rFonts w:ascii="Calibri" w:cs="Calibri" w:eastAsia="Calibri" w:hAnsi="Calibri"/>
              </w:rPr>
            </w:pPr>
            <w:r w:rsidDel="00000000" w:rsidR="00000000" w:rsidRPr="00000000">
              <w:rPr>
                <w:rtl w:val="0"/>
              </w:rPr>
            </w:r>
          </w:p>
        </w:tc>
      </w:tr>
    </w:tbl>
    <w:p w:rsidR="00000000" w:rsidDel="00000000" w:rsidP="00000000" w:rsidRDefault="00000000" w:rsidRPr="00000000">
      <w:pPr>
        <w:pStyle w:val="d9_Normal"/>
        <w:rPr/>
      </w:pPr>
      <w:r w:rsidDel="00000000" w:rsidR="00000000" w:rsidRPr="00000000">
        <w:rPr>
          <w:rtl w:val="0"/>
        </w:rPr>
      </w:r>
    </w:p>
    <w:p w:rsidR="00000000" w:rsidDel="00000000" w:rsidP="00000000" w:rsidRDefault="00000000" w:rsidRPr="00000000">
      <w:pPr>
        <w:pStyle w:val="d9_Heading2"/>
        <w:keepNext w:val="0"/>
        <w:keepLines w:val="0"/>
        <w:spacing w:after="80" w:lineRule="auto"/>
        <w:rPr>
          <w:b w:val="1"/>
          <w:sz w:val="20"/>
          <w:szCs w:val="20"/>
        </w:rPr>
      </w:pPr>
      <w:bookmarkStart w:colFirst="0" w:colLast="0" w:name="_35ti2rx0yahx" w:id="1"/>
      <w:bookmarkEnd w:id="1"/>
      <w:r w:rsidDel="00000000" w:rsidR="00000000" w:rsidRPr="00000000">
        <w:rPr>
          <w:b w:val="1"/>
          <w:sz w:val="20"/>
          <w:szCs w:val="20"/>
          <w:rtl w:val="0"/>
        </w:rPr>
        <w:t xml:space="preserve">Test Scenarios &amp; Results</w:t>
      </w:r>
    </w:p>
    <w:tbl>
      <w:tblPr>
        <w:tblStyle w:val="d9_Table2"/>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9"/>
        <w:gridCol w:w="2214"/>
        <w:gridCol w:w="2030"/>
        <w:gridCol w:w="2143"/>
        <w:gridCol w:w="1024"/>
        <w:gridCol w:w="1081"/>
        <w:tblGridChange w:id="0">
          <w:tblGrid>
            <w:gridCol w:w="869"/>
            <w:gridCol w:w="2214"/>
            <w:gridCol w:w="2030"/>
            <w:gridCol w:w="2143"/>
            <w:gridCol w:w="1024"/>
            <w:gridCol w:w="1081"/>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40" w:type="dxa"/>
              <w:left w:w="40" w:type="dxa"/>
              <w:bottom w:w="40" w:type="dxa"/>
              <w:right w:w="40" w:type="dxa"/>
            </w:tcMar>
            <w:vAlign w:val="bottom"/>
          </w:tcPr>
          <w:p>
            <w:pPr>
              <w:pStyle w:val="d9_Normal"/>
            </w:pPr>
            <w:r>
              <w:t>Test Case ID</w:t>
            </w:r>
          </w:p>
        </w:tc>
        <w:tc>
          <w:tcPr>
            <w:tcBorders>
              <w:top w:color="000000" w:space="0" w:sz="6" w:val="single"/>
              <w:bottom w:color="000000" w:space="0" w:sz="6" w:val="single"/>
              <w:right w:color="000000" w:space="0" w:sz="6" w:val="single"/>
            </w:tcBorders>
            <w:tcMar>
              <w:top w:w="40" w:type="dxa"/>
              <w:left w:w="40" w:type="dxa"/>
              <w:bottom w:w="40" w:type="dxa"/>
              <w:right w:w="40" w:type="dxa"/>
            </w:tcMar>
            <w:vAlign w:val="bottom"/>
          </w:tcPr>
          <w:p>
            <w:pPr>
              <w:pStyle w:val="d9_Normal"/>
            </w:pPr>
            <w:r>
              <w:t>Scenario (What to test)</w:t>
            </w:r>
          </w:p>
        </w:tc>
        <w:tc>
          <w:tcPr>
            <w:tcBorders>
              <w:top w:color="000000" w:space="0" w:sz="6" w:val="single"/>
              <w:bottom w:color="000000" w:space="0" w:sz="6" w:val="single"/>
              <w:right w:color="000000" w:space="0" w:sz="6" w:val="single"/>
            </w:tcBorders>
            <w:tcMar>
              <w:top w:w="40" w:type="dxa"/>
              <w:left w:w="40" w:type="dxa"/>
              <w:bottom w:w="40" w:type="dxa"/>
              <w:right w:w="40" w:type="dxa"/>
            </w:tcMar>
            <w:vAlign w:val="bottom"/>
          </w:tcPr>
          <w:p>
            <w:pPr>
              <w:pStyle w:val="d9_Normal"/>
            </w:pPr>
            <w:r>
              <w:t>Test Steps (How to test)</w:t>
            </w:r>
          </w:p>
        </w:tc>
        <w:tc>
          <w:tcPr>
            <w:tcBorders>
              <w:top w:color="000000" w:space="0" w:sz="6" w:val="single"/>
              <w:bottom w:color="000000" w:space="0" w:sz="6" w:val="single"/>
              <w:right w:color="000000" w:space="0" w:sz="6" w:val="single"/>
            </w:tcBorders>
            <w:tcMar>
              <w:top w:w="40" w:type="dxa"/>
              <w:left w:w="40" w:type="dxa"/>
              <w:bottom w:w="40" w:type="dxa"/>
              <w:right w:w="40" w:type="dxa"/>
            </w:tcMar>
            <w:vAlign w:val="bottom"/>
          </w:tcPr>
          <w:p>
            <w:pPr>
              <w:pStyle w:val="d9_Normal"/>
            </w:pPr>
            <w:r>
              <w:t>Expected Result</w:t>
            </w:r>
          </w:p>
        </w:tc>
        <w:tc>
          <w:tcPr>
            <w:tcBorders>
              <w:top w:color="000000" w:space="0" w:sz="6" w:val="single"/>
              <w:bottom w:color="000000" w:space="0" w:sz="6" w:val="single"/>
              <w:right w:color="000000" w:space="0" w:sz="6" w:val="single"/>
            </w:tcBorders>
            <w:tcMar>
              <w:top w:w="40" w:type="dxa"/>
              <w:left w:w="40" w:type="dxa"/>
              <w:bottom w:w="40" w:type="dxa"/>
              <w:right w:w="40" w:type="dxa"/>
            </w:tcMar>
            <w:vAlign w:val="bottom"/>
          </w:tcPr>
          <w:p>
            <w:pPr>
              <w:pStyle w:val="d9_Normal"/>
            </w:pPr>
            <w:r>
              <w:t>Actual Result</w:t>
            </w:r>
          </w:p>
        </w:tc>
        <w:tc>
          <w:tcPr>
            <w:tcBorders>
              <w:top w:color="000000" w:space="0" w:sz="6" w:val="single"/>
              <w:bottom w:color="000000" w:space="0" w:sz="6" w:val="single"/>
              <w:right w:color="000000" w:space="0" w:sz="6" w:val="single"/>
            </w:tcBorders>
            <w:tcMar>
              <w:top w:w="40" w:type="dxa"/>
              <w:left w:w="40" w:type="dxa"/>
              <w:bottom w:w="40" w:type="dxa"/>
              <w:right w:w="40" w:type="dxa"/>
            </w:tcMar>
            <w:vAlign w:val="bottom"/>
          </w:tcPr>
          <w:p>
            <w:pPr>
              <w:pStyle w:val="d9_Normal"/>
            </w:pPr>
            <w:r>
              <w:t>Pass/Fail</w:t>
            </w:r>
          </w:p>
        </w:tc>
      </w:tr>
      <w:tr>
        <w:trPr>
          <w:cantSplit w:val="0"/>
          <w:trHeight w:val="1055" w:hRule="atLeast"/>
          <w:tblHeader w:val="0"/>
        </w:trPr>
        <w:tc>
          <w:tcPr>
            <w:tcBorders>
              <w:left w:color="000000" w:space="0" w:sz="6" w:val="single"/>
              <w:bottom w:color="000000" w:space="0" w:sz="6" w:val="single"/>
              <w:right w:color="000000" w:space="0" w:sz="6" w:val="single"/>
            </w:tcBorders>
            <w:tcMar>
              <w:top w:w="40" w:type="dxa"/>
              <w:left w:w="40" w:type="dxa"/>
              <w:bottom w:w="40" w:type="dxa"/>
              <w:right w:w="40" w:type="dxa"/>
            </w:tcMar>
            <w:vAlign w:val="bottom"/>
          </w:tcPr>
          <w:p>
            <w:pPr>
              <w:pStyle w:val="d9_Normal"/>
            </w:pPr>
            <w:r>
              <w:t>FT-01</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Authorized EEE Read</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Impersonate bb1 user; open EEE record.</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Access allowed.</w:t>
            </w:r>
          </w:p>
        </w:tc>
        <w:tc>
          <w:tcPr>
            <w:tcBorders>
              <w:bottom w:color="000000" w:space="0" w:sz="6" w:val="single"/>
              <w:right w:color="000000" w:space="0" w:sz="6" w:val="single"/>
            </w:tcBorders>
            <w:tcMar>
              <w:top w:w="40" w:type="dxa"/>
              <w:left w:w="40" w:type="dxa"/>
              <w:bottom w:w="40" w:type="dxa"/>
              <w:right w:w="40" w:type="dxa"/>
            </w:tcMar>
            <w:vAlign w:val="top"/>
          </w:tcPr>
          <w:p>
            <w:pPr>
              <w:pStyle w:val="d9_Normal"/>
            </w:pPr>
            <w:r>
              <w:t>[Enter actual]</w:t>
            </w:r>
          </w:p>
        </w:tc>
        <w:tc>
          <w:tcPr>
            <w:tcBorders>
              <w:bottom w:color="000000" w:space="0" w:sz="6" w:val="single"/>
              <w:right w:color="000000" w:space="0" w:sz="6" w:val="single"/>
            </w:tcBorders>
            <w:tcMar>
              <w:top w:w="40" w:type="dxa"/>
              <w:left w:w="40" w:type="dxa"/>
              <w:bottom w:w="40" w:type="dxa"/>
              <w:right w:w="40" w:type="dxa"/>
            </w:tcMar>
            <w:vAlign w:val="top"/>
          </w:tcPr>
          <w:p>
            <w:pPr>
              <w:pStyle w:val="d9_Normal"/>
            </w:pPr>
            <w:r>
              <w:t>[Pass/Fail]</w:t>
            </w:r>
          </w:p>
        </w:tc>
      </w:tr>
      <w:tr>
        <w:trPr>
          <w:cantSplit w:val="0"/>
          <w:trHeight w:val="1055" w:hRule="atLeast"/>
          <w:tblHeader w:val="0"/>
        </w:trPr>
        <w:tc>
          <w:tcPr>
            <w:tcBorders>
              <w:left w:color="000000" w:space="0" w:sz="6" w:val="single"/>
              <w:bottom w:color="000000" w:space="0" w:sz="6" w:val="single"/>
              <w:right w:color="000000" w:space="0" w:sz="6" w:val="single"/>
            </w:tcBorders>
            <w:tcMar>
              <w:top w:w="40" w:type="dxa"/>
              <w:left w:w="40" w:type="dxa"/>
              <w:bottom w:w="40" w:type="dxa"/>
              <w:right w:w="40" w:type="dxa"/>
            </w:tcMar>
            <w:vAlign w:val="bottom"/>
          </w:tcPr>
          <w:p>
            <w:pPr>
              <w:pStyle w:val="d9_Normal"/>
            </w:pPr>
            <w:r>
              <w:t>FT-02</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Unauthorized Read</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Impersonate user without bb1; attempt read.</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Access denied.</w:t>
            </w:r>
          </w:p>
        </w:tc>
        <w:tc>
          <w:tcPr>
            <w:tcBorders>
              <w:bottom w:color="000000" w:space="0" w:sz="6" w:val="single"/>
              <w:right w:color="000000" w:space="0" w:sz="6" w:val="single"/>
            </w:tcBorders>
            <w:tcMar>
              <w:top w:w="40" w:type="dxa"/>
              <w:left w:w="40" w:type="dxa"/>
              <w:bottom w:w="40" w:type="dxa"/>
              <w:right w:w="40" w:type="dxa"/>
            </w:tcMar>
            <w:vAlign w:val="top"/>
          </w:tcPr>
          <w:p>
            <w:pPr>
              <w:pStyle w:val="d9_Normal"/>
            </w:pPr>
            <w:r>
              <w:t>[Enter actual]</w:t>
            </w:r>
          </w:p>
        </w:tc>
        <w:tc>
          <w:tcPr>
            <w:tcBorders>
              <w:bottom w:color="000000" w:space="0" w:sz="6" w:val="single"/>
              <w:right w:color="000000" w:space="0" w:sz="6" w:val="single"/>
            </w:tcBorders>
            <w:tcMar>
              <w:top w:w="40" w:type="dxa"/>
              <w:left w:w="40" w:type="dxa"/>
              <w:bottom w:w="40" w:type="dxa"/>
              <w:right w:w="40" w:type="dxa"/>
            </w:tcMar>
            <w:vAlign w:val="top"/>
          </w:tcPr>
          <w:p>
            <w:pPr>
              <w:pStyle w:val="d9_Normal"/>
            </w:pPr>
            <w:r>
              <w:t>[Pass/Fail]</w:t>
            </w:r>
          </w:p>
        </w:tc>
      </w:tr>
      <w:tr>
        <w:trPr>
          <w:cantSplit w:val="0"/>
          <w:trHeight w:val="1055" w:hRule="atLeast"/>
          <w:tblHeader w:val="0"/>
        </w:trPr>
        <w:tc>
          <w:tcPr>
            <w:tcBorders>
              <w:left w:color="000000" w:space="0" w:sz="6" w:val="single"/>
              <w:bottom w:color="000000" w:space="0" w:sz="6" w:val="single"/>
              <w:right w:color="000000" w:space="0" w:sz="6" w:val="single"/>
            </w:tcBorders>
            <w:tcMar>
              <w:top w:w="40" w:type="dxa"/>
              <w:left w:w="40" w:type="dxa"/>
              <w:bottom w:w="40" w:type="dxa"/>
              <w:right w:w="40" w:type="dxa"/>
            </w:tcMar>
            <w:vAlign w:val="bottom"/>
          </w:tcPr>
          <w:p>
            <w:pPr>
              <w:pStyle w:val="d9_Normal"/>
            </w:pPr>
            <w:r>
              <w:t>FT-03</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Admin Read</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Impersonate admin; test ECE/EEE/CSE.</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Admin access.</w:t>
            </w:r>
          </w:p>
        </w:tc>
        <w:tc>
          <w:tcPr>
            <w:tcBorders>
              <w:bottom w:color="000000" w:space="0" w:sz="6" w:val="single"/>
              <w:right w:color="000000" w:space="0" w:sz="6" w:val="single"/>
            </w:tcBorders>
            <w:tcMar>
              <w:top w:w="40" w:type="dxa"/>
              <w:left w:w="40" w:type="dxa"/>
              <w:bottom w:w="40" w:type="dxa"/>
              <w:right w:w="40" w:type="dxa"/>
            </w:tcMar>
            <w:vAlign w:val="top"/>
          </w:tcPr>
          <w:p>
            <w:pPr>
              <w:pStyle w:val="d9_Normal"/>
            </w:pPr>
            <w:r>
              <w:t>[Enter actual]</w:t>
            </w:r>
          </w:p>
        </w:tc>
        <w:tc>
          <w:tcPr>
            <w:tcBorders>
              <w:bottom w:color="000000" w:space="0" w:sz="6" w:val="single"/>
              <w:right w:color="000000" w:space="0" w:sz="6" w:val="single"/>
            </w:tcBorders>
            <w:tcMar>
              <w:top w:w="40" w:type="dxa"/>
              <w:left w:w="40" w:type="dxa"/>
              <w:bottom w:w="40" w:type="dxa"/>
              <w:right w:w="40" w:type="dxa"/>
            </w:tcMar>
            <w:vAlign w:val="top"/>
          </w:tcPr>
          <w:p>
            <w:pPr>
              <w:pStyle w:val="d9_Normal"/>
            </w:pPr>
            <w:r>
              <w:t>[Pass/Fail]</w:t>
            </w:r>
          </w:p>
        </w:tc>
      </w:tr>
      <w:tr>
        <w:trPr>
          <w:cantSplit w:val="0"/>
          <w:trHeight w:val="1055" w:hRule="atLeast"/>
          <w:tblHeader w:val="0"/>
        </w:trPr>
        <w:tc>
          <w:tcPr>
            <w:tcBorders>
              <w:left w:color="000000" w:space="0" w:sz="6" w:val="single"/>
              <w:bottom w:color="000000" w:space="0" w:sz="6" w:val="single"/>
              <w:right w:color="000000" w:space="0" w:sz="6" w:val="single"/>
            </w:tcBorders>
            <w:tcMar>
              <w:top w:w="40" w:type="dxa"/>
              <w:left w:w="40" w:type="dxa"/>
              <w:bottom w:w="40" w:type="dxa"/>
              <w:right w:w="40" w:type="dxa"/>
            </w:tcMar>
            <w:vAlign w:val="bottom"/>
          </w:tcPr>
          <w:p>
            <w:pPr>
              <w:pStyle w:val="d9_Normal"/>
            </w:pPr>
            <w:r>
              <w:t>FT-04</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Create</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Use bb2 user; create record.</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Create allowed.</w:t>
            </w:r>
          </w:p>
        </w:tc>
        <w:tc>
          <w:tcPr>
            <w:tcBorders>
              <w:bottom w:color="000000" w:space="0" w:sz="6" w:val="single"/>
              <w:right w:color="000000" w:space="0" w:sz="6" w:val="single"/>
            </w:tcBorders>
            <w:tcMar>
              <w:top w:w="40" w:type="dxa"/>
              <w:left w:w="40" w:type="dxa"/>
              <w:bottom w:w="40" w:type="dxa"/>
              <w:right w:w="40" w:type="dxa"/>
            </w:tcMar>
            <w:vAlign w:val="top"/>
          </w:tcPr>
          <w:p>
            <w:pPr>
              <w:pStyle w:val="d9_Normal"/>
            </w:pPr>
            <w:r>
              <w:t>[Enter actual]</w:t>
            </w:r>
          </w:p>
        </w:tc>
        <w:tc>
          <w:tcPr>
            <w:tcBorders>
              <w:bottom w:color="000000" w:space="0" w:sz="6" w:val="single"/>
              <w:right w:color="000000" w:space="0" w:sz="6" w:val="single"/>
            </w:tcBorders>
            <w:tcMar>
              <w:top w:w="40" w:type="dxa"/>
              <w:left w:w="40" w:type="dxa"/>
              <w:bottom w:w="40" w:type="dxa"/>
              <w:right w:w="40" w:type="dxa"/>
            </w:tcMar>
            <w:vAlign w:val="top"/>
          </w:tcPr>
          <w:p>
            <w:pPr>
              <w:pStyle w:val="d9_Normal"/>
            </w:pPr>
            <w:r>
              <w:t>[Pass/Fail]</w:t>
            </w:r>
          </w:p>
        </w:tc>
      </w:tr>
      <w:tr>
        <w:trPr>
          <w:cantSplit w:val="0"/>
          <w:trHeight w:val="1055" w:hRule="atLeast"/>
          <w:tblHeader w:val="0"/>
        </w:trPr>
        <w:tc>
          <w:tcPr>
            <w:tcBorders>
              <w:left w:color="000000" w:space="0" w:sz="6" w:val="single"/>
              <w:bottom w:color="000000" w:space="0" w:sz="6" w:val="single"/>
              <w:right w:color="000000" w:space="0" w:sz="6" w:val="single"/>
            </w:tcBorders>
            <w:tcMar>
              <w:top w:w="40" w:type="dxa"/>
              <w:left w:w="40" w:type="dxa"/>
              <w:bottom w:w="40" w:type="dxa"/>
              <w:right w:w="40" w:type="dxa"/>
            </w:tcMar>
            <w:vAlign w:val="bottom"/>
          </w:tcPr>
          <w:p>
            <w:pPr>
              <w:pStyle w:val="d9_Normal"/>
            </w:pPr>
            <w:r>
              <w:t>FT-05</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Write</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Use bb3 user; edit record.</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Write allowed.</w:t>
            </w:r>
          </w:p>
        </w:tc>
        <w:tc>
          <w:tcPr>
            <w:tcBorders>
              <w:bottom w:color="000000" w:space="0" w:sz="6" w:val="single"/>
              <w:right w:color="000000" w:space="0" w:sz="6" w:val="single"/>
            </w:tcBorders>
            <w:tcMar>
              <w:top w:w="40" w:type="dxa"/>
              <w:left w:w="40" w:type="dxa"/>
              <w:bottom w:w="40" w:type="dxa"/>
              <w:right w:w="40" w:type="dxa"/>
            </w:tcMar>
            <w:vAlign w:val="top"/>
          </w:tcPr>
          <w:p>
            <w:pPr>
              <w:pStyle w:val="d9_Normal"/>
            </w:pPr>
            <w:r>
              <w:t>[Enter actual]</w:t>
            </w:r>
          </w:p>
        </w:tc>
        <w:tc>
          <w:tcPr>
            <w:tcBorders>
              <w:bottom w:color="000000" w:space="0" w:sz="6" w:val="single"/>
              <w:right w:color="000000" w:space="0" w:sz="6" w:val="single"/>
            </w:tcBorders>
            <w:tcMar>
              <w:top w:w="40" w:type="dxa"/>
              <w:left w:w="40" w:type="dxa"/>
              <w:bottom w:w="40" w:type="dxa"/>
              <w:right w:w="40" w:type="dxa"/>
            </w:tcMar>
            <w:vAlign w:val="top"/>
          </w:tcPr>
          <w:p>
            <w:pPr>
              <w:pStyle w:val="d9_Normal"/>
            </w:pPr>
            <w:r>
              <w:t>[Pass/Fail]</w:t>
            </w:r>
          </w:p>
        </w:tc>
      </w:tr>
      <w:tr>
        <w:trPr>
          <w:cantSplit w:val="0"/>
          <w:trHeight w:val="1055" w:hRule="atLeast"/>
          <w:tblHeader w:val="0"/>
        </w:trPr>
        <w:tc>
          <w:tcPr>
            <w:tcBorders>
              <w:left w:color="000000" w:space="0" w:sz="6" w:val="single"/>
              <w:bottom w:color="000000" w:space="0" w:sz="6" w:val="single"/>
              <w:right w:color="000000" w:space="0" w:sz="6" w:val="single"/>
            </w:tcBorders>
            <w:tcMar>
              <w:top w:w="40" w:type="dxa"/>
              <w:left w:w="40" w:type="dxa"/>
              <w:bottom w:w="40" w:type="dxa"/>
              <w:right w:w="40" w:type="dxa"/>
            </w:tcMar>
            <w:vAlign w:val="bottom"/>
          </w:tcPr>
          <w:p>
            <w:pPr>
              <w:pStyle w:val="d9_Normal"/>
            </w:pPr>
            <w:r>
              <w:t>FT-06</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Delete</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Use bb4 user; delete record.</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Delete allowed.</w:t>
            </w:r>
          </w:p>
        </w:tc>
        <w:tc>
          <w:tcPr>
            <w:tcBorders>
              <w:bottom w:color="000000" w:space="0" w:sz="6" w:val="single"/>
              <w:right w:color="000000" w:space="0" w:sz="6" w:val="single"/>
            </w:tcBorders>
            <w:tcMar>
              <w:top w:w="40" w:type="dxa"/>
              <w:left w:w="40" w:type="dxa"/>
              <w:bottom w:w="40" w:type="dxa"/>
              <w:right w:w="40" w:type="dxa"/>
            </w:tcMar>
            <w:vAlign w:val="top"/>
          </w:tcPr>
          <w:p>
            <w:pPr>
              <w:pStyle w:val="d9_Normal"/>
            </w:pPr>
            <w:r>
              <w:t>[Enter actual]</w:t>
            </w:r>
          </w:p>
        </w:tc>
        <w:tc>
          <w:tcPr>
            <w:tcBorders>
              <w:bottom w:color="000000" w:space="0" w:sz="6" w:val="single"/>
              <w:right w:color="000000" w:space="0" w:sz="6" w:val="single"/>
            </w:tcBorders>
            <w:tcMar>
              <w:top w:w="40" w:type="dxa"/>
              <w:left w:w="40" w:type="dxa"/>
              <w:bottom w:w="40" w:type="dxa"/>
              <w:right w:w="40" w:type="dxa"/>
            </w:tcMar>
            <w:vAlign w:val="top"/>
          </w:tcPr>
          <w:p>
            <w:pPr>
              <w:pStyle w:val="d9_Normal"/>
            </w:pPr>
            <w:r>
              <w:t>[Pass/Fail]</w:t>
            </w:r>
          </w:p>
        </w:tc>
      </w:tr>
      <w:tr>
        <w:trPr>
          <w:cantSplit w:val="0"/>
          <w:trHeight w:val="1055" w:hRule="atLeast"/>
          <w:tblHeader w:val="0"/>
        </w:trPr>
        <w:tc>
          <w:tcPr>
            <w:tcBorders>
              <w:left w:color="000000" w:space="0" w:sz="6" w:val="single"/>
              <w:bottom w:color="000000" w:space="0" w:sz="6" w:val="single"/>
              <w:right w:color="000000" w:space="0" w:sz="6" w:val="single"/>
            </w:tcBorders>
            <w:tcMar>
              <w:top w:w="40" w:type="dxa"/>
              <w:left w:w="40" w:type="dxa"/>
              <w:bottom w:w="40" w:type="dxa"/>
              <w:right w:w="40" w:type="dxa"/>
            </w:tcMar>
            <w:vAlign w:val="bottom"/>
          </w:tcPr>
          <w:p>
            <w:pPr>
              <w:pStyle w:val="d9_Normal"/>
            </w:pPr>
            <w:r>
              <w:t>PT-01</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Repeat access checks</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Repeat representative cases.</w:t>
            </w:r>
          </w:p>
        </w:tc>
        <w:tc>
          <w:tcPr>
            <w:tcBorders>
              <w:bottom w:color="000000" w:space="0" w:sz="6" w:val="single"/>
              <w:right w:color="000000" w:space="0" w:sz="6" w:val="single"/>
            </w:tcBorders>
            <w:tcMar>
              <w:top w:w="40" w:type="dxa"/>
              <w:left w:w="40" w:type="dxa"/>
              <w:bottom w:w="40" w:type="dxa"/>
              <w:right w:w="40" w:type="dxa"/>
            </w:tcMar>
            <w:vAlign w:val="bottom"/>
          </w:tcPr>
          <w:p>
            <w:pPr>
              <w:pStyle w:val="d9_Normal"/>
            </w:pPr>
            <w:r>
              <w:t>Consistent decisions.</w:t>
            </w:r>
          </w:p>
        </w:tc>
        <w:tc>
          <w:tcPr>
            <w:tcBorders>
              <w:bottom w:color="000000" w:space="0" w:sz="6" w:val="single"/>
              <w:right w:color="000000" w:space="0" w:sz="6" w:val="single"/>
            </w:tcBorders>
            <w:tcMar>
              <w:top w:w="40" w:type="dxa"/>
              <w:left w:w="40" w:type="dxa"/>
              <w:bottom w:w="40" w:type="dxa"/>
              <w:right w:w="40" w:type="dxa"/>
            </w:tcMar>
            <w:vAlign w:val="top"/>
          </w:tcPr>
          <w:p>
            <w:pPr>
              <w:pStyle w:val="d9_Normal"/>
            </w:pPr>
            <w:r>
              <w:t>[Enter observation]</w:t>
            </w:r>
          </w:p>
        </w:tc>
        <w:tc>
          <w:tcPr>
            <w:tcBorders>
              <w:bottom w:color="000000" w:space="0" w:sz="6" w:val="single"/>
              <w:right w:color="000000" w:space="0" w:sz="6" w:val="single"/>
            </w:tcBorders>
            <w:tcMar>
              <w:top w:w="40" w:type="dxa"/>
              <w:left w:w="40" w:type="dxa"/>
              <w:bottom w:w="40" w:type="dxa"/>
              <w:right w:w="40" w:type="dxa"/>
            </w:tcMar>
            <w:vAlign w:val="top"/>
          </w:tcPr>
          <w:p>
            <w:pPr>
              <w:pStyle w:val="d9_Normal"/>
            </w:pPr>
            <w:r>
              <w:t>[Pass/Fail]</w:t>
            </w:r>
          </w:p>
        </w:tc>
      </w:tr>
    </w:tbl>
    <w:p w:rsidR="00000000" w:rsidDel="00000000" w:rsidP="00000000" w:rsidRDefault="00000000" w:rsidRPr="00000000">
      <w:pPr>
        <w:pStyle w:val="d9_Normal"/>
        <w:rPr/>
      </w:pPr>
      <w:r w:rsidDel="00000000" w:rsidR="00000000" w:rsidRPr="00000000">
        <w:rPr>
          <w:rtl w:val="0"/>
        </w:rPr>
      </w:r>
    </w:p>
    <w:p w:rsidR="00000000" w:rsidDel="00000000" w:rsidP="00000000" w:rsidRDefault="00000000" w:rsidRPr="00000000">
      <w:pPr>
        <w:pStyle w:val="d9_Normal"/>
        <w:rPr/>
      </w:pPr>
      <w:r w:rsidDel="00000000" w:rsidR="00000000" w:rsidRPr="00000000">
        <w:rPr>
          <w:rtl w:val="0"/>
        </w:rPr>
      </w:r>
    </w:p>
    <w:p>
      <w:pPr>
        <w:pStyle w:val="d9_Normal"/>
        <w:jc w:val="center"/>
      </w:pPr>
      <w:r>
        <w:rPr>
          <w:b/>
        </w:rPr>
        <w:t>ACL Functional &amp; Performance Validation</w:t>
      </w:r>
    </w:p>
    <w:p xmlns:a="http://schemas.openxmlformats.org/drawingml/2006/main" xmlns:pic="http://schemas.openxmlformats.org/drawingml/2006/picture">
      <w:pPr>
        <w:pStyle w:val="d9_Normal"/>
        <w:jc w:val="center"/>
        <w:sectPr>
          <w:pgSz w:h="15840" w:w="12240" w:orient="portrait"/>
          <w:pgMar w:bottom="1440" w:top="1440" w:left="1440" w:right="1440" w:header="720" w:footer="720" w:gutter="0"/>
        </w:sectPr>
      </w:pPr>
      <w:r>
        <w:drawing>
          <wp:inline>
            <wp:extent cx="5852160" cy="5120640"/>
            <wp:docPr id="27" name="Picture 1"/>
            <wp:cNvGraphicFramePr>
              <a:graphicFrameLocks noChangeAspect="1"/>
            </wp:cNvGraphicFramePr>
            <a:graphic>
              <a:graphicData uri="http://schemas.openxmlformats.org/drawingml/2006/picture">
                <pic:pic>
                  <pic:nvPicPr>
                    <pic:cNvPr id="0" name="ACL_Decision_Flow.png"/>
                    <pic:cNvPicPr/>
                  </pic:nvPicPr>
                  <pic:blipFill>
                    <a:blip r:embed="rId11"/>
                    <a:stretch>
                      <a:fillRect/>
                    </a:stretch>
                  </pic:blipFill>
                  <pic:spPr>
                    <a:xfrm>
                      <a:off x="0" y="0"/>
                      <a:ext cx="5852160" cy="5120640"/>
                    </a:xfrm>
                    <a:prstGeom prst="rect"/>
                  </pic:spPr>
                </pic:pic>
              </a:graphicData>
            </a:graphic>
          </wp:inline>
        </w:drawing>
      </w:r>
    </w:p>
    <w:p w:rsidR="00000000" w:rsidDel="00000000" w:rsidP="00000000" w:rsidRDefault="00000000" w:rsidRPr="00000000">
      <w:pPr>
        <w:pStyle w:val="d10_Normal"/>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Development Phase</w:t>
      </w:r>
    </w:p>
    <w:p w:rsidR="00000000" w:rsidDel="00000000" w:rsidP="00000000" w:rsidRDefault="00000000" w:rsidRPr="00000000">
      <w:pPr>
        <w:pStyle w:val="d10_Normal"/>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Model Performance Test</w:t>
      </w:r>
    </w:p>
    <w:p w:rsidR="00000000" w:rsidDel="00000000" w:rsidP="00000000" w:rsidRDefault="00000000" w:rsidRPr="00000000">
      <w:pPr>
        <w:pStyle w:val="d10_Normal"/>
        <w:spacing w:line="259" w:lineRule="auto"/>
        <w:jc w:val="center"/>
        <w:rPr>
          <w:rFonts w:ascii="Calibri" w:cs="Calibri" w:eastAsia="Calibri" w:hAnsi="Calibri"/>
          <w:b w:val="1"/>
        </w:rPr>
      </w:pPr>
      <w:r w:rsidDel="00000000" w:rsidR="00000000" w:rsidRPr="00000000">
        <w:rPr>
          <w:rtl w:val="0"/>
        </w:rPr>
      </w:r>
    </w:p>
    <w:tbl>
      <w:tblPr>
        <w:tblStyle w:val="d10_Table1"/>
        <w:tblW w:w="901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pPr>
              <w:pStyle w:val="d10_Normal"/>
              <w:spacing w:line="240" w:lineRule="auto"/>
              <w:rPr>
                <w:rFonts w:ascii="Calibri" w:cs="Calibri" w:eastAsia="Calibri" w:hAnsi="Calibri"/>
              </w:rPr>
            </w:pPr>
            <w:r w:rsidDel="00000000" w:rsidR="00000000" w:rsidRPr="00000000">
              <w:rPr>
                <w:rFonts w:ascii="Calibri" w:cs="Calibri" w:eastAsia="Calibri" w:hAnsi="Calibri"/>
                <w:rtl w:val="0"/>
              </w:rPr>
              <w:t xml:space="preserve">Date</w:t>
            </w:r>
          </w:p>
        </w:tc>
        <w:tc>
          <w:tcPr/>
          <w:p>
            <w:pPr>
              <w:pStyle w:val="d10_Normal"/>
            </w:pPr>
            <w:r>
              <w:t>30 September 2026</w:t>
            </w:r>
          </w:p>
        </w:tc>
      </w:tr>
      <w:tr>
        <w:trPr>
          <w:cantSplit w:val="0"/>
          <w:tblHeader w:val="0"/>
        </w:trPr>
        <w:tc>
          <w:tcPr/>
          <w:p w:rsidR="00000000" w:rsidDel="00000000" w:rsidP="00000000" w:rsidRDefault="00000000" w:rsidRPr="00000000">
            <w:pPr>
              <w:pStyle w:val="d10_Normal"/>
              <w:spacing w:line="240" w:lineRule="auto"/>
              <w:rPr>
                <w:rFonts w:ascii="Calibri" w:cs="Calibri" w:eastAsia="Calibri" w:hAnsi="Calibri"/>
              </w:rPr>
            </w:pPr>
            <w:r w:rsidDel="00000000" w:rsidR="00000000" w:rsidRPr="00000000">
              <w:rPr>
                <w:rFonts w:ascii="Calibri" w:cs="Calibri" w:eastAsia="Calibri" w:hAnsi="Calibri"/>
                <w:rtl w:val="0"/>
              </w:rPr>
              <w:t xml:space="preserve">Team ID</w:t>
            </w:r>
          </w:p>
        </w:tc>
        <w:tc>
          <w:tcPr/>
          <w:p>
            <w:pPr>
              <w:pStyle w:val="d10_Normal"/>
            </w:pPr>
            <w:r>
              <w:t>SWTID-2026-6253</w:t>
            </w:r>
          </w:p>
        </w:tc>
      </w:tr>
      <w:tr>
        <w:trPr>
          <w:cantSplit w:val="0"/>
          <w:tblHeader w:val="0"/>
        </w:trPr>
        <w:tc>
          <w:tcPr/>
          <w:p w:rsidR="00000000" w:rsidDel="00000000" w:rsidP="00000000" w:rsidRDefault="00000000" w:rsidRPr="00000000">
            <w:pPr>
              <w:pStyle w:val="d10_Normal"/>
              <w:spacing w:line="240" w:lineRule="auto"/>
              <w:rPr>
                <w:rFonts w:ascii="Calibri" w:cs="Calibri" w:eastAsia="Calibri" w:hAnsi="Calibri"/>
              </w:rPr>
            </w:pPr>
            <w:r w:rsidDel="00000000" w:rsidR="00000000" w:rsidRPr="00000000">
              <w:rPr>
                <w:rFonts w:ascii="Calibri" w:cs="Calibri" w:eastAsia="Calibri" w:hAnsi="Calibri"/>
                <w:rtl w:val="0"/>
              </w:rPr>
              <w:t xml:space="preserve">Project Name</w:t>
            </w:r>
          </w:p>
        </w:tc>
        <w:tc>
          <w:tcPr/>
          <w:p>
            <w:pPr>
              <w:pStyle w:val="d10_Normal"/>
            </w:pPr>
            <w:r>
              <w:t>Script-Controlled ACL – Restrict Record Access Based on Field Value</w:t>
            </w:r>
          </w:p>
        </w:tc>
      </w:tr>
      <w:tr>
        <w:trPr>
          <w:cantSplit w:val="0"/>
          <w:tblHeader w:val="0"/>
        </w:trPr>
        <w:tc>
          <w:tcPr/>
          <w:p w:rsidR="00000000" w:rsidDel="00000000" w:rsidP="00000000" w:rsidRDefault="00000000" w:rsidRPr="00000000">
            <w:pPr>
              <w:pStyle w:val="d10_Normal"/>
              <w:spacing w:line="240" w:lineRule="auto"/>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pPr>
              <w:pStyle w:val="d10_Normal"/>
              <w:spacing w:line="240" w:lineRule="auto"/>
              <w:rPr>
                <w:rFonts w:ascii="Calibri" w:cs="Calibri" w:eastAsia="Calibri" w:hAnsi="Calibri"/>
              </w:rPr>
            </w:pPr>
            <w:r w:rsidDel="00000000" w:rsidR="00000000" w:rsidRPr="00000000">
              <w:rPr>
                <w:rFonts w:ascii="Calibri" w:cs="Calibri" w:eastAsia="Calibri" w:hAnsi="Calibri"/>
                <w:rtl w:val="0"/>
              </w:rPr>
              <w:t xml:space="preserve">10 Marks</w:t>
            </w:r>
          </w:p>
        </w:tc>
      </w:tr>
    </w:tbl>
    <w:p w:rsidR="00000000" w:rsidDel="00000000" w:rsidP="00000000" w:rsidRDefault="00000000" w:rsidRPr="00000000">
      <w:pPr>
        <w:pStyle w:val="d10_Normal"/>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pPr>
        <w:pStyle w:val="d10_Normal"/>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Model Performance Testing:</w:t>
      </w:r>
    </w:p>
    <w:p w:rsidR="00000000" w:rsidDel="00000000" w:rsidP="00000000" w:rsidRDefault="00000000" w:rsidRPr="00000000">
      <w:pPr>
        <w:pStyle w:val="d10_Normal"/>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team shall fill the following information in model performance testing template.</w:t>
      </w:r>
    </w:p>
    <w:p w:rsidR="00000000" w:rsidDel="00000000" w:rsidP="00000000" w:rsidRDefault="00000000" w:rsidRPr="00000000">
      <w:pPr>
        <w:pStyle w:val="d10_Normal"/>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pPr>
        <w:pStyle w:val="d10_Normal"/>
        <w:rPr/>
      </w:pPr>
      <w:r w:rsidDel="00000000" w:rsidR="00000000" w:rsidRPr="00000000">
        <w:rPr>
          <w:rtl w:val="0"/>
        </w:rPr>
      </w:r>
    </w:p>
    <w:tbl>
      <w:tblPr>
        <w:tblStyle w:val="d10_TableNormal"/>
        <w:tblW w:type="auto" w:w="0"/>
        <w:tblLook w:firstColumn="1" w:firstRow="1" w:lastColumn="0" w:lastRow="0" w:noHBand="0" w:noVBand="1" w:val="04A0"/>
      </w:tblPr>
      <w:tblGrid>
        <w:gridCol w:w="2340"/>
        <w:gridCol w:w="2340"/>
        <w:gridCol w:w="2340"/>
        <w:gridCol w:w="2340"/>
      </w:tblGrid>
      <w:tr>
        <w:tc>
          <w:tcPr>
            <w:tcW w:type="dxa" w:w="2340"/>
          </w:tcPr>
          <w:p>
            <w:pPr>
              <w:pStyle w:val="d10_Normal"/>
            </w:pPr>
            <w:r>
              <w:t>S.No.</w:t>
            </w:r>
          </w:p>
        </w:tc>
        <w:tc>
          <w:tcPr>
            <w:tcW w:type="dxa" w:w="2340"/>
          </w:tcPr>
          <w:p>
            <w:pPr>
              <w:pStyle w:val="d10_Normal"/>
            </w:pPr>
            <w:r>
              <w:t>Parameter</w:t>
            </w:r>
          </w:p>
        </w:tc>
        <w:tc>
          <w:tcPr>
            <w:tcW w:type="dxa" w:w="2340"/>
          </w:tcPr>
          <w:p>
            <w:pPr>
              <w:pStyle w:val="d10_Normal"/>
            </w:pPr>
            <w:r>
              <w:t>Values</w:t>
            </w:r>
          </w:p>
        </w:tc>
        <w:tc>
          <w:tcPr>
            <w:tcW w:type="dxa" w:w="2340"/>
          </w:tcPr>
          <w:p>
            <w:pPr>
              <w:pStyle w:val="d10_Normal"/>
            </w:pPr>
            <w:r>
              <w:t>Screenshot</w:t>
            </w:r>
          </w:p>
        </w:tc>
      </w:tr>
      <w:tr>
        <w:tc>
          <w:tcPr>
            <w:tcW w:type="dxa" w:w="2340"/>
          </w:tcPr>
          <w:p>
            <w:pPr>
              <w:pStyle w:val="d10_Normal"/>
            </w:pPr>
            <w:r>
              <w:t>1</w:t>
            </w:r>
          </w:p>
        </w:tc>
        <w:tc>
          <w:tcPr>
            <w:tcW w:type="dxa" w:w="2340"/>
          </w:tcPr>
          <w:p>
            <w:pPr>
              <w:pStyle w:val="d10_Normal"/>
            </w:pPr>
            <w:r>
              <w:t>Metrics</w:t>
            </w:r>
          </w:p>
        </w:tc>
        <w:tc>
          <w:tcPr>
            <w:tcW w:type="dxa" w:w="2340"/>
          </w:tcPr>
          <w:p>
            <w:pPr>
              <w:pStyle w:val="d10_Normal"/>
            </w:pPr>
            <w:r>
              <w:t>Not applicable – no ML model.</w:t>
            </w:r>
          </w:p>
        </w:tc>
        <w:tc>
          <w:tcPr>
            <w:tcW w:type="dxa" w:w="2340"/>
          </w:tcPr>
          <w:p>
            <w:pPr>
              <w:pStyle w:val="d10_Normal"/>
            </w:pPr>
            <w:r>
              <w:t>ACL flow</w:t>
            </w:r>
          </w:p>
        </w:tc>
      </w:tr>
      <w:tr>
        <w:tc>
          <w:tcPr>
            <w:tcW w:type="dxa" w:w="2340"/>
          </w:tcPr>
          <w:p>
            <w:pPr>
              <w:pStyle w:val="d10_Normal"/>
            </w:pPr>
            <w:r>
              <w:t>2</w:t>
            </w:r>
          </w:p>
        </w:tc>
        <w:tc>
          <w:tcPr>
            <w:tcW w:type="dxa" w:w="2340"/>
          </w:tcPr>
          <w:p>
            <w:pPr>
              <w:pStyle w:val="d10_Normal"/>
            </w:pPr>
            <w:r>
              <w:t>Tune the Model</w:t>
            </w:r>
          </w:p>
        </w:tc>
        <w:tc>
          <w:tcPr>
            <w:tcW w:type="dxa" w:w="2340"/>
          </w:tcPr>
          <w:p>
            <w:pPr>
              <w:pStyle w:val="d10_Normal"/>
            </w:pPr>
            <w:r>
              <w:t>Not applicable – rule/script authorization.</w:t>
            </w:r>
          </w:p>
        </w:tc>
        <w:tc>
          <w:tcPr>
            <w:tcW w:type="dxa" w:w="2340"/>
          </w:tcPr>
          <w:p>
            <w:pPr>
              <w:pStyle w:val="d10_Normal"/>
            </w:pPr>
            <w:r>
              <w:t>ACL configuration</w:t>
            </w:r>
          </w:p>
        </w:tc>
      </w:tr>
      <w:tr>
        <w:tc>
          <w:tcPr>
            <w:tcW w:type="dxa" w:w="2340"/>
          </w:tcPr>
          <w:p>
            <w:pPr>
              <w:pStyle w:val="d10_Normal"/>
            </w:pPr>
            <w:r>
              <w:t>3</w:t>
            </w:r>
          </w:p>
        </w:tc>
        <w:tc>
          <w:tcPr>
            <w:tcW w:type="dxa" w:w="2340"/>
          </w:tcPr>
          <w:p>
            <w:pPr>
              <w:pStyle w:val="d10_Normal"/>
            </w:pPr>
            <w:r>
              <w:t>Security validation</w:t>
            </w:r>
          </w:p>
        </w:tc>
        <w:tc>
          <w:tcPr>
            <w:tcW w:type="dxa" w:w="2340"/>
          </w:tcPr>
          <w:p>
            <w:pPr>
              <w:pStyle w:val="d10_Normal"/>
            </w:pPr>
            <w:r>
              <w:t>UAT validates ACL decisions.</w:t>
            </w:r>
          </w:p>
        </w:tc>
        <w:tc>
          <w:tcPr>
            <w:tcW w:type="dxa" w:w="2340"/>
          </w:tcPr>
          <w:p>
            <w:pPr>
              <w:pStyle w:val="d10_Normal"/>
            </w:pPr>
            <w:r>
              <w:t>UAT flow</w:t>
            </w:r>
          </w:p>
        </w:tc>
      </w:tr>
    </w:tbl>
    <w:p>
      <w:pPr>
        <w:pStyle w:val="d10_Normal"/>
        <w:jc w:val="center"/>
      </w:pPr>
      <w:r>
        <w:rPr>
          <w:b/>
        </w:rPr>
        <w:t>ACL Validation Flow</w:t>
      </w:r>
    </w:p>
    <w:p xmlns:a="http://schemas.openxmlformats.org/drawingml/2006/main" xmlns:pic="http://schemas.openxmlformats.org/drawingml/2006/picture">
      <w:pPr>
        <w:pStyle w:val="d10_Normal"/>
        <w:jc w:val="center"/>
        <w:sectPr>
          <w:pgSz w:h="15840" w:w="12240" w:orient="portrait"/>
          <w:pgMar w:bottom="1440" w:top="1440" w:left="1440" w:right="1440" w:header="720" w:footer="720" w:gutter="0"/>
        </w:sectPr>
      </w:pPr>
      <w:r>
        <w:drawing>
          <wp:inline>
            <wp:extent cx="5852160" cy="5120640"/>
            <wp:docPr id="28" name="Picture 1"/>
            <wp:cNvGraphicFramePr>
              <a:graphicFrameLocks noChangeAspect="1"/>
            </wp:cNvGraphicFramePr>
            <a:graphic>
              <a:graphicData uri="http://schemas.openxmlformats.org/drawingml/2006/picture">
                <pic:pic>
                  <pic:nvPicPr>
                    <pic:cNvPr id="0" name="ACL_Decision_Flow.png"/>
                    <pic:cNvPicPr/>
                  </pic:nvPicPr>
                  <pic:blipFill>
                    <a:blip r:embed="rId11"/>
                    <a:stretch>
                      <a:fillRect/>
                    </a:stretch>
                  </pic:blipFill>
                  <pic:spPr>
                    <a:xfrm>
                      <a:off x="0" y="0"/>
                      <a:ext cx="5852160" cy="5120640"/>
                    </a:xfrm>
                    <a:prstGeom prst="rect"/>
                  </pic:spPr>
                </pic:pic>
              </a:graphicData>
            </a:graphic>
          </wp:inline>
        </w:drawing>
      </w:r>
    </w:p>
    <w:p w:rsidR="00000000" w:rsidDel="00000000" w:rsidP="00000000" w:rsidRDefault="00000000" w:rsidRPr="00000000">
      <w:pPr>
        <w:pStyle w:val="d11_Normal"/>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Development Phase</w:t>
      </w:r>
    </w:p>
    <w:p w:rsidR="00000000" w:rsidDel="00000000" w:rsidP="00000000" w:rsidRDefault="00000000" w:rsidRPr="00000000">
      <w:pPr>
        <w:pStyle w:val="d11_Normal"/>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Model Performance Test</w:t>
      </w:r>
    </w:p>
    <w:p w:rsidR="00000000" w:rsidDel="00000000" w:rsidP="00000000" w:rsidRDefault="00000000" w:rsidRPr="00000000">
      <w:pPr>
        <w:pStyle w:val="d11_Normal"/>
        <w:spacing w:line="259" w:lineRule="auto"/>
        <w:jc w:val="center"/>
        <w:rPr>
          <w:rFonts w:ascii="Calibri" w:cs="Calibri" w:eastAsia="Calibri" w:hAnsi="Calibri"/>
          <w:b w:val="1"/>
        </w:rPr>
      </w:pPr>
      <w:r w:rsidDel="00000000" w:rsidR="00000000" w:rsidRPr="00000000">
        <w:rPr>
          <w:rtl w:val="0"/>
        </w:rPr>
      </w:r>
    </w:p>
    <w:tbl>
      <w:tblPr>
        <w:tblStyle w:val="d11_Table1"/>
        <w:tblW w:w="901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pPr>
              <w:pStyle w:val="d11_Normal"/>
              <w:spacing w:line="240" w:lineRule="auto"/>
              <w:rPr>
                <w:rFonts w:ascii="Calibri" w:cs="Calibri" w:eastAsia="Calibri" w:hAnsi="Calibri"/>
              </w:rPr>
            </w:pPr>
            <w:r w:rsidDel="00000000" w:rsidR="00000000" w:rsidRPr="00000000">
              <w:rPr>
                <w:rFonts w:ascii="Calibri" w:cs="Calibri" w:eastAsia="Calibri" w:hAnsi="Calibri"/>
                <w:rtl w:val="0"/>
              </w:rPr>
              <w:t xml:space="preserve">Date</w:t>
            </w:r>
          </w:p>
        </w:tc>
        <w:tc>
          <w:tcPr/>
          <w:p>
            <w:pPr>
              <w:pStyle w:val="d11_Normal"/>
            </w:pPr>
            <w:r>
              <w:t>30 September 2026</w:t>
            </w:r>
          </w:p>
        </w:tc>
      </w:tr>
      <w:tr>
        <w:trPr>
          <w:cantSplit w:val="0"/>
          <w:tblHeader w:val="0"/>
        </w:trPr>
        <w:tc>
          <w:tcPr/>
          <w:p w:rsidR="00000000" w:rsidDel="00000000" w:rsidP="00000000" w:rsidRDefault="00000000" w:rsidRPr="00000000">
            <w:pPr>
              <w:pStyle w:val="d11_Normal"/>
              <w:spacing w:line="240" w:lineRule="auto"/>
              <w:rPr>
                <w:rFonts w:ascii="Calibri" w:cs="Calibri" w:eastAsia="Calibri" w:hAnsi="Calibri"/>
              </w:rPr>
            </w:pPr>
            <w:r w:rsidDel="00000000" w:rsidR="00000000" w:rsidRPr="00000000">
              <w:rPr>
                <w:rFonts w:ascii="Calibri" w:cs="Calibri" w:eastAsia="Calibri" w:hAnsi="Calibri"/>
                <w:rtl w:val="0"/>
              </w:rPr>
              <w:t xml:space="preserve">Team ID</w:t>
            </w:r>
          </w:p>
        </w:tc>
        <w:tc>
          <w:tcPr/>
          <w:p>
            <w:pPr>
              <w:pStyle w:val="d11_Normal"/>
            </w:pPr>
            <w:r>
              <w:t>SWTID-2026-6253</w:t>
            </w:r>
          </w:p>
        </w:tc>
      </w:tr>
      <w:tr>
        <w:trPr>
          <w:cantSplit w:val="0"/>
          <w:tblHeader w:val="0"/>
        </w:trPr>
        <w:tc>
          <w:tcPr/>
          <w:p w:rsidR="00000000" w:rsidDel="00000000" w:rsidP="00000000" w:rsidRDefault="00000000" w:rsidRPr="00000000">
            <w:pPr>
              <w:pStyle w:val="d11_Normal"/>
              <w:spacing w:line="240" w:lineRule="auto"/>
              <w:rPr>
                <w:rFonts w:ascii="Calibri" w:cs="Calibri" w:eastAsia="Calibri" w:hAnsi="Calibri"/>
              </w:rPr>
            </w:pPr>
            <w:r w:rsidDel="00000000" w:rsidR="00000000" w:rsidRPr="00000000">
              <w:rPr>
                <w:rFonts w:ascii="Calibri" w:cs="Calibri" w:eastAsia="Calibri" w:hAnsi="Calibri"/>
                <w:rtl w:val="0"/>
              </w:rPr>
              <w:t xml:space="preserve">Project Name</w:t>
            </w:r>
          </w:p>
        </w:tc>
        <w:tc>
          <w:tcPr/>
          <w:p>
            <w:pPr>
              <w:pStyle w:val="d11_Normal"/>
            </w:pPr>
            <w:r>
              <w:t>Script-Controlled ACL – Restrict Record Access Based on Field Value</w:t>
            </w:r>
          </w:p>
        </w:tc>
      </w:tr>
      <w:tr>
        <w:trPr>
          <w:cantSplit w:val="0"/>
          <w:tblHeader w:val="0"/>
        </w:trPr>
        <w:tc>
          <w:tcPr/>
          <w:p w:rsidR="00000000" w:rsidDel="00000000" w:rsidP="00000000" w:rsidRDefault="00000000" w:rsidRPr="00000000">
            <w:pPr>
              <w:pStyle w:val="d11_Normal"/>
              <w:spacing w:line="240" w:lineRule="auto"/>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pPr>
              <w:pStyle w:val="d11_Normal"/>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pPr>
        <w:pStyle w:val="d11_Normal"/>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pPr>
        <w:pStyle w:val="d11_Normal"/>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Model Performance Testing:</w:t>
      </w:r>
    </w:p>
    <w:p w:rsidR="00000000" w:rsidDel="00000000" w:rsidP="00000000" w:rsidRDefault="00000000" w:rsidRPr="00000000">
      <w:pPr>
        <w:pStyle w:val="d11_Normal"/>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team shall fill the following information in model performance testing template.</w:t>
      </w:r>
    </w:p>
    <w:tbl>
      <w:tblPr>
        <w:tblStyle w:val="d11_Table2"/>
        <w:tblW w:w="8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565"/>
        <w:gridCol w:w="5580"/>
        <w:tblGridChange w:id="0">
          <w:tblGrid>
            <w:gridCol w:w="735"/>
            <w:gridCol w:w="2565"/>
            <w:gridCol w:w="5580"/>
          </w:tblGrid>
        </w:tblGridChange>
      </w:tblGrid>
      <w:tr>
        <w:trPr>
          <w:cantSplit w:val="0"/>
          <w:trHeight w:val="557" w:hRule="atLeast"/>
          <w:tblHeader w:val="0"/>
        </w:trPr>
        <w:tc>
          <w:tcPr/>
          <w:p>
            <w:pPr>
              <w:pStyle w:val="d11_Normal"/>
            </w:pPr>
            <w:r>
              <w:t>S.No.</w:t>
            </w:r>
          </w:p>
        </w:tc>
        <w:tc>
          <w:tcPr/>
          <w:p>
            <w:pPr>
              <w:pStyle w:val="d11_Normal"/>
            </w:pPr>
            <w:r>
              <w:t>Parameter</w:t>
            </w:r>
          </w:p>
        </w:tc>
        <w:tc>
          <w:tcPr/>
          <w:p>
            <w:pPr>
              <w:pStyle w:val="d11_Normal"/>
            </w:pPr>
            <w:r>
              <w:t>Screenshot / Values</w:t>
            </w:r>
          </w:p>
        </w:tc>
      </w:tr>
      <w:tr>
        <w:trPr>
          <w:cantSplit w:val="0"/>
          <w:trHeight w:val="817" w:hRule="atLeast"/>
          <w:tblHeader w:val="0"/>
        </w:trPr>
        <w:tc>
          <w:tcPr/>
          <w:p>
            <w:pPr>
              <w:pStyle w:val="d11_Normal"/>
            </w:pPr>
            <w:r>
              <w:t>1</w:t>
            </w:r>
          </w:p>
        </w:tc>
        <w:tc>
          <w:tcPr/>
          <w:p>
            <w:pPr>
              <w:pStyle w:val="d11_Normal"/>
            </w:pPr>
            <w:r>
              <w:t>Data Rendered</w:t>
            </w:r>
          </w:p>
        </w:tc>
        <w:tc>
          <w:tcPr/>
          <w:p>
            <w:pPr>
              <w:pStyle w:val="d11_Normal"/>
            </w:pPr>
            <w:r>
              <w:t>Not applicable – ServiceNow ACL project; no Power BI dashboard.</w:t>
            </w:r>
          </w:p>
        </w:tc>
      </w:tr>
      <w:tr>
        <w:trPr>
          <w:cantSplit w:val="0"/>
          <w:trHeight w:val="817" w:hRule="atLeast"/>
          <w:tblHeader w:val="0"/>
        </w:trPr>
        <w:tc>
          <w:tcPr/>
          <w:p>
            <w:pPr>
              <w:pStyle w:val="d11_Normal"/>
            </w:pPr>
            <w:r>
              <w:t>2</w:t>
            </w:r>
          </w:p>
        </w:tc>
        <w:tc>
          <w:tcPr/>
          <w:p>
            <w:pPr>
              <w:pStyle w:val="d11_Normal"/>
            </w:pPr>
            <w:r>
              <w:t>Data Preprocessing</w:t>
            </w:r>
          </w:p>
        </w:tc>
        <w:tc>
          <w:tcPr/>
          <w:p>
            <w:pPr>
              <w:pStyle w:val="d11_Normal"/>
            </w:pPr>
            <w:r>
              <w:t>Not applicable.</w:t>
            </w:r>
          </w:p>
        </w:tc>
      </w:tr>
      <w:tr>
        <w:trPr>
          <w:cantSplit w:val="0"/>
          <w:trHeight w:val="817" w:hRule="atLeast"/>
          <w:tblHeader w:val="0"/>
        </w:trPr>
        <w:tc>
          <w:tcPr/>
          <w:p>
            <w:pPr>
              <w:pStyle w:val="d11_Normal"/>
            </w:pPr>
            <w:r>
              <w:t>3</w:t>
            </w:r>
          </w:p>
        </w:tc>
        <w:tc>
          <w:tcPr/>
          <w:p>
            <w:pPr>
              <w:pStyle w:val="d11_Normal"/>
            </w:pPr>
            <w:r>
              <w:t>Filters</w:t>
            </w:r>
          </w:p>
        </w:tc>
        <w:tc>
          <w:tcPr/>
          <w:p>
            <w:pPr>
              <w:pStyle w:val="d11_Normal"/>
            </w:pPr>
            <w:r>
              <w:t>Branch = EEE is the Read data condition.</w:t>
            </w:r>
          </w:p>
        </w:tc>
      </w:tr>
      <w:tr>
        <w:trPr>
          <w:cantSplit w:val="0"/>
          <w:trHeight w:val="817" w:hRule="atLeast"/>
          <w:tblHeader w:val="0"/>
        </w:trPr>
        <w:tc>
          <w:tcPr/>
          <w:p>
            <w:pPr>
              <w:pStyle w:val="d11_Normal"/>
            </w:pPr>
            <w:r>
              <w:t>4</w:t>
            </w:r>
          </w:p>
        </w:tc>
        <w:tc>
          <w:tcPr/>
          <w:p>
            <w:pPr>
              <w:pStyle w:val="d11_Normal"/>
            </w:pPr>
            <w:r>
              <w:t>Queries</w:t>
            </w:r>
          </w:p>
        </w:tc>
        <w:tc>
          <w:tcPr/>
          <w:p>
            <w:pPr>
              <w:pStyle w:val="d11_Normal"/>
            </w:pPr>
            <w:r>
              <w:t>Not applicable – no DAX.</w:t>
            </w:r>
          </w:p>
        </w:tc>
      </w:tr>
      <w:tr>
        <w:trPr>
          <w:cantSplit w:val="0"/>
          <w:trHeight w:val="817" w:hRule="atLeast"/>
          <w:tblHeader w:val="0"/>
        </w:trPr>
        <w:tc>
          <w:tcPr/>
          <w:p>
            <w:pPr>
              <w:pStyle w:val="d11_Normal"/>
            </w:pPr>
            <w:r>
              <w:t>5</w:t>
            </w:r>
          </w:p>
        </w:tc>
        <w:tc>
          <w:tcPr/>
          <w:p>
            <w:pPr>
              <w:pStyle w:val="d11_Normal"/>
            </w:pPr>
            <w:r>
              <w:t>Dashboard</w:t>
            </w:r>
          </w:p>
        </w:tc>
        <w:tc>
          <w:tcPr/>
          <w:p>
            <w:pPr>
              <w:pStyle w:val="d11_Normal"/>
            </w:pPr>
            <w:r>
              <w:t>Not applicable.</w:t>
            </w:r>
          </w:p>
        </w:tc>
      </w:tr>
      <w:tr>
        <w:trPr>
          <w:cantSplit w:val="0"/>
          <w:trHeight w:val="817" w:hRule="atLeast"/>
          <w:tblHeader w:val="0"/>
        </w:trPr>
        <w:tc>
          <w:tcPr/>
          <w:p>
            <w:pPr>
              <w:pStyle w:val="d11_Normal"/>
            </w:pPr>
            <w:r>
              <w:t>6</w:t>
            </w:r>
          </w:p>
        </w:tc>
        <w:tc>
          <w:tcPr/>
          <w:p>
            <w:pPr>
              <w:pStyle w:val="d11_Normal"/>
            </w:pPr>
            <w:r>
              <w:t>Report Design</w:t>
            </w:r>
          </w:p>
        </w:tc>
        <w:tc>
          <w:tcPr/>
          <w:p>
            <w:pPr>
              <w:pStyle w:val="d11_Normal"/>
            </w:pPr>
            <w:r>
              <w:t>UAT/FSD provide validation evidence.</w:t>
            </w:r>
          </w:p>
        </w:tc>
      </w:tr>
    </w:tbl>
    <w:p w:rsidR="00000000" w:rsidDel="00000000" w:rsidP="00000000" w:rsidRDefault="00000000" w:rsidRPr="00000000">
      <w:pPr>
        <w:pStyle w:val="d11_Normal"/>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pPr>
        <w:pStyle w:val="d11_Normal"/>
        <w:rPr/>
      </w:pPr>
      <w:r w:rsidDel="00000000" w:rsidR="00000000" w:rsidRPr="00000000">
        <w:rPr>
          <w:rtl w:val="0"/>
        </w:rPr>
      </w:r>
    </w:p>
    <w:p w:rsidR="00000000" w:rsidDel="00000000" w:rsidP="00000000" w:rsidRDefault="00000000" w:rsidRPr="00000000">
      <w:pPr>
        <w:pStyle w:val="d11_Normal"/>
        <w:rPr/>
      </w:pPr>
      <w:r w:rsidDel="00000000" w:rsidR="00000000" w:rsidRPr="00000000">
        <w:rPr>
          <w:rtl w:val="0"/>
        </w:rPr>
      </w:r>
    </w:p>
    <w:p w:rsidR="00000000" w:rsidDel="00000000" w:rsidP="00000000" w:rsidRDefault="00000000" w:rsidRPr="00000000">
      <w:pPr>
        <w:pStyle w:val="d11_Normal"/>
        <w:rPr/>
      </w:pPr>
      <w:r w:rsidDel="00000000" w:rsidR="00000000" w:rsidRPr="00000000">
        <w:rPr>
          <w:rtl w:val="0"/>
        </w:rPr>
      </w:r>
    </w:p>
    <w:p>
      <w:pPr>
        <w:pStyle w:val="d11_Normal"/>
        <w:jc w:val="center"/>
      </w:pPr>
      <w:r>
        <w:rPr>
          <w:b/>
        </w:rPr>
        <w:t>ACL Authorization Flow</w:t>
      </w:r>
    </w:p>
    <w:p xmlns:a="http://schemas.openxmlformats.org/drawingml/2006/main" xmlns:pic="http://schemas.openxmlformats.org/drawingml/2006/picture">
      <w:pPr>
        <w:pStyle w:val="d11_Normal"/>
        <w:jc w:val="center"/>
        <w:sectPr>
          <w:pgSz w:h="15840" w:w="12240" w:orient="portrait"/>
          <w:pgMar w:bottom="1440" w:top="1440" w:left="1440" w:right="1440" w:header="720" w:footer="720" w:gutter="0"/>
        </w:sectPr>
      </w:pPr>
      <w:r>
        <w:drawing>
          <wp:inline>
            <wp:extent cx="5852160" cy="5120640"/>
            <wp:docPr id="29" name="Picture 1"/>
            <wp:cNvGraphicFramePr>
              <a:graphicFrameLocks noChangeAspect="1"/>
            </wp:cNvGraphicFramePr>
            <a:graphic>
              <a:graphicData uri="http://schemas.openxmlformats.org/drawingml/2006/picture">
                <pic:pic>
                  <pic:nvPicPr>
                    <pic:cNvPr id="0" name="ACL_Decision_Flow.png"/>
                    <pic:cNvPicPr/>
                  </pic:nvPicPr>
                  <pic:blipFill>
                    <a:blip r:embed="rId11"/>
                    <a:stretch>
                      <a:fillRect/>
                    </a:stretch>
                  </pic:blipFill>
                  <pic:spPr>
                    <a:xfrm>
                      <a:off x="0" y="0"/>
                      <a:ext cx="5852160" cy="5120640"/>
                    </a:xfrm>
                    <a:prstGeom prst="rect"/>
                  </pic:spPr>
                </pic:pic>
              </a:graphicData>
            </a:graphic>
          </wp:inline>
        </w:drawing>
      </w:r>
    </w:p>
    <w:p w:rsidR="00000000" w:rsidDel="00000000" w:rsidP="00000000" w:rsidRDefault="00000000" w:rsidRPr="00000000">
      <w:pPr>
        <w:pStyle w:val="d12_Normal"/>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Development Phase</w:t>
      </w:r>
    </w:p>
    <w:p w:rsidR="00000000" w:rsidDel="00000000" w:rsidP="00000000" w:rsidRDefault="00000000" w:rsidRPr="00000000">
      <w:pPr>
        <w:pStyle w:val="d12_Normal"/>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Model Performance Test</w:t>
      </w:r>
    </w:p>
    <w:p w:rsidR="00000000" w:rsidDel="00000000" w:rsidP="00000000" w:rsidRDefault="00000000" w:rsidRPr="00000000">
      <w:pPr>
        <w:pStyle w:val="d12_Normal"/>
        <w:spacing w:line="259" w:lineRule="auto"/>
        <w:jc w:val="center"/>
        <w:rPr>
          <w:rFonts w:ascii="Calibri" w:cs="Calibri" w:eastAsia="Calibri" w:hAnsi="Calibri"/>
          <w:b w:val="1"/>
        </w:rPr>
      </w:pPr>
      <w:r w:rsidDel="00000000" w:rsidR="00000000" w:rsidRPr="00000000">
        <w:rPr>
          <w:rtl w:val="0"/>
        </w:rPr>
      </w:r>
    </w:p>
    <w:tbl>
      <w:tblPr>
        <w:tblStyle w:val="d12_Table1"/>
        <w:tblW w:w="901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pPr>
              <w:pStyle w:val="d12_Normal"/>
              <w:rPr>
                <w:rFonts w:ascii="Calibri" w:cs="Calibri" w:eastAsia="Calibri" w:hAnsi="Calibri"/>
              </w:rPr>
            </w:pPr>
            <w:r w:rsidDel="00000000" w:rsidR="00000000" w:rsidRPr="00000000">
              <w:rPr>
                <w:rFonts w:ascii="Calibri" w:cs="Calibri" w:eastAsia="Calibri" w:hAnsi="Calibri"/>
                <w:rtl w:val="0"/>
              </w:rPr>
              <w:t xml:space="preserve">Date</w:t>
            </w:r>
          </w:p>
        </w:tc>
        <w:tc>
          <w:tcPr/>
          <w:p>
            <w:pPr>
              <w:pStyle w:val="d12_Normal"/>
            </w:pPr>
            <w:r>
              <w:t>30 September 2026</w:t>
            </w:r>
          </w:p>
        </w:tc>
      </w:tr>
      <w:tr>
        <w:trPr>
          <w:cantSplit w:val="0"/>
          <w:tblHeader w:val="0"/>
        </w:trPr>
        <w:tc>
          <w:tcPr/>
          <w:p w:rsidR="00000000" w:rsidDel="00000000" w:rsidP="00000000" w:rsidRDefault="00000000" w:rsidRPr="00000000">
            <w:pPr>
              <w:pStyle w:val="d12_Normal"/>
              <w:rPr>
                <w:rFonts w:ascii="Calibri" w:cs="Calibri" w:eastAsia="Calibri" w:hAnsi="Calibri"/>
              </w:rPr>
            </w:pPr>
            <w:r w:rsidDel="00000000" w:rsidR="00000000" w:rsidRPr="00000000">
              <w:rPr>
                <w:rFonts w:ascii="Calibri" w:cs="Calibri" w:eastAsia="Calibri" w:hAnsi="Calibri"/>
                <w:rtl w:val="0"/>
              </w:rPr>
              <w:t xml:space="preserve">Team ID</w:t>
            </w:r>
          </w:p>
        </w:tc>
        <w:tc>
          <w:tcPr/>
          <w:p>
            <w:pPr>
              <w:pStyle w:val="d12_Normal"/>
            </w:pPr>
            <w:r>
              <w:t>SWTID-2026-6253</w:t>
            </w:r>
          </w:p>
        </w:tc>
      </w:tr>
      <w:tr>
        <w:trPr>
          <w:cantSplit w:val="0"/>
          <w:tblHeader w:val="0"/>
        </w:trPr>
        <w:tc>
          <w:tcPr/>
          <w:p w:rsidR="00000000" w:rsidDel="00000000" w:rsidP="00000000" w:rsidRDefault="00000000" w:rsidRPr="00000000">
            <w:pPr>
              <w:pStyle w:val="d12_Normal"/>
              <w:rPr>
                <w:rFonts w:ascii="Calibri" w:cs="Calibri" w:eastAsia="Calibri" w:hAnsi="Calibri"/>
              </w:rPr>
            </w:pPr>
            <w:r w:rsidDel="00000000" w:rsidR="00000000" w:rsidRPr="00000000">
              <w:rPr>
                <w:rFonts w:ascii="Calibri" w:cs="Calibri" w:eastAsia="Calibri" w:hAnsi="Calibri"/>
                <w:rtl w:val="0"/>
              </w:rPr>
              <w:t xml:space="preserve">Project Name</w:t>
            </w:r>
          </w:p>
        </w:tc>
        <w:tc>
          <w:tcPr/>
          <w:p>
            <w:pPr>
              <w:pStyle w:val="d12_Normal"/>
            </w:pPr>
            <w:r>
              <w:t>Script-Controlled ACL – Restrict Record Access Based on Field Value</w:t>
            </w:r>
          </w:p>
        </w:tc>
      </w:tr>
      <w:tr>
        <w:trPr>
          <w:cantSplit w:val="0"/>
          <w:tblHeader w:val="0"/>
        </w:trPr>
        <w:tc>
          <w:tcPr/>
          <w:p w:rsidR="00000000" w:rsidDel="00000000" w:rsidP="00000000" w:rsidRDefault="00000000" w:rsidRPr="00000000">
            <w:pPr>
              <w:pStyle w:val="d12_Normal"/>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pPr>
              <w:pStyle w:val="d12_Normal"/>
              <w:rPr>
                <w:rFonts w:ascii="Calibri" w:cs="Calibri" w:eastAsia="Calibri" w:hAnsi="Calibri"/>
              </w:rPr>
            </w:pPr>
            <w:r w:rsidDel="00000000" w:rsidR="00000000" w:rsidRPr="00000000">
              <w:rPr>
                <w:rtl w:val="0"/>
              </w:rPr>
            </w:r>
          </w:p>
        </w:tc>
      </w:tr>
    </w:tbl>
    <w:p w:rsidR="00000000" w:rsidDel="00000000" w:rsidP="00000000" w:rsidRDefault="00000000" w:rsidRPr="00000000">
      <w:pPr>
        <w:pStyle w:val="d12_Normal"/>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pPr>
        <w:pStyle w:val="d12_Normal"/>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Model Performance Testing:</w:t>
      </w:r>
    </w:p>
    <w:p w:rsidR="00000000" w:rsidDel="00000000" w:rsidP="00000000" w:rsidRDefault="00000000" w:rsidRPr="00000000">
      <w:pPr>
        <w:pStyle w:val="d12_Normal"/>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team shall fill the following information in model performance testing template.</w:t>
      </w:r>
    </w:p>
    <w:tbl>
      <w:tblPr>
        <w:tblStyle w:val="d12_Table2"/>
        <w:tblW w:w="9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400"/>
        <w:gridCol w:w="3360"/>
        <w:gridCol w:w="3210"/>
        <w:tblGridChange w:id="0">
          <w:tblGrid>
            <w:gridCol w:w="735"/>
            <w:gridCol w:w="2400"/>
            <w:gridCol w:w="3360"/>
            <w:gridCol w:w="3210"/>
          </w:tblGrid>
        </w:tblGridChange>
      </w:tblGrid>
      <w:tr>
        <w:trPr>
          <w:cantSplit w:val="0"/>
          <w:trHeight w:val="557" w:hRule="atLeast"/>
          <w:tblHeader w:val="0"/>
        </w:trPr>
        <w:tc>
          <w:tcPr/>
          <w:p>
            <w:pPr>
              <w:pStyle w:val="d12_Normal"/>
            </w:pPr>
            <w:r>
              <w:t>S.No.</w:t>
            </w:r>
          </w:p>
        </w:tc>
        <w:tc>
          <w:tcPr/>
          <w:p>
            <w:pPr>
              <w:pStyle w:val="d12_Normal"/>
            </w:pPr>
            <w:r>
              <w:t>Parameter</w:t>
            </w:r>
          </w:p>
        </w:tc>
        <w:tc>
          <w:tcPr/>
          <w:p>
            <w:pPr>
              <w:pStyle w:val="d12_Normal"/>
            </w:pPr>
            <w:r>
              <w:t>Values</w:t>
            </w:r>
          </w:p>
        </w:tc>
        <w:tc>
          <w:tcPr/>
          <w:p>
            <w:pPr>
              <w:pStyle w:val="d12_Normal"/>
            </w:pPr>
            <w:r>
              <w:t>Screenshot</w:t>
            </w:r>
          </w:p>
        </w:tc>
      </w:tr>
      <w:tr>
        <w:trPr>
          <w:cantSplit w:val="0"/>
          <w:trHeight w:val="817" w:hRule="atLeast"/>
          <w:tblHeader w:val="0"/>
        </w:trPr>
        <w:tc>
          <w:tcPr/>
          <w:p>
            <w:pPr>
              <w:pStyle w:val="d12_Normal"/>
            </w:pPr>
            <w:r>
              <w:t>1</w:t>
            </w:r>
          </w:p>
        </w:tc>
        <w:tc>
          <w:tcPr/>
          <w:p>
            <w:pPr>
              <w:pStyle w:val="d12_Normal"/>
            </w:pPr>
            <w:r>
              <w:t>Solution Summary</w:t>
            </w:r>
          </w:p>
        </w:tc>
        <w:tc>
          <w:tcPr/>
          <w:p>
            <w:pPr>
              <w:pStyle w:val="d12_Normal"/>
            </w:pPr>
            <w:r>
              <w:t>ServiceNow Script-Controlled ACL on u_institution_details.</w:t>
            </w:r>
          </w:p>
        </w:tc>
        <w:tc>
          <w:tcPr/>
          <w:p>
            <w:pPr>
              <w:pStyle w:val="d12_Normal"/>
            </w:pPr>
            <w:r>
              <w:t>Architecture</w:t>
            </w:r>
          </w:p>
        </w:tc>
      </w:tr>
      <w:tr>
        <w:trPr>
          <w:cantSplit w:val="0"/>
          <w:trHeight w:val="817" w:hRule="atLeast"/>
          <w:tblHeader w:val="0"/>
        </w:trPr>
        <w:tc>
          <w:tcPr/>
          <w:p>
            <w:pPr>
              <w:pStyle w:val="d12_Normal"/>
            </w:pPr>
            <w:r>
              <w:t>2</w:t>
            </w:r>
          </w:p>
        </w:tc>
        <w:tc>
          <w:tcPr/>
          <w:p>
            <w:pPr>
              <w:pStyle w:val="d12_Normal"/>
            </w:pPr>
            <w:r>
              <w:t>Authorization validation</w:t>
            </w:r>
          </w:p>
        </w:tc>
        <w:tc>
          <w:tcPr/>
          <w:p>
            <w:pPr>
              <w:pStyle w:val="d12_Normal"/>
            </w:pPr>
            <w:r>
              <w:t>Role, Branch condition and CRUD ACLs are validated through UAT.</w:t>
            </w:r>
          </w:p>
        </w:tc>
        <w:tc>
          <w:tcPr/>
          <w:p>
            <w:pPr>
              <w:pStyle w:val="d12_Normal"/>
            </w:pPr>
            <w:r>
              <w:t>UAT flow</w:t>
            </w:r>
          </w:p>
        </w:tc>
      </w:tr>
      <w:tr>
        <w:trPr>
          <w:cantSplit w:val="0"/>
          <w:trHeight w:val="817" w:hRule="atLeast"/>
          <w:tblHeader w:val="0"/>
        </w:trPr>
        <w:tc>
          <w:tcPr/>
          <w:p>
            <w:pPr>
              <w:pStyle w:val="d12_Normal"/>
            </w:pPr>
            <w:r>
              <w:t>3</w:t>
            </w:r>
          </w:p>
        </w:tc>
        <w:tc>
          <w:tcPr/>
          <w:p>
            <w:pPr>
              <w:pStyle w:val="d12_Normal"/>
            </w:pPr>
            <w:r>
              <w:t>Confidence Score</w:t>
            </w:r>
          </w:p>
        </w:tc>
        <w:tc>
          <w:tcPr/>
          <w:p>
            <w:pPr>
              <w:pStyle w:val="d12_Normal"/>
            </w:pPr>
            <w:r>
              <w:t>Not applicable – not a Yolo/computer-vision project.</w:t>
            </w:r>
          </w:p>
        </w:tc>
        <w:tc>
          <w:tcPr/>
          <w:p>
            <w:pPr>
              <w:pStyle w:val="d12_Normal"/>
            </w:pPr>
            <w:r>
              <w:t>Decision flow</w:t>
            </w:r>
          </w:p>
        </w:tc>
      </w:tr>
    </w:tbl>
    <w:p w:rsidR="00000000" w:rsidDel="00000000" w:rsidP="00000000" w:rsidRDefault="00000000" w:rsidRPr="00000000">
      <w:pPr>
        <w:pStyle w:val="d12_Normal"/>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pPr>
        <w:pStyle w:val="d12_Normal"/>
        <w:spacing w:line="276" w:lineRule="auto"/>
        <w:rPr/>
      </w:pPr>
      <w:r w:rsidDel="00000000" w:rsidR="00000000" w:rsidRPr="00000000">
        <w:rPr>
          <w:rtl w:val="0"/>
        </w:rPr>
      </w:r>
    </w:p>
    <w:p w:rsidR="00000000" w:rsidDel="00000000" w:rsidP="00000000" w:rsidRDefault="00000000" w:rsidRPr="00000000">
      <w:pPr>
        <w:pStyle w:val="d12_Normal"/>
        <w:spacing w:line="276" w:lineRule="auto"/>
        <w:rPr/>
      </w:pPr>
      <w:r w:rsidDel="00000000" w:rsidR="00000000" w:rsidRPr="00000000">
        <w:rPr>
          <w:rtl w:val="0"/>
        </w:rPr>
      </w:r>
    </w:p>
    <w:p w:rsidR="00000000" w:rsidDel="00000000" w:rsidP="00000000" w:rsidRDefault="00000000" w:rsidRPr="00000000">
      <w:pPr>
        <w:pStyle w:val="d12_Normal"/>
        <w:rPr/>
      </w:pPr>
      <w:r w:rsidDel="00000000" w:rsidR="00000000" w:rsidRPr="00000000">
        <w:rPr>
          <w:rtl w:val="0"/>
        </w:rPr>
      </w:r>
    </w:p>
    <w:p>
      <w:pPr>
        <w:pStyle w:val="d12_Normal"/>
        <w:jc w:val="center"/>
      </w:pPr>
      <w:r>
        <w:rPr>
          <w:b/>
        </w:rPr>
        <w:t>ACL Validation Flow</w:t>
      </w:r>
    </w:p>
    <w:p xmlns:a="http://schemas.openxmlformats.org/drawingml/2006/main" xmlns:pic="http://schemas.openxmlformats.org/drawingml/2006/picture">
      <w:pPr>
        <w:pStyle w:val="d12_Normal"/>
        <w:jc w:val="center"/>
        <w:sectPr>
          <w:pgSz w:h="15840" w:w="12240" w:orient="portrait"/>
          <w:pgMar w:bottom="1440" w:top="1440" w:left="1440" w:right="1440" w:header="720" w:footer="720" w:gutter="0"/>
        </w:sectPr>
      </w:pPr>
      <w:r>
        <w:drawing>
          <wp:inline>
            <wp:extent cx="5852160" cy="5120640"/>
            <wp:docPr id="30" name="Picture 1"/>
            <wp:cNvGraphicFramePr>
              <a:graphicFrameLocks noChangeAspect="1"/>
            </wp:cNvGraphicFramePr>
            <a:graphic>
              <a:graphicData uri="http://schemas.openxmlformats.org/drawingml/2006/picture">
                <pic:pic>
                  <pic:nvPicPr>
                    <pic:cNvPr id="0" name="ACL_Decision_Flow.png"/>
                    <pic:cNvPicPr/>
                  </pic:nvPicPr>
                  <pic:blipFill>
                    <a:blip r:embed="rId11"/>
                    <a:stretch>
                      <a:fillRect/>
                    </a:stretch>
                  </pic:blipFill>
                  <pic:spPr>
                    <a:xfrm>
                      <a:off x="0" y="0"/>
                      <a:ext cx="5852160" cy="5120640"/>
                    </a:xfrm>
                    <a:prstGeom prst="rect"/>
                  </pic:spPr>
                </pic:pic>
              </a:graphicData>
            </a:graphic>
          </wp:inline>
        </w:drawing>
      </w:r>
    </w:p>
    <w:p w:rsidR="00000000" w:rsidDel="00000000" w:rsidP="00000000" w:rsidRDefault="00000000" w:rsidRPr="00000000">
      <w:pPr>
        <w:pStyle w:val="d13_Normal"/>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Development Phase</w:t>
      </w:r>
    </w:p>
    <w:p w:rsidR="00000000" w:rsidDel="00000000" w:rsidP="00000000" w:rsidRDefault="00000000" w:rsidRPr="00000000">
      <w:pPr>
        <w:pStyle w:val="d13_Normal"/>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Performance Test</w:t>
      </w:r>
    </w:p>
    <w:p w:rsidR="00000000" w:rsidDel="00000000" w:rsidP="00000000" w:rsidRDefault="00000000" w:rsidRPr="00000000">
      <w:pPr>
        <w:pStyle w:val="d13_Normal"/>
        <w:spacing w:line="259" w:lineRule="auto"/>
        <w:jc w:val="center"/>
        <w:rPr>
          <w:rFonts w:ascii="Calibri" w:cs="Calibri" w:eastAsia="Calibri" w:hAnsi="Calibri"/>
          <w:b w:val="1"/>
        </w:rPr>
      </w:pPr>
      <w:r w:rsidDel="00000000" w:rsidR="00000000" w:rsidRPr="00000000">
        <w:rPr>
          <w:rtl w:val="0"/>
        </w:rPr>
      </w:r>
    </w:p>
    <w:tbl>
      <w:tblPr>
        <w:tblStyle w:val="d13_Table1"/>
        <w:tblW w:w="901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pPr>
              <w:pStyle w:val="d13_Normal"/>
              <w:spacing w:line="240" w:lineRule="auto"/>
              <w:rPr>
                <w:rFonts w:ascii="Calibri" w:cs="Calibri" w:eastAsia="Calibri" w:hAnsi="Calibri"/>
              </w:rPr>
            </w:pPr>
            <w:r w:rsidDel="00000000" w:rsidR="00000000" w:rsidRPr="00000000">
              <w:rPr>
                <w:rFonts w:ascii="Calibri" w:cs="Calibri" w:eastAsia="Calibri" w:hAnsi="Calibri"/>
                <w:rtl w:val="0"/>
              </w:rPr>
              <w:t xml:space="preserve">Date</w:t>
            </w:r>
          </w:p>
        </w:tc>
        <w:tc>
          <w:tcPr/>
          <w:p>
            <w:pPr>
              <w:pStyle w:val="d13_Normal"/>
            </w:pPr>
            <w:r>
              <w:t>30 September 2026</w:t>
            </w:r>
          </w:p>
        </w:tc>
      </w:tr>
      <w:tr>
        <w:trPr>
          <w:cantSplit w:val="0"/>
          <w:tblHeader w:val="0"/>
        </w:trPr>
        <w:tc>
          <w:tcPr/>
          <w:p w:rsidR="00000000" w:rsidDel="00000000" w:rsidP="00000000" w:rsidRDefault="00000000" w:rsidRPr="00000000">
            <w:pPr>
              <w:pStyle w:val="d13_Normal"/>
              <w:spacing w:line="240" w:lineRule="auto"/>
              <w:rPr>
                <w:rFonts w:ascii="Calibri" w:cs="Calibri" w:eastAsia="Calibri" w:hAnsi="Calibri"/>
              </w:rPr>
            </w:pPr>
            <w:r w:rsidDel="00000000" w:rsidR="00000000" w:rsidRPr="00000000">
              <w:rPr>
                <w:rFonts w:ascii="Calibri" w:cs="Calibri" w:eastAsia="Calibri" w:hAnsi="Calibri"/>
                <w:rtl w:val="0"/>
              </w:rPr>
              <w:t xml:space="preserve">Team ID</w:t>
            </w:r>
          </w:p>
        </w:tc>
        <w:tc>
          <w:tcPr/>
          <w:p>
            <w:pPr>
              <w:pStyle w:val="d13_Normal"/>
            </w:pPr>
            <w:r>
              <w:t>SWTID-2026-6253</w:t>
            </w:r>
          </w:p>
        </w:tc>
      </w:tr>
      <w:tr>
        <w:trPr>
          <w:cantSplit w:val="0"/>
          <w:tblHeader w:val="0"/>
        </w:trPr>
        <w:tc>
          <w:tcPr/>
          <w:p w:rsidR="00000000" w:rsidDel="00000000" w:rsidP="00000000" w:rsidRDefault="00000000" w:rsidRPr="00000000">
            <w:pPr>
              <w:pStyle w:val="d13_Normal"/>
              <w:spacing w:line="240" w:lineRule="auto"/>
              <w:rPr>
                <w:rFonts w:ascii="Calibri" w:cs="Calibri" w:eastAsia="Calibri" w:hAnsi="Calibri"/>
              </w:rPr>
            </w:pPr>
            <w:r w:rsidDel="00000000" w:rsidR="00000000" w:rsidRPr="00000000">
              <w:rPr>
                <w:rFonts w:ascii="Calibri" w:cs="Calibri" w:eastAsia="Calibri" w:hAnsi="Calibri"/>
                <w:rtl w:val="0"/>
              </w:rPr>
              <w:t xml:space="preserve">Project Name</w:t>
            </w:r>
          </w:p>
        </w:tc>
        <w:tc>
          <w:tcPr/>
          <w:p>
            <w:pPr>
              <w:pStyle w:val="d13_Normal"/>
            </w:pPr>
            <w:r>
              <w:t>Script-Controlled ACL – Restrict Record Access Based on Field Value</w:t>
            </w:r>
          </w:p>
        </w:tc>
      </w:tr>
      <w:tr>
        <w:trPr>
          <w:cantSplit w:val="0"/>
          <w:tblHeader w:val="0"/>
        </w:trPr>
        <w:tc>
          <w:tcPr/>
          <w:p w:rsidR="00000000" w:rsidDel="00000000" w:rsidP="00000000" w:rsidRDefault="00000000" w:rsidRPr="00000000">
            <w:pPr>
              <w:pStyle w:val="d13_Normal"/>
              <w:spacing w:line="240" w:lineRule="auto"/>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pPr>
              <w:pStyle w:val="d13_Normal"/>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pPr>
        <w:pStyle w:val="d13_Normal"/>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pPr>
        <w:pStyle w:val="d13_Normal"/>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Model Performance Testing:</w:t>
      </w:r>
    </w:p>
    <w:p w:rsidR="00000000" w:rsidDel="00000000" w:rsidP="00000000" w:rsidRDefault="00000000" w:rsidRPr="00000000">
      <w:pPr>
        <w:pStyle w:val="d13_Normal"/>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team shall fill the following information in model performance testing template.</w:t>
      </w:r>
    </w:p>
    <w:tbl>
      <w:tblPr>
        <w:tblStyle w:val="d13_Table2"/>
        <w:tblW w:w="8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565"/>
        <w:gridCol w:w="5580"/>
        <w:tblGridChange w:id="0">
          <w:tblGrid>
            <w:gridCol w:w="735"/>
            <w:gridCol w:w="2565"/>
            <w:gridCol w:w="5580"/>
          </w:tblGrid>
        </w:tblGridChange>
      </w:tblGrid>
      <w:tr>
        <w:trPr>
          <w:cantSplit w:val="0"/>
          <w:trHeight w:val="557" w:hRule="atLeast"/>
          <w:tblHeader w:val="0"/>
        </w:trPr>
        <w:tc>
          <w:tcPr/>
          <w:p>
            <w:pPr>
              <w:pStyle w:val="d13_Normal"/>
            </w:pPr>
            <w:r>
              <w:t>S.No.</w:t>
            </w:r>
          </w:p>
        </w:tc>
        <w:tc>
          <w:tcPr/>
          <w:p>
            <w:pPr>
              <w:pStyle w:val="d13_Normal"/>
            </w:pPr>
            <w:r>
              <w:t>Parameter</w:t>
            </w:r>
          </w:p>
        </w:tc>
        <w:tc>
          <w:tcPr/>
          <w:p>
            <w:pPr>
              <w:pStyle w:val="d13_Normal"/>
            </w:pPr>
            <w:r>
              <w:t>Screenshot / Values</w:t>
            </w:r>
          </w:p>
        </w:tc>
      </w:tr>
      <w:tr>
        <w:trPr>
          <w:cantSplit w:val="0"/>
          <w:trHeight w:val="817" w:hRule="atLeast"/>
          <w:tblHeader w:val="0"/>
        </w:trPr>
        <w:tc>
          <w:tcPr/>
          <w:p>
            <w:pPr>
              <w:pStyle w:val="d13_Normal"/>
            </w:pPr>
            <w:r>
              <w:t>1</w:t>
            </w:r>
          </w:p>
        </w:tc>
        <w:tc>
          <w:tcPr/>
          <w:p>
            <w:pPr>
              <w:pStyle w:val="d13_Normal"/>
            </w:pPr>
            <w:r>
              <w:t>Data Rendered</w:t>
            </w:r>
          </w:p>
        </w:tc>
        <w:tc>
          <w:tcPr/>
          <w:p>
            <w:pPr>
              <w:pStyle w:val="d13_Normal"/>
            </w:pPr>
            <w:r>
              <w:t>Not applicable – no Tableau visualization.</w:t>
            </w:r>
          </w:p>
        </w:tc>
      </w:tr>
      <w:tr>
        <w:trPr>
          <w:cantSplit w:val="0"/>
          <w:trHeight w:val="817" w:hRule="atLeast"/>
          <w:tblHeader w:val="0"/>
        </w:trPr>
        <w:tc>
          <w:tcPr/>
          <w:p>
            <w:pPr>
              <w:pStyle w:val="d13_Normal"/>
            </w:pPr>
            <w:r>
              <w:t>2</w:t>
            </w:r>
          </w:p>
        </w:tc>
        <w:tc>
          <w:tcPr/>
          <w:p>
            <w:pPr>
              <w:pStyle w:val="d13_Normal"/>
            </w:pPr>
            <w:r>
              <w:t>Data Preprocessing</w:t>
            </w:r>
          </w:p>
        </w:tc>
        <w:tc>
          <w:tcPr/>
          <w:p>
            <w:pPr>
              <w:pStyle w:val="d13_Normal"/>
            </w:pPr>
            <w:r>
              <w:t>Not applicable.</w:t>
            </w:r>
          </w:p>
        </w:tc>
      </w:tr>
      <w:tr>
        <w:trPr>
          <w:cantSplit w:val="0"/>
          <w:trHeight w:val="817" w:hRule="atLeast"/>
          <w:tblHeader w:val="0"/>
        </w:trPr>
        <w:tc>
          <w:tcPr/>
          <w:p>
            <w:pPr>
              <w:pStyle w:val="d13_Normal"/>
            </w:pPr>
            <w:r>
              <w:t>3</w:t>
            </w:r>
          </w:p>
        </w:tc>
        <w:tc>
          <w:tcPr/>
          <w:p>
            <w:pPr>
              <w:pStyle w:val="d13_Normal"/>
            </w:pPr>
            <w:r>
              <w:t>Filters</w:t>
            </w:r>
          </w:p>
        </w:tc>
        <w:tc>
          <w:tcPr/>
          <w:p>
            <w:pPr>
              <w:pStyle w:val="d13_Normal"/>
            </w:pPr>
            <w:r>
              <w:t>Read authorization uses Branch = EEE.</w:t>
            </w:r>
          </w:p>
        </w:tc>
      </w:tr>
      <w:tr>
        <w:trPr>
          <w:cantSplit w:val="0"/>
          <w:trHeight w:val="817" w:hRule="atLeast"/>
          <w:tblHeader w:val="0"/>
        </w:trPr>
        <w:tc>
          <w:tcPr/>
          <w:p>
            <w:pPr>
              <w:pStyle w:val="d13_Normal"/>
            </w:pPr>
            <w:r>
              <w:t>4</w:t>
            </w:r>
          </w:p>
        </w:tc>
        <w:tc>
          <w:tcPr/>
          <w:p>
            <w:pPr>
              <w:pStyle w:val="d13_Normal"/>
            </w:pPr>
            <w:r>
              <w:t>Calculation fields</w:t>
            </w:r>
          </w:p>
        </w:tc>
        <w:tc>
          <w:tcPr/>
          <w:p>
            <w:pPr>
              <w:pStyle w:val="d13_Normal"/>
            </w:pPr>
            <w:r>
              <w:t>Not applicable.</w:t>
            </w:r>
          </w:p>
        </w:tc>
      </w:tr>
      <w:tr>
        <w:trPr>
          <w:cantSplit w:val="0"/>
          <w:trHeight w:val="817" w:hRule="atLeast"/>
          <w:tblHeader w:val="0"/>
        </w:trPr>
        <w:tc>
          <w:tcPr/>
          <w:p>
            <w:pPr>
              <w:pStyle w:val="d13_Normal"/>
            </w:pPr>
            <w:r>
              <w:t>5</w:t>
            </w:r>
          </w:p>
        </w:tc>
        <w:tc>
          <w:tcPr/>
          <w:p>
            <w:pPr>
              <w:pStyle w:val="d13_Normal"/>
            </w:pPr>
            <w:r>
              <w:t>Dashboard</w:t>
            </w:r>
          </w:p>
        </w:tc>
        <w:tc>
          <w:tcPr/>
          <w:p>
            <w:pPr>
              <w:pStyle w:val="d13_Normal"/>
            </w:pPr>
            <w:r>
              <w:t>Not applicable.</w:t>
            </w:r>
          </w:p>
        </w:tc>
      </w:tr>
      <w:tr>
        <w:trPr>
          <w:cantSplit w:val="0"/>
          <w:trHeight w:val="817" w:hRule="atLeast"/>
          <w:tblHeader w:val="0"/>
        </w:trPr>
        <w:tc>
          <w:tcPr/>
          <w:p>
            <w:pPr>
              <w:pStyle w:val="d13_Normal"/>
            </w:pPr>
            <w:r>
              <w:t>6</w:t>
            </w:r>
          </w:p>
        </w:tc>
        <w:tc>
          <w:tcPr/>
          <w:p>
            <w:pPr>
              <w:pStyle w:val="d13_Normal"/>
            </w:pPr>
            <w:r>
              <w:t>Story Design</w:t>
            </w:r>
          </w:p>
        </w:tc>
        <w:tc>
          <w:tcPr/>
          <w:p>
            <w:pPr>
              <w:pStyle w:val="d13_Normal"/>
            </w:pPr>
            <w:r>
              <w:t>Not applicable.</w:t>
            </w:r>
          </w:p>
        </w:tc>
      </w:tr>
    </w:tbl>
    <w:p w:rsidR="00000000" w:rsidDel="00000000" w:rsidP="00000000" w:rsidRDefault="00000000" w:rsidRPr="00000000">
      <w:pPr>
        <w:pStyle w:val="d13_Normal"/>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pPr>
        <w:pStyle w:val="d13_Normal"/>
        <w:rPr/>
      </w:pPr>
      <w:r w:rsidDel="00000000" w:rsidR="00000000" w:rsidRPr="00000000">
        <w:rPr>
          <w:rtl w:val="0"/>
        </w:rPr>
      </w:r>
    </w:p>
    <w:p w:rsidR="00000000" w:rsidDel="00000000" w:rsidP="00000000" w:rsidRDefault="00000000" w:rsidRPr="00000000">
      <w:pPr>
        <w:pStyle w:val="d13_Normal"/>
        <w:rPr/>
      </w:pPr>
      <w:r w:rsidDel="00000000" w:rsidR="00000000" w:rsidRPr="00000000">
        <w:rPr>
          <w:rtl w:val="0"/>
        </w:rPr>
      </w:r>
    </w:p>
    <w:p w:rsidR="00000000" w:rsidDel="00000000" w:rsidP="00000000" w:rsidRDefault="00000000" w:rsidRPr="00000000">
      <w:pPr>
        <w:pStyle w:val="d13_Normal"/>
        <w:rPr/>
      </w:pPr>
      <w:r w:rsidDel="00000000" w:rsidR="00000000" w:rsidRPr="00000000">
        <w:rPr>
          <w:rtl w:val="0"/>
        </w:rPr>
      </w:r>
    </w:p>
    <w:p>
      <w:pPr>
        <w:pStyle w:val="d13_Normal"/>
        <w:jc w:val="center"/>
      </w:pPr>
      <w:r>
        <w:rPr>
          <w:b/>
        </w:rPr>
        <w:t>ACL Authorization Flow</w:t>
      </w:r>
    </w:p>
    <w:p xmlns:a="http://schemas.openxmlformats.org/drawingml/2006/main" xmlns:pic="http://schemas.openxmlformats.org/drawingml/2006/picture">
      <w:pPr>
        <w:pStyle w:val="d13_Normal"/>
        <w:jc w:val="center"/>
        <w:sectPr>
          <w:pgSz w:h="15840" w:w="12240" w:orient="portrait"/>
          <w:pgMar w:bottom="1440" w:top="1440" w:left="1440" w:right="1440" w:header="720" w:footer="720" w:gutter="0"/>
        </w:sectPr>
      </w:pPr>
      <w:r>
        <w:drawing>
          <wp:inline>
            <wp:extent cx="5852160" cy="5120640"/>
            <wp:docPr id="31" name="Picture 1"/>
            <wp:cNvGraphicFramePr>
              <a:graphicFrameLocks noChangeAspect="1"/>
            </wp:cNvGraphicFramePr>
            <a:graphic>
              <a:graphicData uri="http://schemas.openxmlformats.org/drawingml/2006/picture">
                <pic:pic>
                  <pic:nvPicPr>
                    <pic:cNvPr id="0" name="ACL_Decision_Flow.png"/>
                    <pic:cNvPicPr/>
                  </pic:nvPicPr>
                  <pic:blipFill>
                    <a:blip r:embed="rId11"/>
                    <a:stretch>
                      <a:fillRect/>
                    </a:stretch>
                  </pic:blipFill>
                  <pic:spPr>
                    <a:xfrm>
                      <a:off x="0" y="0"/>
                      <a:ext cx="5852160" cy="5120640"/>
                    </a:xfrm>
                    <a:prstGeom prst="rect"/>
                  </pic:spPr>
                </pic:pic>
              </a:graphicData>
            </a:graphic>
          </wp:inline>
        </w:drawing>
      </w:r>
    </w:p>
    <w:p w:rsidR="00C415A7" w:rsidRDefault="00C415A7" w:rsidP="00C415A7">
      <w:pPr>
        <w:pStyle w:val="d14_Normal"/>
        <w:jc w:val="center"/>
        <w:rPr>
          <w:b/>
          <w:bCs/>
          <w:sz w:val="36"/>
          <w:szCs w:val="36"/>
        </w:rPr>
      </w:pPr>
      <w:r w:rsidRPr="00C415A7">
        <w:rPr>
          <w:b/>
          <w:bCs/>
          <w:sz w:val="36"/>
          <w:szCs w:val="36"/>
        </w:rPr>
        <w:t xml:space="preserve">User Acceptance Testing (UAT) Template </w:t>
      </w:r>
    </w:p>
    <w:tbl>
      <w:tblPr>
        <w:tblStyle w:val="d14_TableNormal"/>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66B" w:rsidRPr="0002066B" w:rsidRDefault="0002066B" w:rsidP="0002066B">
            <w:pPr>
              <w:pStyle w:val="d14_Normal"/>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pStyle w:val="d14_Normal"/>
            </w:pPr>
            <w:r>
              <w:t>30 September 2026</w:t>
            </w:r>
          </w:p>
        </w:tc>
      </w:tr>
      <w:tr w:rsidR="0002066B" w:rsidRPr="0002066B"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66B" w:rsidRPr="0002066B" w:rsidRDefault="0002066B" w:rsidP="0002066B">
            <w:pPr>
              <w:pStyle w:val="d14_Normal"/>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pStyle w:val="d14_Normal"/>
            </w:pPr>
            <w:r>
              <w:t>SWTID-2026-6253</w:t>
            </w:r>
          </w:p>
        </w:tc>
      </w:tr>
      <w:tr w:rsidR="0002066B" w:rsidRPr="0002066B"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66B" w:rsidRPr="0002066B" w:rsidRDefault="0002066B" w:rsidP="0002066B">
            <w:pPr>
              <w:pStyle w:val="d14_Normal"/>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pStyle w:val="d14_Normal"/>
            </w:pPr>
            <w:r>
              <w:t>Script-Controlled ACL – Restrict Record Access Based on Field Value</w:t>
            </w:r>
          </w:p>
        </w:tc>
      </w:tr>
      <w:tr w:rsidR="0002066B" w:rsidRPr="0002066B"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66B" w:rsidRPr="0002066B" w:rsidRDefault="0002066B" w:rsidP="0002066B">
            <w:pPr>
              <w:pStyle w:val="d14_Normal"/>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66B" w:rsidRPr="0002066B" w:rsidRDefault="0002066B" w:rsidP="0002066B">
            <w:pPr>
              <w:pStyle w:val="d14_Normal"/>
              <w:spacing w:after="0" w:line="240" w:lineRule="auto"/>
              <w:rPr>
                <w:rFonts w:ascii="Times New Roman" w:eastAsia="Times New Roman" w:hAnsi="Times New Roman" w:cs="Times New Roman"/>
                <w:kern w:val="0"/>
                <w:sz w:val="24"/>
                <w:szCs w:val="24"/>
                <w:lang w:eastAsia="en-IN"/>
                <w14:ligatures w14:val="none"/>
              </w:rPr>
            </w:pPr>
          </w:p>
        </w:tc>
      </w:tr>
    </w:tbl>
    <w:p w:rsidR="0002066B" w:rsidRPr="00C415A7" w:rsidRDefault="0002066B" w:rsidP="0002066B">
      <w:pPr>
        <w:pStyle w:val="d14_Normal"/>
        <w:rPr>
          <w:b/>
          <w:bCs/>
          <w:sz w:val="36"/>
          <w:szCs w:val="36"/>
        </w:rPr>
      </w:pPr>
    </w:p>
    <w:p w:rsidR="00C415A7" w:rsidRPr="00C415A7" w:rsidRDefault="00C415A7" w:rsidP="00C415A7">
      <w:pPr>
        <w:pStyle w:val="d14_Normal"/>
        <w:rPr>
          <w:b/>
          <w:bCs/>
        </w:rPr>
      </w:pPr>
      <w:r w:rsidRPr="00C415A7">
        <w:rPr>
          <w:b/>
          <w:bCs/>
        </w:rPr>
        <w:t>Project Overview:</w:t>
      </w:r>
    </w:p>
    <w:p w:rsidR="00C415A7" w:rsidRDefault="00C415A7" w:rsidP="00C415A7">
      <w:pPr>
        <w:pStyle w:val="d14_Normal"/>
      </w:pPr>
      <w:r>
        <w:t>Project Name: [Enter Project Name]</w:t>
      </w:r>
    </w:p>
    <w:p w:rsidR="00C415A7" w:rsidRDefault="00C415A7" w:rsidP="00C415A7">
      <w:pPr>
        <w:pStyle w:val="d14_Normal"/>
      </w:pPr>
      <w:r>
        <w:t>Project Description: [Brief Description of the Project]</w:t>
      </w:r>
    </w:p>
    <w:p w:rsidR="00C415A7" w:rsidRDefault="00C415A7" w:rsidP="00C415A7">
      <w:pPr>
        <w:pStyle w:val="d14_Normal"/>
      </w:pPr>
      <w:r>
        <w:t>Project Version: [Version Number]</w:t>
      </w:r>
    </w:p>
    <w:p w:rsidR="00C415A7" w:rsidRDefault="00C415A7" w:rsidP="00C415A7">
      <w:pPr>
        <w:pStyle w:val="d14_Normal"/>
      </w:pPr>
      <w:r>
        <w:t>Testing Period: [Start Date] to [End Date]</w:t>
      </w:r>
    </w:p>
    <w:p w:rsidR="00C415A7" w:rsidRPr="00C415A7" w:rsidRDefault="00C415A7" w:rsidP="00C415A7">
      <w:pPr>
        <w:pStyle w:val="d14_Normal"/>
        <w:rPr>
          <w:b/>
          <w:bCs/>
        </w:rPr>
      </w:pPr>
      <w:r w:rsidRPr="00C415A7">
        <w:rPr>
          <w:b/>
          <w:bCs/>
        </w:rPr>
        <w:t>Testing Scope:</w:t>
      </w:r>
    </w:p>
    <w:p w:rsidR="00C415A7" w:rsidRDefault="00C415A7" w:rsidP="00C415A7">
      <w:pPr>
        <w:pStyle w:val="d14_Normal"/>
      </w:pPr>
      <w:r>
        <w:t>[List of Features and Functionalities to be Tested]</w:t>
      </w:r>
    </w:p>
    <w:p w:rsidR="00C415A7" w:rsidRDefault="00C415A7" w:rsidP="00C415A7">
      <w:pPr>
        <w:pStyle w:val="d14_Normal"/>
      </w:pPr>
      <w:r>
        <w:t>[List of User Stories or Requirements to be Tested]</w:t>
      </w:r>
    </w:p>
    <w:p w:rsidR="00C415A7" w:rsidRPr="00C415A7" w:rsidRDefault="00C415A7" w:rsidP="00C415A7">
      <w:pPr>
        <w:pStyle w:val="d14_Normal"/>
        <w:rPr>
          <w:b/>
          <w:bCs/>
        </w:rPr>
      </w:pPr>
      <w:r w:rsidRPr="00C415A7">
        <w:rPr>
          <w:b/>
          <w:bCs/>
        </w:rPr>
        <w:t>Testing Environment:</w:t>
      </w:r>
    </w:p>
    <w:p w:rsidR="00C415A7" w:rsidRDefault="00C415A7" w:rsidP="00C415A7">
      <w:pPr>
        <w:pStyle w:val="d14_Normal"/>
      </w:pPr>
      <w:r>
        <w:t>URL/Location: [Web URL or Application Location]</w:t>
      </w:r>
    </w:p>
    <w:p w:rsidR="00C415A7" w:rsidRDefault="00C415A7" w:rsidP="00C415A7">
      <w:pPr>
        <w:pStyle w:val="d14_Normal"/>
      </w:pPr>
      <w:r>
        <w:t>Credentials (if required): [Username/Password]</w:t>
      </w:r>
    </w:p>
    <w:p w:rsidR="00C415A7" w:rsidRDefault="00C415A7" w:rsidP="00C415A7">
      <w:pPr>
        <w:pStyle w:val="d14_Normal"/>
        <w:rPr>
          <w:b/>
          <w:bCs/>
        </w:rPr>
      </w:pPr>
      <w:r w:rsidRPr="00C415A7">
        <w:rPr>
          <w:b/>
          <w:bCs/>
        </w:rPr>
        <w:t>Test Cases:</w:t>
      </w:r>
    </w:p>
    <w:p w:rsidR="00C415A7" w:rsidRPr="00C415A7" w:rsidRDefault="00C415A7" w:rsidP="00C415A7">
      <w:pPr>
        <w:pStyle w:val="d14_Normal"/>
        <w:rPr>
          <w:b/>
          <w:bCs/>
        </w:rPr>
      </w:pPr>
    </w:p>
    <w:p w:rsidR="00C415A7" w:rsidRPr="000A7CAF" w:rsidRDefault="00C415A7" w:rsidP="00C415A7">
      <w:pPr>
        <w:pStyle w:val="d14_Normal"/>
        <w:rPr>
          <w:b/>
          <w:bCs/>
        </w:rPr>
      </w:pPr>
      <w:r w:rsidRPr="000A7CAF">
        <w:rPr>
          <w:b/>
          <w:bCs/>
        </w:rPr>
        <w:t>Bug Tracking:</w:t>
      </w:r>
    </w:p>
    <w:tbl>
      <w:tblPr>
        <w:tblStyle w:val="d14_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rsidTr="000A7CAF">
        <w:trPr>
          <w:trHeight w:val="841"/>
        </w:trPr>
        <w:tc>
          <w:tcPr>
            <w:tcW w:w="1129" w:type="dxa"/>
          </w:tcPr>
          <w:p w:rsidR="00C415A7" w:rsidRDefault="00C415A7">
            <w:pPr>
              <w:pStyle w:val="d14_Normal"/>
              <w:spacing w:before="277" w:after="277"/>
              <w:rPr>
                <w:b/>
                <w:color w:val="1F1F1F"/>
              </w:rPr>
            </w:pPr>
            <w:r>
              <w:rPr>
                <w:b/>
                <w:color w:val="1F1F1F"/>
              </w:rPr>
              <w:t>Bug ID</w:t>
            </w:r>
          </w:p>
        </w:tc>
        <w:tc>
          <w:tcPr>
            <w:tcW w:w="1441" w:type="dxa"/>
          </w:tcPr>
          <w:p w:rsidR="00C415A7" w:rsidRDefault="000A7CAF">
            <w:pPr>
              <w:pStyle w:val="d14_Normal"/>
              <w:spacing w:before="277" w:after="277"/>
              <w:rPr>
                <w:b/>
                <w:color w:val="1F1F1F"/>
              </w:rPr>
            </w:pPr>
            <w:r>
              <w:rPr>
                <w:b/>
                <w:color w:val="1F1F1F"/>
              </w:rPr>
              <w:t>Bug Description</w:t>
            </w:r>
          </w:p>
        </w:tc>
        <w:tc>
          <w:tcPr>
            <w:tcW w:w="2245" w:type="dxa"/>
          </w:tcPr>
          <w:p w:rsidR="00C415A7" w:rsidRDefault="00C415A7">
            <w:pPr>
              <w:pStyle w:val="d14_Normal"/>
              <w:spacing w:before="277" w:after="277"/>
              <w:rPr>
                <w:b/>
                <w:color w:val="1F1F1F"/>
              </w:rPr>
            </w:pPr>
            <w:r>
              <w:rPr>
                <w:b/>
                <w:color w:val="1F1F1F"/>
              </w:rPr>
              <w:t>Steps</w:t>
            </w:r>
            <w:r w:rsidR="000A7CAF">
              <w:rPr>
                <w:b/>
                <w:color w:val="1F1F1F"/>
              </w:rPr>
              <w:t xml:space="preserve"> to reproduce</w:t>
            </w:r>
          </w:p>
        </w:tc>
        <w:tc>
          <w:tcPr>
            <w:tcW w:w="1276" w:type="dxa"/>
          </w:tcPr>
          <w:p w:rsidR="00C415A7" w:rsidRDefault="000A7CAF">
            <w:pPr>
              <w:pStyle w:val="d14_Normal"/>
              <w:spacing w:before="277" w:after="277"/>
              <w:rPr>
                <w:b/>
                <w:color w:val="1F1F1F"/>
              </w:rPr>
            </w:pPr>
            <w:r>
              <w:rPr>
                <w:b/>
                <w:color w:val="1F1F1F"/>
              </w:rPr>
              <w:t>Severity</w:t>
            </w:r>
          </w:p>
        </w:tc>
        <w:tc>
          <w:tcPr>
            <w:tcW w:w="1134" w:type="dxa"/>
          </w:tcPr>
          <w:p w:rsidR="00C415A7" w:rsidRDefault="000A7CAF">
            <w:pPr>
              <w:pStyle w:val="d14_Normal"/>
              <w:spacing w:before="277" w:after="277"/>
              <w:rPr>
                <w:b/>
                <w:color w:val="1F1F1F"/>
              </w:rPr>
            </w:pPr>
            <w:r>
              <w:rPr>
                <w:b/>
                <w:color w:val="1F1F1F"/>
              </w:rPr>
              <w:t>Status</w:t>
            </w:r>
          </w:p>
        </w:tc>
        <w:tc>
          <w:tcPr>
            <w:tcW w:w="1417" w:type="dxa"/>
          </w:tcPr>
          <w:p w:rsidR="00C415A7" w:rsidRDefault="000A7CAF">
            <w:pPr>
              <w:pStyle w:val="d14_Normal"/>
              <w:spacing w:before="277" w:after="277"/>
              <w:rPr>
                <w:b/>
                <w:color w:val="1F1F1F"/>
              </w:rPr>
            </w:pPr>
            <w:r>
              <w:rPr>
                <w:b/>
                <w:color w:val="1F1F1F"/>
              </w:rPr>
              <w:t>Additional feedback</w:t>
            </w:r>
          </w:p>
        </w:tc>
      </w:tr>
      <w:tr w:rsidR="00C415A7" w:rsidTr="000A7CAF">
        <w:tc>
          <w:tcPr>
            <w:tcW w:w="1129" w:type="dxa"/>
          </w:tcPr>
          <w:p w:rsidR="00C415A7" w:rsidRPr="000A7CAF" w:rsidRDefault="000A7CAF" w:rsidP="000A7CAF">
            <w:pPr>
              <w:pStyle w:val="d14_Normal"/>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w:t>
            </w:r>
            <w:r w:rsidR="00A53BA6">
              <w:rPr>
                <w:rFonts w:asciiTheme="minorHAnsi" w:eastAsiaTheme="minorHAnsi" w:hAnsiTheme="minorHAnsi" w:cstheme="minorBidi"/>
                <w:kern w:val="2"/>
                <w:lang w:eastAsia="en-US"/>
                <w14:ligatures w14:val="standardContextual"/>
              </w:rPr>
              <w:t>G</w:t>
            </w:r>
            <w:r w:rsidR="00C415A7" w:rsidRPr="000A7CAF">
              <w:rPr>
                <w:rFonts w:asciiTheme="minorHAnsi" w:eastAsiaTheme="minorHAnsi" w:hAnsiTheme="minorHAnsi" w:cstheme="minorBidi"/>
                <w:kern w:val="2"/>
                <w:lang w:eastAsia="en-US"/>
                <w14:ligatures w14:val="standardContextual"/>
              </w:rPr>
              <w:t>-001</w:t>
            </w:r>
          </w:p>
        </w:tc>
        <w:tc>
          <w:tcPr>
            <w:tcW w:w="1441" w:type="dxa"/>
          </w:tcPr>
          <w:p w:rsidR="000A7CAF" w:rsidRDefault="000A7CAF" w:rsidP="000A7CAF">
            <w:pPr>
              <w:pStyle w:val="d14_Normal"/>
            </w:pPr>
            <w:r>
              <w:t xml:space="preserve">[Describe the issue or bug </w:t>
            </w:r>
            <w:r>
              <w:lastRenderedPageBreak/>
              <w:t>encountered]</w:t>
            </w:r>
          </w:p>
          <w:p w:rsidR="00C415A7" w:rsidRPr="000A7CAF" w:rsidRDefault="00C415A7" w:rsidP="000A7CAF">
            <w:pPr>
              <w:pStyle w:val="d14_Normal"/>
              <w:widowControl/>
              <w:spacing w:after="160" w:line="259" w:lineRule="auto"/>
              <w:rPr>
                <w:rFonts w:asciiTheme="minorHAnsi" w:eastAsiaTheme="minorHAnsi" w:hAnsiTheme="minorHAnsi" w:cstheme="minorBidi"/>
                <w:kern w:val="2"/>
                <w:lang w:eastAsia="en-US"/>
                <w14:ligatures w14:val="standardContextual"/>
              </w:rPr>
            </w:pPr>
          </w:p>
        </w:tc>
        <w:tc>
          <w:tcPr>
            <w:tcW w:w="2245" w:type="dxa"/>
          </w:tcPr>
          <w:p w:rsidR="000A7CAF" w:rsidRDefault="000A7CAF" w:rsidP="000A7CAF">
            <w:pPr>
              <w:pStyle w:val="d14_Normal"/>
            </w:pPr>
            <w:r>
              <w:lastRenderedPageBreak/>
              <w:t>[Step 1]</w:t>
            </w:r>
          </w:p>
          <w:p w:rsidR="000A7CAF" w:rsidRDefault="000A7CAF" w:rsidP="000A7CAF">
            <w:pPr>
              <w:pStyle w:val="d14_Normal"/>
            </w:pPr>
            <w:r>
              <w:t>[Step 2]</w:t>
            </w:r>
          </w:p>
          <w:p w:rsidR="00C415A7" w:rsidRPr="000A7CAF" w:rsidRDefault="000A7CAF" w:rsidP="000A7CAF">
            <w:pPr>
              <w:pStyle w:val="d14_Normal"/>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[Step 3]</w:t>
            </w:r>
          </w:p>
        </w:tc>
        <w:tc>
          <w:tcPr>
            <w:tcW w:w="1276" w:type="dxa"/>
          </w:tcPr>
          <w:p w:rsidR="00C415A7" w:rsidRPr="000A7CAF" w:rsidRDefault="000A7CAF" w:rsidP="000A7CAF">
            <w:pPr>
              <w:pStyle w:val="d14_Normal"/>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[Low/Medium/High]</w:t>
            </w:r>
          </w:p>
        </w:tc>
        <w:tc>
          <w:tcPr>
            <w:tcW w:w="1134" w:type="dxa"/>
          </w:tcPr>
          <w:p w:rsidR="00C415A7" w:rsidRPr="000A7CAF" w:rsidRDefault="000A7CAF" w:rsidP="000A7CAF">
            <w:pPr>
              <w:pStyle w:val="d14_Normal"/>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[Open/In Progress/</w:t>
            </w:r>
            <w:r w:rsidRPr="000A7CAF">
              <w:rPr>
                <w:rFonts w:asciiTheme="minorHAnsi" w:eastAsiaTheme="minorHAnsi" w:hAnsiTheme="minorHAnsi" w:cstheme="minorBidi"/>
                <w:kern w:val="2"/>
                <w:lang w:eastAsia="en-US"/>
                <w14:ligatures w14:val="standardContextual"/>
              </w:rPr>
              <w:lastRenderedPageBreak/>
              <w:t>Closed]</w:t>
            </w:r>
          </w:p>
        </w:tc>
        <w:tc>
          <w:tcPr>
            <w:tcW w:w="1417" w:type="dxa"/>
          </w:tcPr>
          <w:p w:rsidR="00C415A7" w:rsidRPr="000A7CAF" w:rsidRDefault="000A7CAF" w:rsidP="000A7CAF">
            <w:pPr>
              <w:pStyle w:val="d14_Normal"/>
              <w:widowControl/>
              <w:spacing w:after="160" w:line="259" w:lineRule="auto"/>
              <w:rPr>
                <w:rFonts w:asciiTheme="minorHAnsi" w:eastAsiaTheme="minorHAnsi" w:hAnsiTheme="minorHAnsi" w:cstheme="minorBidi"/>
                <w:kern w:val="2"/>
                <w:lang w:eastAsia="en-US"/>
                <w14:ligatures w14:val="standardContextual"/>
              </w:rPr>
            </w:pPr>
            <w:r>
              <w:lastRenderedPageBreak/>
              <w:t>[</w:t>
            </w:r>
            <w:r w:rsidRPr="000A7CAF">
              <w:rPr>
                <w:rFonts w:asciiTheme="minorHAnsi" w:eastAsiaTheme="minorHAnsi" w:hAnsiTheme="minorHAnsi" w:cstheme="minorBidi"/>
                <w:kern w:val="2"/>
                <w:lang w:eastAsia="en-US"/>
                <w14:ligatures w14:val="standardContextual"/>
              </w:rPr>
              <w:t xml:space="preserve">Any additional comments or </w:t>
            </w:r>
            <w:r w:rsidRPr="000A7CAF">
              <w:rPr>
                <w:rFonts w:asciiTheme="minorHAnsi" w:eastAsiaTheme="minorHAnsi" w:hAnsiTheme="minorHAnsi" w:cstheme="minorBidi"/>
                <w:kern w:val="2"/>
                <w:lang w:eastAsia="en-US"/>
                <w14:ligatures w14:val="standardContextual"/>
              </w:rPr>
              <w:lastRenderedPageBreak/>
              <w:t>feedback]</w:t>
            </w:r>
          </w:p>
        </w:tc>
      </w:tr>
      <w:tr w:rsidR="00C415A7" w:rsidTr="000A7CAF">
        <w:tc>
          <w:tcPr>
            <w:tcW w:w="1129" w:type="dxa"/>
          </w:tcPr>
          <w:p w:rsidR="00C415A7" w:rsidRDefault="00C415A7">
            <w:pPr>
              <w:pStyle w:val="d14_Normal"/>
              <w:spacing w:before="240" w:after="240"/>
              <w:rPr>
                <w:color w:val="1F1F1F"/>
              </w:rPr>
            </w:pPr>
            <w:r>
              <w:rPr>
                <w:color w:val="1F1F1F"/>
              </w:rPr>
              <w:lastRenderedPageBreak/>
              <w:t>...</w:t>
            </w:r>
          </w:p>
        </w:tc>
        <w:tc>
          <w:tcPr>
            <w:tcW w:w="1441" w:type="dxa"/>
          </w:tcPr>
          <w:p w:rsidR="00C415A7" w:rsidRDefault="00C415A7">
            <w:pPr>
              <w:pStyle w:val="d14_Normal"/>
              <w:spacing w:before="240" w:after="240"/>
              <w:rPr>
                <w:color w:val="1F1F1F"/>
              </w:rPr>
            </w:pPr>
            <w:r>
              <w:rPr>
                <w:color w:val="1F1F1F"/>
              </w:rPr>
              <w:t>...</w:t>
            </w:r>
          </w:p>
        </w:tc>
        <w:tc>
          <w:tcPr>
            <w:tcW w:w="2245" w:type="dxa"/>
          </w:tcPr>
          <w:p w:rsidR="00C415A7" w:rsidRDefault="00C415A7">
            <w:pPr>
              <w:pStyle w:val="d14_Normal"/>
              <w:spacing w:before="240" w:after="240"/>
              <w:rPr>
                <w:color w:val="1F1F1F"/>
              </w:rPr>
            </w:pPr>
            <w:r>
              <w:rPr>
                <w:color w:val="1F1F1F"/>
              </w:rPr>
              <w:t>...</w:t>
            </w:r>
          </w:p>
        </w:tc>
        <w:tc>
          <w:tcPr>
            <w:tcW w:w="1276" w:type="dxa"/>
          </w:tcPr>
          <w:p w:rsidR="00C415A7" w:rsidRDefault="00C415A7">
            <w:pPr>
              <w:pStyle w:val="d14_Normal"/>
              <w:spacing w:before="240" w:after="240"/>
              <w:rPr>
                <w:color w:val="1F1F1F"/>
              </w:rPr>
            </w:pPr>
            <w:r>
              <w:rPr>
                <w:color w:val="1F1F1F"/>
              </w:rPr>
              <w:t>...</w:t>
            </w:r>
          </w:p>
        </w:tc>
        <w:tc>
          <w:tcPr>
            <w:tcW w:w="1134" w:type="dxa"/>
          </w:tcPr>
          <w:p w:rsidR="00C415A7" w:rsidRDefault="00C415A7">
            <w:pPr>
              <w:pStyle w:val="d14_Normal"/>
              <w:spacing w:before="240" w:after="240"/>
              <w:rPr>
                <w:color w:val="1F1F1F"/>
              </w:rPr>
            </w:pPr>
            <w:r>
              <w:rPr>
                <w:color w:val="1F1F1F"/>
              </w:rPr>
              <w:t>...</w:t>
            </w:r>
          </w:p>
        </w:tc>
        <w:tc>
          <w:tcPr>
            <w:tcW w:w="1417" w:type="dxa"/>
          </w:tcPr>
          <w:p w:rsidR="00C415A7" w:rsidRDefault="00C415A7">
            <w:pPr>
              <w:pStyle w:val="d14_Normal"/>
              <w:spacing w:before="240" w:after="240"/>
              <w:rPr>
                <w:color w:val="1F1F1F"/>
              </w:rPr>
            </w:pPr>
            <w:r>
              <w:rPr>
                <w:color w:val="1F1F1F"/>
              </w:rPr>
              <w:t>...</w:t>
            </w:r>
          </w:p>
        </w:tc>
      </w:tr>
    </w:tbl>
    <w:p w:rsidR="00C415A7" w:rsidRDefault="00C415A7" w:rsidP="00C415A7">
      <w:pPr>
        <w:pStyle w:val="d14_Normal"/>
      </w:pPr>
    </w:p>
    <w:p w:rsidR="00C415A7" w:rsidRPr="000A7CAF" w:rsidRDefault="00C415A7" w:rsidP="00C415A7">
      <w:pPr>
        <w:pStyle w:val="d14_Normal"/>
        <w:rPr>
          <w:b/>
          <w:bCs/>
        </w:rPr>
      </w:pPr>
      <w:r w:rsidRPr="000A7CAF">
        <w:rPr>
          <w:b/>
          <w:bCs/>
        </w:rPr>
        <w:t>Sign-off:</w:t>
      </w:r>
    </w:p>
    <w:p w:rsidR="00C415A7" w:rsidRDefault="00C415A7" w:rsidP="00C415A7">
      <w:pPr>
        <w:pStyle w:val="d14_Normal"/>
      </w:pPr>
      <w:r>
        <w:t>Tester Name: [Name of Tester]</w:t>
      </w:r>
    </w:p>
    <w:p w:rsidR="00C415A7" w:rsidRDefault="00C415A7" w:rsidP="00C415A7">
      <w:pPr>
        <w:pStyle w:val="d14_Normal"/>
      </w:pPr>
      <w:r>
        <w:t>Date: [Date of Test Completion]</w:t>
      </w:r>
    </w:p>
    <w:p w:rsidR="00C415A7" w:rsidRDefault="00C415A7" w:rsidP="00C415A7">
      <w:pPr>
        <w:pStyle w:val="d14_Normal"/>
      </w:pPr>
      <w:r>
        <w:t>Signature: [Tester's Signature]</w:t>
      </w:r>
    </w:p>
    <w:p w:rsidR="00C415A7" w:rsidRPr="000A7CAF" w:rsidRDefault="00C415A7" w:rsidP="00C415A7">
      <w:pPr>
        <w:pStyle w:val="d14_Normal"/>
        <w:rPr>
          <w:b/>
          <w:bCs/>
        </w:rPr>
      </w:pPr>
      <w:r w:rsidRPr="000A7CAF">
        <w:rPr>
          <w:b/>
          <w:bCs/>
        </w:rPr>
        <w:t>Notes:</w:t>
      </w:r>
    </w:p>
    <w:p w:rsidR="00C415A7" w:rsidRDefault="00C415A7" w:rsidP="000A7CAF">
      <w:pPr>
        <w:pStyle w:val="d14_ListParagraph"/>
        <w:numPr>
          <w:ilvl w:val="0"/>
          <w:numId w:val="15001"/>
        </w:numPr>
      </w:pPr>
      <w:r>
        <w:t>Ensure that all test cases cover both positive and negative scenarios.</w:t>
      </w:r>
    </w:p>
    <w:p w:rsidR="00C415A7" w:rsidRDefault="00C415A7" w:rsidP="000A7CAF">
      <w:pPr>
        <w:pStyle w:val="d14_ListParagraph"/>
        <w:numPr>
          <w:ilvl w:val="0"/>
          <w:numId w:val="15001"/>
        </w:numPr>
      </w:pPr>
      <w:r>
        <w:t>Encourage testers to provide detailed feedback, including any suggestions for improvement.</w:t>
      </w:r>
    </w:p>
    <w:p w:rsidR="00C415A7" w:rsidRDefault="00C415A7" w:rsidP="000A7CAF">
      <w:pPr>
        <w:pStyle w:val="d14_ListParagraph"/>
        <w:numPr>
          <w:ilvl w:val="0"/>
          <w:numId w:val="15001"/>
        </w:numPr>
      </w:pPr>
      <w:r>
        <w:t>Bug tracking should include details such as severity, status, and steps to reproduce.</w:t>
      </w:r>
    </w:p>
    <w:p w:rsidR="00C415A7" w:rsidRDefault="00C415A7" w:rsidP="000A7CAF">
      <w:pPr>
        <w:pStyle w:val="d14_ListParagraph"/>
        <w:numPr>
          <w:ilvl w:val="0"/>
          <w:numId w:val="15001"/>
        </w:numPr>
      </w:pPr>
      <w:r>
        <w:t>Obtain sign-off from both the project manager and product owner before proceeding with deployment.</w:t>
      </w:r>
    </w:p>
    <w:p w:rsidR="00C415A7" w:rsidRDefault="00C415A7" w:rsidP="00C415A7">
      <w:pPr>
        <w:pStyle w:val="d14_Normal"/>
      </w:pPr>
    </w:p>
    <w:tbl>
      <w:tblPr>
        <w:tblStyle w:val="d14_TableNormal"/>
        <w:tblW w:type="auto" w:w="0"/>
        <w:tblLook w:firstColumn="1" w:firstRow="1" w:lastColumn="0" w:lastRow="0" w:noHBand="0" w:noVBand="1" w:val="04A0"/>
      </w:tblPr>
      <w:tblGrid>
        <w:gridCol w:w="1504"/>
        <w:gridCol w:w="1504"/>
        <w:gridCol w:w="1504"/>
        <w:gridCol w:w="1504"/>
        <w:gridCol w:w="1504"/>
        <w:gridCol w:w="1504"/>
      </w:tblGrid>
      <w:tr>
        <w:tc>
          <w:tcPr>
            <w:tcW w:type="dxa" w:w="1504"/>
          </w:tcPr>
          <w:p>
            <w:pPr>
              <w:pStyle w:val="d14_Normal"/>
            </w:pPr>
            <w:r>
              <w:t>Bug ID</w:t>
            </w:r>
          </w:p>
        </w:tc>
        <w:tc>
          <w:tcPr>
            <w:tcW w:type="dxa" w:w="1504"/>
          </w:tcPr>
          <w:p>
            <w:pPr>
              <w:pStyle w:val="d14_Normal"/>
            </w:pPr>
            <w:r>
              <w:t>Bug Description</w:t>
            </w:r>
          </w:p>
        </w:tc>
        <w:tc>
          <w:tcPr>
            <w:tcW w:type="dxa" w:w="1504"/>
          </w:tcPr>
          <w:p>
            <w:pPr>
              <w:pStyle w:val="d14_Normal"/>
            </w:pPr>
            <w:r>
              <w:t>Steps to reproduce</w:t>
            </w:r>
          </w:p>
        </w:tc>
        <w:tc>
          <w:tcPr>
            <w:tcW w:type="dxa" w:w="1504"/>
          </w:tcPr>
          <w:p>
            <w:pPr>
              <w:pStyle w:val="d14_Normal"/>
            </w:pPr>
            <w:r>
              <w:t>Severity</w:t>
            </w:r>
          </w:p>
        </w:tc>
        <w:tc>
          <w:tcPr>
            <w:tcW w:type="dxa" w:w="1504"/>
          </w:tcPr>
          <w:p>
            <w:pPr>
              <w:pStyle w:val="d14_Normal"/>
            </w:pPr>
            <w:r>
              <w:t>Status</w:t>
            </w:r>
          </w:p>
        </w:tc>
        <w:tc>
          <w:tcPr>
            <w:tcW w:type="dxa" w:w="1504"/>
          </w:tcPr>
          <w:p>
            <w:pPr>
              <w:pStyle w:val="d14_Normal"/>
            </w:pPr>
            <w:r>
              <w:t>Additional feedback</w:t>
            </w:r>
          </w:p>
        </w:tc>
      </w:tr>
      <w:tr>
        <w:tc>
          <w:tcPr>
            <w:tcW w:type="dxa" w:w="1504"/>
          </w:tcPr>
          <w:p>
            <w:pPr>
              <w:pStyle w:val="d14_Normal"/>
            </w:pPr>
            <w:r>
              <w:t>BG-001</w:t>
            </w:r>
          </w:p>
        </w:tc>
        <w:tc>
          <w:tcPr>
            <w:tcW w:type="dxa" w:w="1504"/>
          </w:tcPr>
          <w:p>
            <w:pPr>
              <w:pStyle w:val="d14_Normal"/>
            </w:pPr>
            <w:r>
              <w:t>Record only if a defect is observed during execution.</w:t>
            </w:r>
          </w:p>
        </w:tc>
        <w:tc>
          <w:tcPr>
            <w:tcW w:type="dxa" w:w="1504"/>
          </w:tcPr>
          <w:p>
            <w:pPr>
              <w:pStyle w:val="d14_Normal"/>
            </w:pPr>
            <w:r>
              <w:t>Run related UAT case and record deviation.</w:t>
            </w:r>
          </w:p>
        </w:tc>
        <w:tc>
          <w:tcPr>
            <w:tcW w:type="dxa" w:w="1504"/>
          </w:tcPr>
          <w:p>
            <w:pPr>
              <w:pStyle w:val="d14_Normal"/>
            </w:pPr>
            <w:r>
              <w:t>[If found]</w:t>
            </w:r>
          </w:p>
        </w:tc>
        <w:tc>
          <w:tcPr>
            <w:tcW w:type="dxa" w:w="1504"/>
          </w:tcPr>
          <w:p>
            <w:pPr>
              <w:pStyle w:val="d14_Normal"/>
            </w:pPr>
            <w:r>
              <w:t>[Open/Closed]</w:t>
            </w:r>
          </w:p>
        </w:tc>
        <w:tc>
          <w:tcPr>
            <w:tcW w:type="dxa" w:w="1504"/>
          </w:tcPr>
          <w:p>
            <w:pPr>
              <w:pStyle w:val="d14_Normal"/>
            </w:pPr>
            <w:r>
              <w:t>[Add observation]</w:t>
            </w:r>
          </w:p>
        </w:tc>
      </w:tr>
      <w:tr>
        <w:tc>
          <w:tcPr>
            <w:tcW w:type="dxa" w:w="1504"/>
          </w:tcPr>
          <w:p>
            <w:pPr>
              <w:pStyle w:val="d14_Normal"/>
            </w:pPr>
            <w:r>
              <w:t>TC-002</w:t>
            </w:r>
          </w:p>
        </w:tc>
        <w:tc>
          <w:tcPr>
            <w:tcW w:type="dxa" w:w="1504"/>
          </w:tcPr>
          <w:p>
            <w:pPr>
              <w:pStyle w:val="d14_Normal"/>
            </w:pPr>
            <w:r>
              <w:t>User without bb1 attempts protected read</w:t>
            </w:r>
          </w:p>
        </w:tc>
        <w:tc>
          <w:tcPr>
            <w:tcW w:type="dxa" w:w="1504"/>
          </w:tcPr>
          <w:p>
            <w:pPr>
              <w:pStyle w:val="d14_Normal"/>
            </w:pPr>
            <w:r>
              <w:t>Impersonate user without bb1; attempt read.</w:t>
            </w:r>
          </w:p>
        </w:tc>
        <w:tc>
          <w:tcPr>
            <w:tcW w:type="dxa" w:w="1504"/>
          </w:tcPr>
          <w:p>
            <w:pPr>
              <w:pStyle w:val="d14_Normal"/>
            </w:pPr>
            <w:r>
              <w:t>Access denied.</w:t>
            </w:r>
          </w:p>
        </w:tc>
        <w:tc>
          <w:tcPr>
            <w:tcW w:type="dxa" w:w="1504"/>
          </w:tcPr>
          <w:p>
            <w:pPr>
              <w:pStyle w:val="d14_Normal"/>
            </w:pPr>
            <w:r>
              <w:t>[Enter actual]</w:t>
            </w:r>
          </w:p>
        </w:tc>
        <w:tc>
          <w:tcPr>
            <w:tcW w:type="dxa" w:w="1504"/>
          </w:tcPr>
          <w:p>
            <w:pPr>
              <w:pStyle w:val="d14_Normal"/>
            </w:pPr>
            <w:r>
              <w:t>[Pass/Fail]</w:t>
            </w:r>
          </w:p>
        </w:tc>
      </w:tr>
      <w:tr>
        <w:tc>
          <w:tcPr>
            <w:tcW w:type="dxa" w:w="1504"/>
          </w:tcPr>
          <w:p>
            <w:pPr>
              <w:pStyle w:val="d14_Normal"/>
            </w:pPr>
            <w:r>
              <w:t>TC-003</w:t>
            </w:r>
          </w:p>
        </w:tc>
        <w:tc>
          <w:tcPr>
            <w:tcW w:type="dxa" w:w="1504"/>
          </w:tcPr>
          <w:p>
            <w:pPr>
              <w:pStyle w:val="d14_Normal"/>
            </w:pPr>
            <w:r>
              <w:t>Admin reads all branches</w:t>
            </w:r>
          </w:p>
        </w:tc>
        <w:tc>
          <w:tcPr>
            <w:tcW w:type="dxa" w:w="1504"/>
          </w:tcPr>
          <w:p>
            <w:pPr>
              <w:pStyle w:val="d14_Normal"/>
            </w:pPr>
            <w:r>
              <w:t>Impersonate admin; test ECE/EEE/CSE.</w:t>
            </w:r>
          </w:p>
        </w:tc>
        <w:tc>
          <w:tcPr>
            <w:tcW w:type="dxa" w:w="1504"/>
          </w:tcPr>
          <w:p>
            <w:pPr>
              <w:pStyle w:val="d14_Normal"/>
            </w:pPr>
            <w:r>
              <w:t>Admin can access all.</w:t>
            </w:r>
          </w:p>
        </w:tc>
        <w:tc>
          <w:tcPr>
            <w:tcW w:type="dxa" w:w="1504"/>
          </w:tcPr>
          <w:p>
            <w:pPr>
              <w:pStyle w:val="d14_Normal"/>
            </w:pPr>
            <w:r>
              <w:t>[Enter actual]</w:t>
            </w:r>
          </w:p>
        </w:tc>
        <w:tc>
          <w:tcPr>
            <w:tcW w:type="dxa" w:w="1504"/>
          </w:tcPr>
          <w:p>
            <w:pPr>
              <w:pStyle w:val="d14_Normal"/>
            </w:pPr>
            <w:r>
              <w:t>[Pass/Fail]</w:t>
            </w:r>
          </w:p>
        </w:tc>
      </w:tr>
      <w:tr>
        <w:tc>
          <w:tcPr>
            <w:tcW w:type="dxa" w:w="1504"/>
          </w:tcPr>
          <w:p>
            <w:pPr>
              <w:pStyle w:val="d14_Normal"/>
            </w:pPr>
            <w:r>
              <w:t>TC-004</w:t>
            </w:r>
          </w:p>
        </w:tc>
        <w:tc>
          <w:tcPr>
            <w:tcW w:type="dxa" w:w="1504"/>
          </w:tcPr>
          <w:p>
            <w:pPr>
              <w:pStyle w:val="d14_Normal"/>
            </w:pPr>
            <w:r>
              <w:t>bb2 create access</w:t>
            </w:r>
          </w:p>
        </w:tc>
        <w:tc>
          <w:tcPr>
            <w:tcW w:type="dxa" w:w="1504"/>
          </w:tcPr>
          <w:p>
            <w:pPr>
              <w:pStyle w:val="d14_Normal"/>
            </w:pPr>
            <w:r>
              <w:t>Use bb2 user; select New.</w:t>
            </w:r>
          </w:p>
        </w:tc>
        <w:tc>
          <w:tcPr>
            <w:tcW w:type="dxa" w:w="1504"/>
          </w:tcPr>
          <w:p>
            <w:pPr>
              <w:pStyle w:val="d14_Normal"/>
            </w:pPr>
            <w:r>
              <w:t>Create permitted.</w:t>
            </w:r>
          </w:p>
        </w:tc>
        <w:tc>
          <w:tcPr>
            <w:tcW w:type="dxa" w:w="1504"/>
          </w:tcPr>
          <w:p>
            <w:pPr>
              <w:pStyle w:val="d14_Normal"/>
            </w:pPr>
            <w:r>
              <w:t>[Enter actual]</w:t>
            </w:r>
          </w:p>
        </w:tc>
        <w:tc>
          <w:tcPr>
            <w:tcW w:type="dxa" w:w="1504"/>
          </w:tcPr>
          <w:p>
            <w:pPr>
              <w:pStyle w:val="d14_Normal"/>
            </w:pPr>
            <w:r>
              <w:t>[Pass/Fail]</w:t>
            </w:r>
          </w:p>
        </w:tc>
      </w:tr>
      <w:tr>
        <w:tc>
          <w:tcPr>
            <w:tcW w:type="dxa" w:w="1504"/>
          </w:tcPr>
          <w:p>
            <w:pPr>
              <w:pStyle w:val="d14_Normal"/>
            </w:pPr>
            <w:r>
              <w:t>TC-005</w:t>
            </w:r>
          </w:p>
        </w:tc>
        <w:tc>
          <w:tcPr>
            <w:tcW w:type="dxa" w:w="1504"/>
          </w:tcPr>
          <w:p>
            <w:pPr>
              <w:pStyle w:val="d14_Normal"/>
            </w:pPr>
            <w:r>
              <w:t>bb3 write access</w:t>
            </w:r>
          </w:p>
        </w:tc>
        <w:tc>
          <w:tcPr>
            <w:tcW w:type="dxa" w:w="1504"/>
          </w:tcPr>
          <w:p>
            <w:pPr>
              <w:pStyle w:val="d14_Normal"/>
            </w:pPr>
            <w:r>
              <w:t>Use bb3 user; edit record.</w:t>
            </w:r>
          </w:p>
        </w:tc>
        <w:tc>
          <w:tcPr>
            <w:tcW w:type="dxa" w:w="1504"/>
          </w:tcPr>
          <w:p>
            <w:pPr>
              <w:pStyle w:val="d14_Normal"/>
            </w:pPr>
            <w:r>
              <w:t>Write permitted.</w:t>
            </w:r>
          </w:p>
        </w:tc>
        <w:tc>
          <w:tcPr>
            <w:tcW w:type="dxa" w:w="1504"/>
          </w:tcPr>
          <w:p>
            <w:pPr>
              <w:pStyle w:val="d14_Normal"/>
            </w:pPr>
            <w:r>
              <w:t>[Enter actual]</w:t>
            </w:r>
          </w:p>
        </w:tc>
        <w:tc>
          <w:tcPr>
            <w:tcW w:type="dxa" w:w="1504"/>
          </w:tcPr>
          <w:p>
            <w:pPr>
              <w:pStyle w:val="d14_Normal"/>
            </w:pPr>
            <w:r>
              <w:t>[Pass/Fail]</w:t>
            </w:r>
          </w:p>
        </w:tc>
      </w:tr>
      <w:tr>
        <w:tc>
          <w:tcPr>
            <w:tcW w:type="dxa" w:w="1504"/>
          </w:tcPr>
          <w:p>
            <w:pPr>
              <w:pStyle w:val="d14_Normal"/>
            </w:pPr>
            <w:r>
              <w:t>TC-006</w:t>
            </w:r>
          </w:p>
        </w:tc>
        <w:tc>
          <w:tcPr>
            <w:tcW w:type="dxa" w:w="1504"/>
          </w:tcPr>
          <w:p>
            <w:pPr>
              <w:pStyle w:val="d14_Normal"/>
            </w:pPr>
            <w:r>
              <w:t>bb4 delete access</w:t>
            </w:r>
          </w:p>
        </w:tc>
        <w:tc>
          <w:tcPr>
            <w:tcW w:type="dxa" w:w="1504"/>
          </w:tcPr>
          <w:p>
            <w:pPr>
              <w:pStyle w:val="d14_Normal"/>
            </w:pPr>
            <w:r>
              <w:t>Use bb4 user; delete record.</w:t>
            </w:r>
          </w:p>
        </w:tc>
        <w:tc>
          <w:tcPr>
            <w:tcW w:type="dxa" w:w="1504"/>
          </w:tcPr>
          <w:p>
            <w:pPr>
              <w:pStyle w:val="d14_Normal"/>
            </w:pPr>
            <w:r>
              <w:t>Delete permitted.</w:t>
            </w:r>
          </w:p>
        </w:tc>
        <w:tc>
          <w:tcPr>
            <w:tcW w:type="dxa" w:w="1504"/>
          </w:tcPr>
          <w:p>
            <w:pPr>
              <w:pStyle w:val="d14_Normal"/>
            </w:pPr>
            <w:r>
              <w:t>[Enter actual]</w:t>
            </w:r>
          </w:p>
        </w:tc>
        <w:tc>
          <w:tcPr>
            <w:tcW w:type="dxa" w:w="1504"/>
          </w:tcPr>
          <w:p>
            <w:pPr>
              <w:pStyle w:val="d14_Normal"/>
            </w:pPr>
            <w:r>
              <w:t>[Pass/Fail]</w:t>
            </w:r>
          </w:p>
        </w:tc>
      </w:tr>
      <w:tr>
        <w:tc>
          <w:tcPr>
            <w:tcW w:type="dxa" w:w="1504"/>
          </w:tcPr>
          <w:p>
            <w:pPr>
              <w:pStyle w:val="d14_Normal"/>
            </w:pPr>
            <w:r>
              <w:t>TC-007</w:t>
            </w:r>
          </w:p>
        </w:tc>
        <w:tc>
          <w:tcPr>
            <w:tcW w:type="dxa" w:w="1504"/>
          </w:tcPr>
          <w:p>
            <w:pPr>
              <w:pStyle w:val="d14_Normal"/>
            </w:pPr>
            <w:r>
              <w:t>Branch validation</w:t>
            </w:r>
          </w:p>
        </w:tc>
        <w:tc>
          <w:tcPr>
            <w:tcW w:type="dxa" w:w="1504"/>
          </w:tcPr>
          <w:p>
            <w:pPr>
              <w:pStyle w:val="d14_Normal"/>
            </w:pPr>
            <w:r>
              <w:t>Test ECE/EEE/CSE with intended user.</w:t>
            </w:r>
          </w:p>
        </w:tc>
        <w:tc>
          <w:tcPr>
            <w:tcW w:type="dxa" w:w="1504"/>
          </w:tcPr>
          <w:p>
            <w:pPr>
              <w:pStyle w:val="d14_Normal"/>
            </w:pPr>
            <w:r>
              <w:t>Read follows EEE rule.</w:t>
            </w:r>
          </w:p>
        </w:tc>
        <w:tc>
          <w:tcPr>
            <w:tcW w:type="dxa" w:w="1504"/>
          </w:tcPr>
          <w:p>
            <w:pPr>
              <w:pStyle w:val="d14_Normal"/>
            </w:pPr>
            <w:r>
              <w:t>[Enter actual]</w:t>
            </w:r>
          </w:p>
        </w:tc>
        <w:tc>
          <w:tcPr>
            <w:tcW w:type="dxa" w:w="1504"/>
          </w:tcPr>
          <w:p>
            <w:pPr>
              <w:pStyle w:val="d14_Normal"/>
            </w:pPr>
            <w:r>
              <w:t>[Pass/Fail]</w:t>
            </w:r>
          </w:p>
        </w:tc>
      </w:tr>
      <w:tr>
        <w:tc>
          <w:tcPr>
            <w:tcW w:type="dxa" w:w="1504"/>
          </w:tcPr>
          <w:p>
            <w:pPr>
              <w:pStyle w:val="d14_Normal"/>
            </w:pPr>
            <w:r>
              <w:t>TC-008</w:t>
            </w:r>
          </w:p>
        </w:tc>
        <w:tc>
          <w:tcPr>
            <w:tcW w:type="dxa" w:w="1504"/>
          </w:tcPr>
          <w:p>
            <w:pPr>
              <w:pStyle w:val="d14_Normal"/>
            </w:pPr>
            <w:r>
              <w:t>ACL configuration</w:t>
            </w:r>
          </w:p>
        </w:tc>
        <w:tc>
          <w:tcPr>
            <w:tcW w:type="dxa" w:w="1504"/>
          </w:tcPr>
          <w:p>
            <w:pPr>
              <w:pStyle w:val="d14_Normal"/>
            </w:pPr>
            <w:r>
              <w:t>Review all four ACLs.</w:t>
            </w:r>
          </w:p>
        </w:tc>
        <w:tc>
          <w:tcPr>
            <w:tcW w:type="dxa" w:w="1504"/>
          </w:tcPr>
          <w:p>
            <w:pPr>
              <w:pStyle w:val="d14_Normal"/>
            </w:pPr>
            <w:r>
              <w:t>Correct table/operation/roles.</w:t>
            </w:r>
          </w:p>
        </w:tc>
        <w:tc>
          <w:tcPr>
            <w:tcW w:type="dxa" w:w="1504"/>
          </w:tcPr>
          <w:p>
            <w:pPr>
              <w:pStyle w:val="d14_Normal"/>
            </w:pPr>
            <w:r>
              <w:t>[Enter actual]</w:t>
            </w:r>
          </w:p>
        </w:tc>
        <w:tc>
          <w:tcPr>
            <w:tcW w:type="dxa" w:w="1504"/>
          </w:tcPr>
          <w:p>
            <w:pPr>
              <w:pStyle w:val="d14_Normal"/>
            </w:pPr>
            <w:r>
              <w:t>[Pass/Fail]</w:t>
            </w:r>
          </w:p>
        </w:tc>
      </w:tr>
    </w:tbl>
    <w:p>
      <w:pPr>
        <w:pStyle w:val="d14_Normal"/>
        <w:jc w:val="center"/>
      </w:pPr>
      <w:r>
        <w:rPr>
          <w:b/>
        </w:rPr>
        <w:t>UAT / ACL Decision Flow</w:t>
      </w:r>
    </w:p>
    <w:p>
      <w:pPr>
        <w:pStyle w:val="d14_Normal"/>
        <w:jc w:val="center"/>
      </w:pPr>
      <w:r>
        <w:drawing>
          <wp:inline xmlns:a="http://schemas.openxmlformats.org/drawingml/2006/main" xmlns:pic="http://schemas.openxmlformats.org/drawingml/2006/picture">
            <wp:extent cx="5852160" cy="5120640"/>
            <wp:docPr id="32" name="Picture 1"/>
            <wp:cNvGraphicFramePr>
              <a:graphicFrameLocks noChangeAspect="1"/>
            </wp:cNvGraphicFramePr>
            <a:graphic>
              <a:graphicData uri="http://schemas.openxmlformats.org/drawingml/2006/picture">
                <pic:pic>
                  <pic:nvPicPr>
                    <pic:cNvPr id="0" name="ACL_Decision_Flow.png"/>
                    <pic:cNvPicPr/>
                  </pic:nvPicPr>
                  <pic:blipFill>
                    <a:blip r:embed="rId11"/>
                    <a:stretch>
                      <a:fillRect/>
                    </a:stretch>
                  </pic:blipFill>
                  <pic:spPr>
                    <a:xfrm>
                      <a:off x="0" y="0"/>
                      <a:ext cx="5852160" cy="5120640"/>
                    </a:xfrm>
                    <a:prstGeom prst="rect"/>
                  </pic:spPr>
                </pic:pic>
              </a:graphicData>
            </a:graphic>
          </wp:inline>
        </w:drawing>
      </w:r>
    </w:p>
    <w:p>
      <w:pPr>
        <w:pStyle w:val="d14_Normal"/>
        <w:jc w:val="center"/>
      </w:pPr>
      <w:r>
        <w:rPr>
          <w:b/>
        </w:rPr>
        <w:t>ACL Configuration Illustration</w:t>
      </w:r>
    </w:p>
    <w:p>
      <w:pPr>
        <w:pStyle w:val="d14_Normal"/>
        <w:jc w:val="center"/>
        <w:sectPr w:rsidR="00C415A7">
          <w:pgSz w:w="11906" w:h="16838"/>
          <w:pgMar w:top="1440" w:right="1440" w:bottom="1440" w:left="1440" w:header="708" w:footer="708" w:gutter="0"/>
          <w:cols w:space="708"/>
          <w:docGrid w:linePitch="360"/>
        </w:sectPr>
      </w:pPr>
      <w:r>
        <w:drawing>
          <wp:inline xmlns:a="http://schemas.openxmlformats.org/drawingml/2006/main" xmlns:pic="http://schemas.openxmlformats.org/drawingml/2006/picture">
            <wp:extent cx="5852160" cy="3511296"/>
            <wp:docPr id="33" name="Picture 2"/>
            <wp:cNvGraphicFramePr>
              <a:graphicFrameLocks noChangeAspect="1"/>
            </wp:cNvGraphicFramePr>
            <a:graphic>
              <a:graphicData uri="http://schemas.openxmlformats.org/drawingml/2006/picture">
                <pic:pic>
                  <pic:nvPicPr>
                    <pic:cNvPr id="0" name="ACL_Config_Illustration.png"/>
                    <pic:cNvPicPr/>
                  </pic:nvPicPr>
                  <pic:blipFill>
                    <a:blip r:embed="rId24"/>
                    <a:stretch>
                      <a:fillRect/>
                    </a:stretch>
                  </pic:blipFill>
                  <pic:spPr>
                    <a:xfrm>
                      <a:off x="0" y="0"/>
                      <a:ext cx="5852160" cy="3511296"/>
                    </a:xfrm>
                    <a:prstGeom prst="rect"/>
                  </pic:spPr>
                </pic:pic>
              </a:graphicData>
            </a:graphic>
          </wp:inline>
        </w:drawing>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Full Stack Development with MERN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1854"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Documentation format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 Introduction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Project Title]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team members and their roles.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2. Project Overview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30" w:lineRule="auto"/>
        <w:ind w:left="366" w:right="194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Briefly describe the purpose and goals of the project.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 key features and functionalities.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3. Architecture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frontend architecture using React.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66" w:right="9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Outline the backend architecture using Node.js and Express.js.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 the database schema and interactions with MongoDB.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1"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4. Setup Instructions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30" w:lineRule="auto"/>
        <w:ind w:left="366" w:right="4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Prerequisites: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software dependencies (e.g., Node.js, MongoDB).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Step-by-step guide to clone, install dependencies, and set up the  environment variables.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5. Folder Structure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structure of the React frontend.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organization of the Node.js backend.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6. Running the Application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30" w:lineRule="auto"/>
        <w:ind w:left="366" w:right="143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commands to start the frontend and backend servers locally.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npm start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client directory.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npm start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server directory.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7. API Documentation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all endpoints exposed by the backend.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2" w:lineRule="auto"/>
        <w:ind w:left="3" w:right="2094" w:firstLine="363"/>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request methods, parameters, and example responses. </w:t>
      </w: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8. Authentication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30" w:lineRule="auto"/>
        <w:ind w:left="366" w:right="10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how authentication and authorization are handled in the project.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details about tokens, sessions, or any other methods used.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9. User Interface</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screenshots or GIFs showcasing different UI features.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10. Testing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testing strategy and tools used.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11. Screenshots or Demo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462" w:lineRule="auto"/>
        <w:ind w:left="13" w:right="1463" w:firstLine="353"/>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screenshots or a link to a demo to showcase the application. </w:t>
      </w: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12. Known Issues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462" w:lineRule="auto"/>
        <w:ind w:left="13" w:right="211" w:firstLine="353"/>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any known bugs or issues that users or developers should be aware of. </w:t>
      </w: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13. Future Enhancements </w:t>
      </w:r>
    </w:p>
    <w:p w:rsidR="00000000" w:rsidDel="00000000" w:rsidP="00000000" w:rsidRDefault="00000000" w:rsidRPr="00000000">
      <w:pPr>
        <w:pStyle w:val="d15_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Outline potential future features or improvements that could be made to the project.</w:t>
      </w:r>
    </w:p>
    <w:p>
      <w:pPr>
        <w:pStyle w:val="d15_Normal"/>
      </w:pPr>
      <w:r>
        <w:br w:type="page"/>
      </w:r>
    </w:p>
    <w:p>
      <w:pPr>
        <w:pStyle w:val="d15_Normal"/>
      </w:pPr>
      <w:r>
        <w:rPr>
          <w:b/>
        </w:rPr>
        <w:t>PROJECT-SPECIFIC FSD – SCRIPT-CONTROLLED ACL</w:t>
      </w:r>
    </w:p>
    <w:p>
      <w:pPr>
        <w:pStyle w:val="d15_Normal"/>
      </w:pPr>
      <w:r>
        <w:t>Project Name: Script-Controlled ACL – Restrict Record Access Based on Field Value</w:t>
      </w:r>
    </w:p>
    <w:p>
      <w:pPr>
        <w:pStyle w:val="d15_Normal"/>
      </w:pPr>
      <w:r>
        <w:t>Team ID: SWTID-2026-6253</w:t>
      </w:r>
    </w:p>
    <w:p>
      <w:pPr>
        <w:pStyle w:val="d15_Normal"/>
      </w:pPr>
      <w:r>
        <w:t>Table: u_institution_details</w:t>
      </w:r>
    </w:p>
    <w:p>
      <w:pPr>
        <w:pStyle w:val="d15_Normal"/>
      </w:pPr>
      <w:r>
        <w:t>Branch values: ECE / EEE / CSE</w:t>
      </w:r>
    </w:p>
    <w:p>
      <w:pPr>
        <w:pStyle w:val="d15_Normal"/>
      </w:pPr>
      <w:r>
        <w:t>Test user: EEE User (eeeuser@gmail.com)</w:t>
      </w:r>
    </w:p>
    <w:p>
      <w:pPr>
        <w:pStyle w:val="d15_Normal"/>
      </w:pPr>
      <w:r>
        <w:t>Roles: bb1, bb2, bb3, bb4</w:t>
      </w:r>
    </w:p>
    <w:p>
      <w:pPr>
        <w:pStyle w:val="d15_Normal"/>
      </w:pPr>
      <w:r>
        <w:t>Read: record/read/u_institution_details; active; advanced; requires bb1; Branch is EEE; supplied script allows admin and bb1, otherwise denies.</w:t>
      </w:r>
    </w:p>
    <w:p>
      <w:pPr>
        <w:pStyle w:val="d15_Normal"/>
      </w:pPr>
      <w:r>
        <w:t>Create: record/create/u_institution_details; active; requires bb2.</w:t>
      </w:r>
    </w:p>
    <w:p>
      <w:pPr>
        <w:pStyle w:val="d15_Normal"/>
      </w:pPr>
      <w:r>
        <w:t>Write: record/write/u_institution_details; active; requires bb3.</w:t>
      </w:r>
    </w:p>
    <w:p>
      <w:pPr>
        <w:pStyle w:val="d15_Normal"/>
      </w:pPr>
      <w:r>
        <w:t>Delete: record/delete/u_institution_details; active; requires bb4.</w:t>
      </w:r>
    </w:p>
    <w:p>
      <w:pPr>
        <w:pStyle w:val="d15_Normal"/>
      </w:pPr>
      <w:r>
        <w:t>Testing: impersonate users and execute the UAT cases. Actual Pass/Fail values must be entered after execution.</w:t>
      </w:r>
    </w:p>
    <w:p>
      <w:pPr>
        <w:pStyle w:val="d15_Normal"/>
      </w:pPr>
      <w:r>
        <w:t>Evidence: architecture, DFD, decision flow, CRUD mapping and ACL configuration illustration are included. Replace the illustration with a live ServiceNow screenshot if required.</w:t>
      </w:r>
    </w:p>
    <w:p>
      <w:pPr>
        <w:pStyle w:val="d15_Normal"/>
        <w:jc w:val="center"/>
      </w:pPr>
      <w:r>
        <w:rPr>
          <w:b/>
        </w:rPr>
        <w:t>Solution Architecture</w:t>
      </w:r>
    </w:p>
    <w:p xmlns:a="http://schemas.openxmlformats.org/drawingml/2006/main" xmlns:pic="http://schemas.openxmlformats.org/drawingml/2006/picture">
      <w:pPr>
        <w:pStyle w:val="d15_Normal"/>
        <w:jc w:val="center"/>
      </w:pPr>
      <w:r>
        <w:drawing>
          <wp:inline>
            <wp:extent cx="5852160" cy="3316224"/>
            <wp:docPr id="34" name="Picture 1"/>
            <wp:cNvGraphicFramePr>
              <a:graphicFrameLocks noChangeAspect="1"/>
            </wp:cNvGraphicFramePr>
            <a:graphic>
              <a:graphicData uri="http://schemas.openxmlformats.org/drawingml/2006/picture">
                <pic:pic>
                  <pic:nvPicPr>
                    <pic:cNvPr id="0" name="ACL_Architecture.png"/>
                    <pic:cNvPicPr/>
                  </pic:nvPicPr>
                  <pic:blipFill>
                    <a:blip r:embed="rId14"/>
                    <a:stretch>
                      <a:fillRect/>
                    </a:stretch>
                  </pic:blipFill>
                  <pic:spPr>
                    <a:xfrm>
                      <a:off x="0" y="0"/>
                      <a:ext cx="5852160" cy="3316224"/>
                    </a:xfrm>
                    <a:prstGeom prst="rect"/>
                  </pic:spPr>
                </pic:pic>
              </a:graphicData>
            </a:graphic>
          </wp:inline>
        </w:drawing>
      </w:r>
    </w:p>
    <w:p>
      <w:pPr>
        <w:pStyle w:val="d15_Normal"/>
        <w:jc w:val="center"/>
      </w:pPr>
      <w:r>
        <w:rPr>
          <w:b/>
        </w:rPr>
        <w:t>Data Flow Diagram</w:t>
      </w:r>
    </w:p>
    <w:p xmlns:a="http://schemas.openxmlformats.org/drawingml/2006/main" xmlns:pic="http://schemas.openxmlformats.org/drawingml/2006/picture">
      <w:pPr>
        <w:pStyle w:val="d15_Normal"/>
        <w:jc w:val="center"/>
      </w:pPr>
      <w:r>
        <w:drawing>
          <wp:inline>
            <wp:extent cx="5852160" cy="3316224"/>
            <wp:docPr id="35" name="Picture 2"/>
            <wp:cNvGraphicFramePr>
              <a:graphicFrameLocks noChangeAspect="1"/>
            </wp:cNvGraphicFramePr>
            <a:graphic>
              <a:graphicData uri="http://schemas.openxmlformats.org/drawingml/2006/picture">
                <pic:pic>
                  <pic:nvPicPr>
                    <pic:cNvPr id="0" name="ACL_DFD.png"/>
                    <pic:cNvPicPr/>
                  </pic:nvPicPr>
                  <pic:blipFill>
                    <a:blip r:embed="rId20"/>
                    <a:stretch>
                      <a:fillRect/>
                    </a:stretch>
                  </pic:blipFill>
                  <pic:spPr>
                    <a:xfrm>
                      <a:off x="0" y="0"/>
                      <a:ext cx="5852160" cy="3316224"/>
                    </a:xfrm>
                    <a:prstGeom prst="rect"/>
                  </pic:spPr>
                </pic:pic>
              </a:graphicData>
            </a:graphic>
          </wp:inline>
        </w:drawing>
      </w:r>
    </w:p>
    <w:p>
      <w:pPr>
        <w:pStyle w:val="d15_Normal"/>
        <w:jc w:val="center"/>
      </w:pPr>
      <w:r>
        <w:rPr>
          <w:b/>
        </w:rPr>
        <w:t>ACL Authorization Flow</w:t>
      </w:r>
    </w:p>
    <w:p xmlns:a="http://schemas.openxmlformats.org/drawingml/2006/main" xmlns:pic="http://schemas.openxmlformats.org/drawingml/2006/picture">
      <w:pPr>
        <w:pStyle w:val="d15_Normal"/>
        <w:jc w:val="center"/>
      </w:pPr>
      <w:r>
        <w:drawing>
          <wp:inline>
            <wp:extent cx="5852160" cy="5120640"/>
            <wp:docPr id="36" name="Picture 3"/>
            <wp:cNvGraphicFramePr>
              <a:graphicFrameLocks noChangeAspect="1"/>
            </wp:cNvGraphicFramePr>
            <a:graphic>
              <a:graphicData uri="http://schemas.openxmlformats.org/drawingml/2006/picture">
                <pic:pic>
                  <pic:nvPicPr>
                    <pic:cNvPr id="0" name="ACL_Decision_Flow.png"/>
                    <pic:cNvPicPr/>
                  </pic:nvPicPr>
                  <pic:blipFill>
                    <a:blip r:embed="rId11"/>
                    <a:stretch>
                      <a:fillRect/>
                    </a:stretch>
                  </pic:blipFill>
                  <pic:spPr>
                    <a:xfrm>
                      <a:off x="0" y="0"/>
                      <a:ext cx="5852160" cy="5120640"/>
                    </a:xfrm>
                    <a:prstGeom prst="rect"/>
                  </pic:spPr>
                </pic:pic>
              </a:graphicData>
            </a:graphic>
          </wp:inline>
        </w:drawing>
      </w:r>
    </w:p>
    <w:p>
      <w:pPr>
        <w:pStyle w:val="d15_Normal"/>
        <w:jc w:val="center"/>
      </w:pPr>
      <w:r>
        <w:rPr>
          <w:b/>
        </w:rPr>
        <w:t>CRUD Authorization Mapping</w:t>
      </w:r>
    </w:p>
    <w:p xmlns:a="http://schemas.openxmlformats.org/drawingml/2006/main" xmlns:pic="http://schemas.openxmlformats.org/drawingml/2006/picture">
      <w:pPr>
        <w:pStyle w:val="d15_Normal"/>
        <w:jc w:val="center"/>
      </w:pPr>
      <w:r>
        <w:drawing>
          <wp:inline>
            <wp:extent cx="5852160" cy="3316224"/>
            <wp:docPr id="37" name="Picture 4"/>
            <wp:cNvGraphicFramePr>
              <a:graphicFrameLocks noChangeAspect="1"/>
            </wp:cNvGraphicFramePr>
            <a:graphic>
              <a:graphicData uri="http://schemas.openxmlformats.org/drawingml/2006/picture">
                <pic:pic>
                  <pic:nvPicPr>
                    <pic:cNvPr id="0" name="ACL_CRUD_Roles.png"/>
                    <pic:cNvPicPr/>
                  </pic:nvPicPr>
                  <pic:blipFill>
                    <a:blip r:embed="rId25"/>
                    <a:stretch>
                      <a:fillRect/>
                    </a:stretch>
                  </pic:blipFill>
                  <pic:spPr>
                    <a:xfrm>
                      <a:off x="0" y="0"/>
                      <a:ext cx="5852160" cy="3316224"/>
                    </a:xfrm>
                    <a:prstGeom prst="rect"/>
                  </pic:spPr>
                </pic:pic>
              </a:graphicData>
            </a:graphic>
          </wp:inline>
        </w:drawing>
      </w:r>
    </w:p>
    <w:p>
      <w:pPr>
        <w:pStyle w:val="d15_Normal"/>
        <w:jc w:val="center"/>
      </w:pPr>
      <w:r>
        <w:rPr>
          <w:b/>
        </w:rPr>
        <w:t>ACL Configuration Illustration</w:t>
      </w:r>
    </w:p>
    <w:p xmlns:a="http://schemas.openxmlformats.org/drawingml/2006/main" xmlns:pic="http://schemas.openxmlformats.org/drawingml/2006/picture">
      <w:pPr>
        <w:pStyle w:val="d15_Normal"/>
        <w:jc w:val="center"/>
      </w:pPr>
      <w:r>
        <w:drawing>
          <wp:inline>
            <wp:extent cx="5852160" cy="3511296"/>
            <wp:docPr id="38" name="Picture 5"/>
            <wp:cNvGraphicFramePr>
              <a:graphicFrameLocks noChangeAspect="1"/>
            </wp:cNvGraphicFramePr>
            <a:graphic>
              <a:graphicData uri="http://schemas.openxmlformats.org/drawingml/2006/picture">
                <pic:pic>
                  <pic:nvPicPr>
                    <pic:cNvPr id="0" name="ACL_Config_Illustration.png"/>
                    <pic:cNvPicPr/>
                  </pic:nvPicPr>
                  <pic:blipFill>
                    <a:blip r:embed="rId24"/>
                    <a:stretch>
                      <a:fillRect/>
                    </a:stretch>
                  </pic:blipFill>
                  <pic:spPr>
                    <a:xfrm>
                      <a:off x="0" y="0"/>
                      <a:ext cx="5852160" cy="3511296"/>
                    </a:xfrm>
                    <a:prstGeom prst="rect"/>
                  </pic:spPr>
                </pic:pic>
              </a:graphicData>
            </a:graphic>
          </wp:inline>
        </w:drawing>
      </w:r>
    </w:p>
    <w:sectPr>
      <w:pgSz w:h="16820" w:w="11900" w:orient="portrait"/>
      <w:pgMar w:bottom="1534" w:top="1416" w:left="1445" w:right="1734" w:header="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5000">
    <w:multiLevelType w:val="multilevel"/>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001">
    <w:multiLevelType w:val="multilevel"/>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000">
    <w:multiLevelType w:val="multilevel"/>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00">
    <w:multiLevelType w:val="multilevel"/>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001">
    <w:lvl w:ilvl="0">
      <w:start w:val="1"/>
      <w:numFmt w:val="decimal"/>
      <w:lvlText w:val="%1-"/>
      <w:lvlJc w:val="left"/>
      <w:pPr>
        <w:ind w:left="644" w:hanging="359.99999999999994"/>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02">
    <w:lvl w:ilvl="0">
      <w:start w:val="5"/>
      <w:numFmt w:val="decimal"/>
      <w:lvlText w:val="%1-"/>
      <w:lvlJc w:val="left"/>
      <w:pPr>
        <w:ind w:left="644" w:hanging="359.99999999999994"/>
      </w:pPr>
      <w:rPr>
        <w:b w:val="1"/>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9001">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11001">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12001">
    <w:lvl w:ilvl="0">
      <w:start w:val="1"/>
      <w:numFmt w:val="decimal"/>
      <w:lvlText w:val="%1."/>
      <w:lvlJc w:val="left"/>
      <w:pPr>
        <w:ind w:left="644" w:hanging="359.9999999999998"/>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13001">
    <w:lvl w:ilvl="0">
      <w:start w:val="1"/>
      <w:numFmt w:val="decimal"/>
      <w:lvlText w:val="%1."/>
      <w:lvlJc w:val="left"/>
      <w:pPr>
        <w:ind w:left="644" w:hanging="359.999999999999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abstractNum w:abstractNumId="130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01">
    <w:lvl w:ilvl="0">
      <w:start w:val="1"/>
      <w:numFmt w:val="decimal"/>
      <w:lvlText w:val="%1."/>
      <w:lvlJc w:val="left"/>
      <w:pPr>
        <w:ind w:left="644" w:hanging="359.9999999999997"/>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xmlns:w15="http://schemas.microsoft.com/office/word/2012/wordml" w:abstractNumId="15000" w15:restartNumberingAfterBreak="0">
    <w:multiLevelType w:val="hybridMultilevel"/>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5001">
    <w:abstractNumId w:val="5000"/>
  </w:num>
  <w:num w:numId="5002">
    <w:abstractNumId w:val="5001"/>
  </w:num>
  <w:num w:numId="6001">
    <w:abstractNumId w:val="6000"/>
  </w:num>
  <w:num w:numId="7001">
    <w:abstractNumId w:val="7000"/>
  </w:num>
  <w:num w:numId="8001">
    <w:abstractNumId w:val="8001"/>
  </w:num>
  <w:num w:numId="8002">
    <w:abstractNumId w:val="8002"/>
  </w:num>
  <w:num w:numId="9001">
    <w:abstractNumId w:val="9001"/>
  </w:num>
  <w:num w:numId="11001">
    <w:abstractNumId w:val="11001"/>
  </w:num>
  <w:num w:numId="12001">
    <w:abstractNumId w:val="12001"/>
  </w:num>
  <w:num w:numId="13001">
    <w:abstractNumId w:val="13001"/>
  </w:num>
  <w:num w:numId="13002">
    <w:abstractNumId w:val="13002"/>
  </w:num>
  <w:num w:numId="14001">
    <w:abstractNumId w:val="14001"/>
  </w:num>
  <w:num xmlns:w16cid="http://schemas.microsoft.com/office/word/2016/wordml/cid" w:numId="15001" w16cid:durableId="1857308763">
    <w:abstractNumId w:val="150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0_style0">
    <w:name w:val="Normal"/>
    <w:next w:val="d0_style0"/>
    <w:qFormat/>
    <w:pPr>
      <w:spacing w:after="160" w:lineRule="auto" w:line="259"/>
    </w:pPr>
    <w:rPr>
      <w:rFonts w:ascii="Calibri" w:cs="Calibri" w:eastAsia="Calibri" w:hAnsi="Calibri"/>
      <w:sz w:val="22"/>
      <w:szCs w:val="22"/>
      <w:lang w:val="en-IN"/>
    </w:rPr>
  </w:style>
  <w:style w:type="table" w:styleId="d0_style105">
    <w:name w:val="Normal Table"/>
    <w:next w:val="d0_style105"/>
    <w:uiPriority w:val="99"/>
    <w:pPr/>
    <w:rPr/>
    <w:tblPr>
      <w:tblInd w:w="0" w:type="dxa"/>
      <w:tblCellMar>
        <w:top w:w="0" w:type="dxa"/>
        <w:left w:w="108" w:type="dxa"/>
        <w:bottom w:w="0" w:type="dxa"/>
        <w:right w:w="108" w:type="dxa"/>
      </w:tblCellMar>
    </w:tblPr>
    <w:tcPr>
      <w:tcBorders/>
    </w:tcPr>
  </w:style>
  <w:style w:type="paragraph" w:styleId="d0_style1">
    <w:name w:val="heading 1"/>
    <w:basedOn w:val="d0_style0"/>
    <w:next w:val="d0_style0"/>
    <w:pPr>
      <w:keepNext/>
      <w:keepLines/>
      <w:pageBreakBefore w:val="false"/>
      <w:spacing w:before="480" w:after="120"/>
    </w:pPr>
    <w:rPr>
      <w:b/>
      <w:sz w:val="48"/>
      <w:szCs w:val="48"/>
    </w:rPr>
  </w:style>
  <w:style w:type="paragraph" w:styleId="d0_style2">
    <w:name w:val="heading 2"/>
    <w:basedOn w:val="d0_style0"/>
    <w:next w:val="d0_style0"/>
    <w:pPr>
      <w:keepNext/>
      <w:keepLines/>
      <w:pageBreakBefore w:val="false"/>
      <w:spacing w:before="360" w:after="80"/>
    </w:pPr>
    <w:rPr>
      <w:b/>
      <w:sz w:val="36"/>
      <w:szCs w:val="36"/>
    </w:rPr>
  </w:style>
  <w:style w:type="paragraph" w:styleId="d0_style3">
    <w:name w:val="heading 3"/>
    <w:basedOn w:val="d0_style0"/>
    <w:next w:val="d0_style0"/>
    <w:pPr>
      <w:keepNext/>
      <w:keepLines/>
      <w:pageBreakBefore w:val="false"/>
      <w:spacing w:before="280" w:after="80"/>
    </w:pPr>
    <w:rPr>
      <w:b/>
      <w:sz w:val="28"/>
      <w:szCs w:val="28"/>
    </w:rPr>
  </w:style>
  <w:style w:type="paragraph" w:styleId="d0_style4">
    <w:name w:val="heading 4"/>
    <w:basedOn w:val="d0_style0"/>
    <w:next w:val="d0_style0"/>
    <w:pPr>
      <w:keepNext/>
      <w:keepLines/>
      <w:pageBreakBefore w:val="false"/>
      <w:spacing w:before="240" w:after="40"/>
    </w:pPr>
    <w:rPr>
      <w:b/>
      <w:sz w:val="24"/>
      <w:szCs w:val="24"/>
    </w:rPr>
  </w:style>
  <w:style w:type="paragraph" w:styleId="d0_style5">
    <w:name w:val="heading 5"/>
    <w:basedOn w:val="d0_style0"/>
    <w:next w:val="d0_style0"/>
    <w:pPr>
      <w:keepNext/>
      <w:keepLines/>
      <w:pageBreakBefore w:val="false"/>
      <w:spacing w:before="220" w:after="40"/>
    </w:pPr>
    <w:rPr>
      <w:b/>
      <w:sz w:val="22"/>
      <w:szCs w:val="22"/>
    </w:rPr>
  </w:style>
  <w:style w:type="paragraph" w:styleId="d0_style6">
    <w:name w:val="heading 6"/>
    <w:basedOn w:val="d0_style0"/>
    <w:next w:val="d0_style0"/>
    <w:pPr>
      <w:keepNext/>
      <w:keepLines/>
      <w:pageBreakBefore w:val="false"/>
      <w:spacing w:before="200" w:after="40"/>
    </w:pPr>
    <w:rPr>
      <w:b/>
      <w:sz w:val="20"/>
      <w:szCs w:val="20"/>
    </w:rPr>
  </w:style>
  <w:style w:type="paragraph" w:styleId="d0_style62">
    <w:name w:val="Title"/>
    <w:basedOn w:val="d0_style0"/>
    <w:next w:val="d0_style0"/>
    <w:pPr>
      <w:keepNext/>
      <w:keepLines/>
      <w:pageBreakBefore w:val="false"/>
      <w:spacing w:before="480" w:after="120"/>
    </w:pPr>
    <w:rPr>
      <w:b/>
      <w:sz w:val="72"/>
      <w:szCs w:val="72"/>
    </w:rPr>
  </w:style>
  <w:style w:type="character" w:styleId="d0_style65">
    <w:name w:val="Default Paragraph Font"/>
    <w:next w:val="d0_style65"/>
    <w:uiPriority w:val="1"/>
  </w:style>
  <w:style w:type="numbering" w:styleId="d0_style107">
    <w:name w:val="No List"/>
    <w:next w:val="d0_style107"/>
    <w:uiPriority w:val="99"/>
    <w:pPr/>
  </w:style>
  <w:style w:type="table" w:styleId="d0_style154">
    <w:name w:val="Table Grid"/>
    <w:basedOn w:val="d0_style105"/>
    <w:next w:val="d0_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d0_style85">
    <w:name w:val="Hyperlink"/>
    <w:basedOn w:val="d0_style65"/>
    <w:next w:val="d0_style85"/>
    <w:uiPriority w:val="99"/>
    <w:rPr>
      <w:color w:val="0563c1"/>
      <w:u w:val="single"/>
    </w:rPr>
  </w:style>
  <w:style w:type="character" w:customStyle="1" w:styleId="d0_style4099">
    <w:name w:val="Unresolved Mention"/>
    <w:basedOn w:val="d0_style65"/>
    <w:next w:val="d0_style4099"/>
    <w:uiPriority w:val="99"/>
    <w:rPr>
      <w:color w:val="605e5c"/>
      <w:shd w:val="clear" w:color="auto" w:fill="e1dfdd"/>
    </w:rPr>
  </w:style>
  <w:style w:type="paragraph" w:styleId="d0_style74">
    <w:name w:val="Subtitle"/>
    <w:basedOn w:val="d0_style0"/>
    <w:next w:val="d0_style0"/>
    <w:pPr>
      <w:keepNext/>
      <w:keepLines/>
      <w:pageBreakBefore w:val="false"/>
      <w:spacing w:before="360" w:after="80"/>
    </w:pPr>
    <w:rPr>
      <w:rFonts w:ascii="Georgia" w:cs="Georgia" w:eastAsia="Georgia" w:hAnsi="Georgia"/>
      <w:i/>
      <w:color w:val="666666"/>
      <w:sz w:val="48"/>
      <w:szCs w:val="48"/>
    </w:rPr>
  </w:style>
  <w:style w:type="table" w:customStyle="1" w:styleId="d0_style4100">
    <w:basedOn w:val="d0_style105"/>
    <w:next w:val="d0_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d0_style4101">
    <w:basedOn w:val="d0_style105"/>
    <w:next w:val="d0_style4101"/>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styleId="d1_style0">
    <w:name w:val="Normal"/>
    <w:next w:val="d1_style0"/>
    <w:qFormat/>
    <w:pPr>
      <w:spacing w:after="160" w:lineRule="auto" w:line="259"/>
    </w:pPr>
    <w:rPr>
      <w:rFonts w:ascii="Calibri" w:cs="Calibri" w:eastAsia="Calibri" w:hAnsi="Calibri"/>
      <w:sz w:val="22"/>
      <w:szCs w:val="22"/>
      <w:lang w:val="en-IN"/>
    </w:rPr>
  </w:style>
  <w:style w:type="table" w:styleId="d1_style105">
    <w:name w:val="Normal Table"/>
    <w:next w:val="d1_style105"/>
    <w:uiPriority w:val="99"/>
    <w:pPr/>
    <w:rPr/>
    <w:tblPr>
      <w:tblInd w:w="0" w:type="dxa"/>
      <w:tblCellMar>
        <w:top w:w="0" w:type="dxa"/>
        <w:left w:w="108" w:type="dxa"/>
        <w:bottom w:w="0" w:type="dxa"/>
        <w:right w:w="108" w:type="dxa"/>
      </w:tblCellMar>
    </w:tblPr>
    <w:tcPr>
      <w:tcBorders/>
    </w:tcPr>
  </w:style>
  <w:style w:type="paragraph" w:styleId="d1_style1">
    <w:name w:val="heading 1"/>
    <w:basedOn w:val="d1_style0"/>
    <w:next w:val="d1_style0"/>
    <w:pPr>
      <w:keepNext/>
      <w:keepLines/>
      <w:pageBreakBefore w:val="false"/>
      <w:spacing w:before="480" w:after="120"/>
    </w:pPr>
    <w:rPr>
      <w:b/>
      <w:sz w:val="48"/>
      <w:szCs w:val="48"/>
    </w:rPr>
  </w:style>
  <w:style w:type="paragraph" w:styleId="d1_style2">
    <w:name w:val="heading 2"/>
    <w:basedOn w:val="d1_style0"/>
    <w:next w:val="d1_style0"/>
    <w:pPr>
      <w:keepNext/>
      <w:keepLines/>
      <w:pageBreakBefore w:val="false"/>
      <w:spacing w:before="360" w:after="80"/>
    </w:pPr>
    <w:rPr>
      <w:b/>
      <w:sz w:val="36"/>
      <w:szCs w:val="36"/>
    </w:rPr>
  </w:style>
  <w:style w:type="paragraph" w:styleId="d1_style3">
    <w:name w:val="heading 3"/>
    <w:basedOn w:val="d1_style0"/>
    <w:next w:val="d1_style0"/>
    <w:pPr>
      <w:keepNext/>
      <w:keepLines/>
      <w:pageBreakBefore w:val="false"/>
      <w:spacing w:before="280" w:after="80"/>
    </w:pPr>
    <w:rPr>
      <w:b/>
      <w:sz w:val="28"/>
      <w:szCs w:val="28"/>
    </w:rPr>
  </w:style>
  <w:style w:type="paragraph" w:styleId="d1_style4">
    <w:name w:val="heading 4"/>
    <w:basedOn w:val="d1_style0"/>
    <w:next w:val="d1_style0"/>
    <w:pPr>
      <w:keepNext/>
      <w:keepLines/>
      <w:pageBreakBefore w:val="false"/>
      <w:spacing w:before="240" w:after="40"/>
    </w:pPr>
    <w:rPr>
      <w:b/>
      <w:sz w:val="24"/>
      <w:szCs w:val="24"/>
    </w:rPr>
  </w:style>
  <w:style w:type="paragraph" w:styleId="d1_style5">
    <w:name w:val="heading 5"/>
    <w:basedOn w:val="d1_style0"/>
    <w:next w:val="d1_style0"/>
    <w:pPr>
      <w:keepNext/>
      <w:keepLines/>
      <w:pageBreakBefore w:val="false"/>
      <w:spacing w:before="220" w:after="40"/>
    </w:pPr>
    <w:rPr>
      <w:b/>
      <w:sz w:val="22"/>
      <w:szCs w:val="22"/>
    </w:rPr>
  </w:style>
  <w:style w:type="paragraph" w:styleId="d1_style6">
    <w:name w:val="heading 6"/>
    <w:basedOn w:val="d1_style0"/>
    <w:next w:val="d1_style0"/>
    <w:pPr>
      <w:keepNext/>
      <w:keepLines/>
      <w:pageBreakBefore w:val="false"/>
      <w:spacing w:before="200" w:after="40"/>
    </w:pPr>
    <w:rPr>
      <w:b/>
      <w:sz w:val="20"/>
      <w:szCs w:val="20"/>
    </w:rPr>
  </w:style>
  <w:style w:type="paragraph" w:styleId="d1_style62">
    <w:name w:val="Title"/>
    <w:basedOn w:val="d1_style0"/>
    <w:next w:val="d1_style0"/>
    <w:pPr>
      <w:keepNext/>
      <w:keepLines/>
      <w:pageBreakBefore w:val="false"/>
      <w:spacing w:before="480" w:after="120"/>
    </w:pPr>
    <w:rPr>
      <w:b/>
      <w:sz w:val="72"/>
      <w:szCs w:val="72"/>
    </w:rPr>
  </w:style>
  <w:style w:type="character" w:styleId="d1_style65">
    <w:name w:val="Default Paragraph Font"/>
    <w:next w:val="d1_style65"/>
    <w:uiPriority w:val="1"/>
  </w:style>
  <w:style w:type="numbering" w:styleId="d1_style107">
    <w:name w:val="No List"/>
    <w:next w:val="d1_style107"/>
    <w:uiPriority w:val="99"/>
    <w:pPr/>
  </w:style>
  <w:style w:type="table" w:styleId="d1_style154">
    <w:name w:val="Table Grid"/>
    <w:basedOn w:val="d1_style105"/>
    <w:next w:val="d1_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d1_style85">
    <w:name w:val="Hyperlink"/>
    <w:basedOn w:val="d1_style65"/>
    <w:next w:val="d1_style85"/>
    <w:uiPriority w:val="99"/>
    <w:rPr>
      <w:color w:val="0563c1"/>
      <w:u w:val="single"/>
    </w:rPr>
  </w:style>
  <w:style w:type="character" w:customStyle="1" w:styleId="d1_style4099">
    <w:name w:val="Unresolved Mention"/>
    <w:basedOn w:val="d1_style65"/>
    <w:next w:val="d1_style4099"/>
    <w:uiPriority w:val="99"/>
    <w:rPr>
      <w:color w:val="605e5c"/>
      <w:shd w:val="clear" w:color="auto" w:fill="e1dfdd"/>
    </w:rPr>
  </w:style>
  <w:style w:type="paragraph" w:customStyle="1" w:styleId="d1_style4100">
    <w:name w:val="Default"/>
    <w:next w:val="d1_style4100"/>
    <w:pPr>
      <w:autoSpaceDE w:val="false"/>
      <w:autoSpaceDN w:val="false"/>
      <w:adjustRightInd w:val="false"/>
      <w:spacing w:after="0" w:lineRule="auto" w:line="240"/>
    </w:pPr>
    <w:rPr>
      <w:rFonts w:ascii="IBM Plex Sans" w:cs="IBM Plex Sans" w:hAnsi="IBM Plex Sans"/>
      <w:color w:val="000000"/>
      <w:sz w:val="24"/>
      <w:szCs w:val="24"/>
    </w:rPr>
  </w:style>
  <w:style w:type="paragraph" w:styleId="d1_style74">
    <w:name w:val="Subtitle"/>
    <w:basedOn w:val="d1_style0"/>
    <w:next w:val="d1_style0"/>
    <w:pPr>
      <w:keepNext/>
      <w:keepLines/>
      <w:pageBreakBefore w:val="false"/>
      <w:spacing w:before="360" w:after="80"/>
    </w:pPr>
    <w:rPr>
      <w:rFonts w:ascii="Georgia" w:cs="Georgia" w:eastAsia="Georgia" w:hAnsi="Georgia"/>
      <w:i/>
      <w:color w:val="666666"/>
      <w:sz w:val="48"/>
      <w:szCs w:val="48"/>
    </w:rPr>
  </w:style>
  <w:style w:type="table" w:customStyle="1" w:styleId="d1_style4101">
    <w:basedOn w:val="d1_style105"/>
    <w:next w:val="d1_style4101"/>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styleId="d2_Normal">
    <w:name w:val="normal"/>
    <w:pPr>
      <w:spacing w:after="160" w:line="259" w:lineRule="auto"/>
    </w:pPr>
    <w:rPr>
      <w:rFonts w:ascii="Calibri" w:cs="Calibri" w:eastAsia="Calibri" w:hAnsi="Calibri"/>
      <w:sz w:val="22"/>
      <w:szCs w:val="22"/>
      <w:lang w:val="en-IN"/>
    </w:rPr>
  </w:style>
  <w:style w:type="table" w:styleId="d2_TableNormal">
    <w:name w:val="Table Normal"/>
  </w:style>
  <w:style w:type="paragraph" w:styleId="d2_Heading1">
    <w:name w:val="heading 1"/>
    <w:basedOn w:val="d2_Normal"/>
    <w:next w:val="d2_Normal"/>
    <w:pPr>
      <w:keepNext w:val="1"/>
      <w:keepLines w:val="1"/>
      <w:pageBreakBefore w:val="0"/>
      <w:spacing w:after="120" w:before="480" w:lineRule="auto"/>
    </w:pPr>
    <w:rPr>
      <w:b w:val="1"/>
      <w:sz w:val="48"/>
      <w:szCs w:val="48"/>
    </w:rPr>
  </w:style>
  <w:style w:type="paragraph" w:styleId="d2_Heading2">
    <w:name w:val="heading 2"/>
    <w:basedOn w:val="d2_Normal"/>
    <w:next w:val="d2_Normal"/>
    <w:pPr>
      <w:keepNext w:val="1"/>
      <w:keepLines w:val="1"/>
      <w:pageBreakBefore w:val="0"/>
      <w:spacing w:after="80" w:before="360" w:lineRule="auto"/>
    </w:pPr>
    <w:rPr>
      <w:b w:val="1"/>
      <w:sz w:val="36"/>
      <w:szCs w:val="36"/>
    </w:rPr>
  </w:style>
  <w:style w:type="paragraph" w:styleId="d2_Heading3">
    <w:name w:val="heading 3"/>
    <w:basedOn w:val="d2_Normal"/>
    <w:next w:val="d2_Normal"/>
    <w:pPr>
      <w:keepNext w:val="1"/>
      <w:keepLines w:val="1"/>
      <w:pageBreakBefore w:val="0"/>
      <w:spacing w:after="80" w:before="280" w:lineRule="auto"/>
    </w:pPr>
    <w:rPr>
      <w:b w:val="1"/>
      <w:sz w:val="28"/>
      <w:szCs w:val="28"/>
    </w:rPr>
  </w:style>
  <w:style w:type="paragraph" w:styleId="d2_Heading4">
    <w:name w:val="heading 4"/>
    <w:basedOn w:val="d2_Normal"/>
    <w:next w:val="d2_Normal"/>
    <w:pPr>
      <w:keepNext w:val="1"/>
      <w:keepLines w:val="1"/>
      <w:pageBreakBefore w:val="0"/>
      <w:spacing w:after="40" w:before="240" w:lineRule="auto"/>
    </w:pPr>
    <w:rPr>
      <w:b w:val="1"/>
      <w:sz w:val="24"/>
      <w:szCs w:val="24"/>
    </w:rPr>
  </w:style>
  <w:style w:type="paragraph" w:styleId="d2_Heading5">
    <w:name w:val="heading 5"/>
    <w:basedOn w:val="d2_Normal"/>
    <w:next w:val="d2_Normal"/>
    <w:pPr>
      <w:keepNext w:val="1"/>
      <w:keepLines w:val="1"/>
      <w:pageBreakBefore w:val="0"/>
      <w:spacing w:after="40" w:before="220" w:lineRule="auto"/>
    </w:pPr>
    <w:rPr>
      <w:b w:val="1"/>
      <w:sz w:val="22"/>
      <w:szCs w:val="22"/>
    </w:rPr>
  </w:style>
  <w:style w:type="paragraph" w:styleId="d2_Heading6">
    <w:name w:val="heading 6"/>
    <w:basedOn w:val="d2_Normal"/>
    <w:next w:val="d2_Normal"/>
    <w:pPr>
      <w:keepNext w:val="1"/>
      <w:keepLines w:val="1"/>
      <w:pageBreakBefore w:val="0"/>
      <w:spacing w:after="40" w:before="200" w:lineRule="auto"/>
    </w:pPr>
    <w:rPr>
      <w:b w:val="1"/>
      <w:sz w:val="20"/>
      <w:szCs w:val="20"/>
    </w:rPr>
  </w:style>
  <w:style w:type="paragraph" w:styleId="d2_Title">
    <w:name w:val="Title"/>
    <w:basedOn w:val="d2_Normal"/>
    <w:next w:val="d2_Normal"/>
    <w:pPr>
      <w:keepNext w:val="1"/>
      <w:keepLines w:val="1"/>
      <w:pageBreakBefore w:val="0"/>
      <w:spacing w:after="120" w:before="480" w:lineRule="auto"/>
    </w:pPr>
    <w:rPr>
      <w:b w:val="1"/>
      <w:sz w:val="72"/>
      <w:szCs w:val="72"/>
    </w:rPr>
  </w:style>
  <w:style w:type="paragraph" w:styleId="d2_Normal">
    <w:name w:val="Normal"/>
    <w:qFormat w:val="1"/>
    <w:pPr>
      <w:spacing w:after="160" w:line="259" w:lineRule="auto"/>
    </w:pPr>
    <w:rPr>
      <w:rFonts w:ascii="Calibri" w:cs="Calibri" w:eastAsia="Calibri" w:hAnsi="Calibri"/>
      <w:sz w:val="22"/>
      <w:szCs w:val="22"/>
      <w:lang w:val="en-IN"/>
    </w:rPr>
  </w:style>
  <w:style w:type="character" w:styleId="d2_DefaultParagraphFont">
    <w:name w:val="Default Paragraph Font"/>
    <w:uiPriority w:val="1"/>
    <w:unhideWhenUsed w:val="1"/>
  </w:style>
  <w:style w:type="table" w:styleId="d2_TableNormal">
    <w:name w:val="Normal Table"/>
    <w:uiPriority w:val="99"/>
    <w:semiHidden w:val="1"/>
    <w:unhideWhenUsed w:val="1"/>
    <w:tblPr>
      <w:tblInd w:w="0" w:type="dxa"/>
      <w:tblCellMar>
        <w:top w:w="0" w:type="dxa"/>
        <w:left w:w="108" w:type="dxa"/>
        <w:bottom w:w="0" w:type="dxa"/>
        <w:right w:w="108" w:type="dxa"/>
      </w:tblCellMar>
    </w:tblPr>
  </w:style>
  <w:style w:type="numbering" w:styleId="d2_NoList">
    <w:name w:val="No List"/>
    <w:uiPriority w:val="99"/>
    <w:semiHidden w:val="1"/>
    <w:unhideWhenUsed w:val="1"/>
  </w:style>
  <w:style w:type="table" w:styleId="d2_TableGrid">
    <w:name w:val="Table Grid"/>
    <w:basedOn w:val="d2_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d2_Hyperlink">
    <w:name w:val="Hyperlink"/>
    <w:basedOn w:val="d2_DefaultParagraphFont"/>
    <w:uiPriority w:val="99"/>
    <w:unhideWhenUsed w:val="1"/>
    <w:rsid w:val="003C4A8E"/>
    <w:rPr>
      <w:color w:val="0563c1" w:themeColor="hyperlink"/>
      <w:u w:val="single"/>
    </w:rPr>
  </w:style>
  <w:style w:type="character" w:styleId="d2_UnresolvedMention">
    <w:name w:val="Unresolved Mention"/>
    <w:basedOn w:val="d2_DefaultParagraphFont"/>
    <w:uiPriority w:val="99"/>
    <w:semiHidden w:val="1"/>
    <w:unhideWhenUsed w:val="1"/>
    <w:rsid w:val="003C4A8E"/>
    <w:rPr>
      <w:color w:val="605e5c"/>
      <w:shd w:color="auto" w:fill="e1dfdd" w:val="clear"/>
    </w:rPr>
  </w:style>
  <w:style w:type="paragraph" w:styleId="d2_ListParagraph">
    <w:name w:val="List Paragraph"/>
    <w:basedOn w:val="d2_Normal"/>
    <w:uiPriority w:val="34"/>
    <w:qFormat w:val="1"/>
    <w:rsid w:val="00AB20AC"/>
    <w:pPr>
      <w:ind w:left="720"/>
      <w:contextualSpacing w:val="1"/>
    </w:pPr>
  </w:style>
  <w:style w:type="paragraph" w:styleId="d2_Subtitle">
    <w:name w:val="Subtitle"/>
    <w:basedOn w:val="d2_Normal"/>
    <w:next w:val="d2_Normal"/>
    <w:pPr>
      <w:keepNext w:val="1"/>
      <w:keepLines w:val="1"/>
      <w:pageBreakBefore w:val="0"/>
      <w:spacing w:after="80" w:before="360" w:lineRule="auto"/>
    </w:pPr>
    <w:rPr>
      <w:rFonts w:ascii="Georgia" w:cs="Georgia" w:eastAsia="Georgia" w:hAnsi="Georgia"/>
      <w:i w:val="1"/>
      <w:color w:val="666666"/>
      <w:sz w:val="48"/>
      <w:szCs w:val="48"/>
    </w:rPr>
  </w:style>
  <w:style w:type="table" w:styleId="d2_Table1">
    <w:basedOn w:val="d2_TableNormal"/>
    <w:pPr>
      <w:spacing w:after="0" w:line="240" w:lineRule="auto"/>
    </w:pPr>
    <w:tblPr>
      <w:tblStyleRowBandSize w:val="1"/>
      <w:tblStyleColBandSize w:val="1"/>
      <w:tblCellMar>
        <w:top w:w="0" w:type="dxa"/>
        <w:left w:w="108" w:type="dxa"/>
        <w:bottom w:w="0" w:type="dxa"/>
        <w:right w:w="108" w:type="dxa"/>
      </w:tblCellMar>
    </w:tblPr>
  </w:style>
  <w:style w:type="table" w:styleId="d2_Table2">
    <w:basedOn w:val="d2_TableNormal"/>
    <w:pPr>
      <w:spacing w:after="0" w:line="240" w:lineRule="auto"/>
    </w:pPr>
    <w:tblPr>
      <w:tblStyleRowBandSize w:val="1"/>
      <w:tblStyleColBandSize w:val="1"/>
      <w:tblCellMar>
        <w:top w:w="0" w:type="dxa"/>
        <w:left w:w="108" w:type="dxa"/>
        <w:bottom w:w="0" w:type="dxa"/>
        <w:right w:w="108" w:type="dxa"/>
      </w:tblCellMar>
    </w:tblPr>
  </w:style>
  <w:style w:type="paragraph" w:styleId="d3_Normal">
    <w:name w:val="normal"/>
    <w:pPr>
      <w:spacing w:after="160" w:line="259" w:lineRule="auto"/>
    </w:pPr>
    <w:rPr>
      <w:rFonts w:ascii="Calibri" w:cs="Calibri" w:eastAsia="Calibri" w:hAnsi="Calibri"/>
      <w:sz w:val="22"/>
      <w:szCs w:val="22"/>
      <w:lang w:val="en-IN"/>
    </w:rPr>
  </w:style>
  <w:style w:type="table" w:styleId="d3_TableNormal">
    <w:name w:val="Table Normal"/>
  </w:style>
  <w:style w:type="paragraph" w:styleId="d3_Heading1">
    <w:name w:val="heading 1"/>
    <w:basedOn w:val="d3_Normal"/>
    <w:next w:val="d3_Normal"/>
    <w:pPr>
      <w:keepNext w:val="1"/>
      <w:keepLines w:val="1"/>
      <w:pageBreakBefore w:val="0"/>
      <w:spacing w:after="120" w:before="480" w:lineRule="auto"/>
    </w:pPr>
    <w:rPr>
      <w:b w:val="1"/>
      <w:sz w:val="48"/>
      <w:szCs w:val="48"/>
    </w:rPr>
  </w:style>
  <w:style w:type="paragraph" w:styleId="d3_Heading2">
    <w:name w:val="heading 2"/>
    <w:basedOn w:val="d3_Normal"/>
    <w:next w:val="d3_Normal"/>
    <w:pPr>
      <w:keepNext w:val="1"/>
      <w:keepLines w:val="1"/>
      <w:pageBreakBefore w:val="0"/>
      <w:spacing w:after="80" w:before="360" w:lineRule="auto"/>
    </w:pPr>
    <w:rPr>
      <w:b w:val="1"/>
      <w:sz w:val="36"/>
      <w:szCs w:val="36"/>
    </w:rPr>
  </w:style>
  <w:style w:type="paragraph" w:styleId="d3_Heading3">
    <w:name w:val="heading 3"/>
    <w:basedOn w:val="d3_Normal"/>
    <w:next w:val="d3_Normal"/>
    <w:pPr>
      <w:keepNext w:val="1"/>
      <w:keepLines w:val="1"/>
      <w:pageBreakBefore w:val="0"/>
      <w:spacing w:after="80" w:before="280" w:lineRule="auto"/>
    </w:pPr>
    <w:rPr>
      <w:b w:val="1"/>
      <w:sz w:val="28"/>
      <w:szCs w:val="28"/>
    </w:rPr>
  </w:style>
  <w:style w:type="paragraph" w:styleId="d3_Heading4">
    <w:name w:val="heading 4"/>
    <w:basedOn w:val="d3_Normal"/>
    <w:next w:val="d3_Normal"/>
    <w:pPr>
      <w:keepNext w:val="1"/>
      <w:keepLines w:val="1"/>
      <w:pageBreakBefore w:val="0"/>
      <w:spacing w:after="40" w:before="240" w:lineRule="auto"/>
    </w:pPr>
    <w:rPr>
      <w:b w:val="1"/>
      <w:sz w:val="24"/>
      <w:szCs w:val="24"/>
    </w:rPr>
  </w:style>
  <w:style w:type="paragraph" w:styleId="d3_Heading5">
    <w:name w:val="heading 5"/>
    <w:basedOn w:val="d3_Normal"/>
    <w:next w:val="d3_Normal"/>
    <w:pPr>
      <w:keepNext w:val="1"/>
      <w:keepLines w:val="1"/>
      <w:pageBreakBefore w:val="0"/>
      <w:spacing w:after="40" w:before="220" w:lineRule="auto"/>
    </w:pPr>
    <w:rPr>
      <w:b w:val="1"/>
      <w:sz w:val="22"/>
      <w:szCs w:val="22"/>
    </w:rPr>
  </w:style>
  <w:style w:type="paragraph" w:styleId="d3_Heading6">
    <w:name w:val="heading 6"/>
    <w:basedOn w:val="d3_Normal"/>
    <w:next w:val="d3_Normal"/>
    <w:pPr>
      <w:keepNext w:val="1"/>
      <w:keepLines w:val="1"/>
      <w:pageBreakBefore w:val="0"/>
      <w:spacing w:after="40" w:before="200" w:lineRule="auto"/>
    </w:pPr>
    <w:rPr>
      <w:b w:val="1"/>
      <w:sz w:val="20"/>
      <w:szCs w:val="20"/>
    </w:rPr>
  </w:style>
  <w:style w:type="paragraph" w:styleId="d3_Title">
    <w:name w:val="Title"/>
    <w:basedOn w:val="d3_Normal"/>
    <w:next w:val="d3_Normal"/>
    <w:pPr>
      <w:keepNext w:val="1"/>
      <w:keepLines w:val="1"/>
      <w:pageBreakBefore w:val="0"/>
      <w:spacing w:after="120" w:before="480" w:lineRule="auto"/>
    </w:pPr>
    <w:rPr>
      <w:b w:val="1"/>
      <w:sz w:val="72"/>
      <w:szCs w:val="72"/>
    </w:rPr>
  </w:style>
  <w:style w:type="paragraph" w:styleId="d3_Normal">
    <w:name w:val="Normal"/>
    <w:qFormat w:val="1"/>
    <w:pPr>
      <w:spacing w:after="160" w:line="259" w:lineRule="auto"/>
    </w:pPr>
    <w:rPr>
      <w:rFonts w:ascii="Calibri" w:cs="Calibri" w:eastAsia="Calibri" w:hAnsi="Calibri"/>
      <w:sz w:val="22"/>
      <w:szCs w:val="22"/>
      <w:lang w:val="en-IN"/>
    </w:rPr>
  </w:style>
  <w:style w:type="character" w:styleId="d3_DefaultParagraphFont">
    <w:name w:val="Default Paragraph Font"/>
    <w:uiPriority w:val="1"/>
    <w:semiHidden w:val="1"/>
    <w:unhideWhenUsed w:val="1"/>
  </w:style>
  <w:style w:type="table" w:styleId="d3_TableNormal">
    <w:name w:val="Normal Table"/>
    <w:uiPriority w:val="99"/>
    <w:semiHidden w:val="1"/>
    <w:unhideWhenUsed w:val="1"/>
    <w:tblPr>
      <w:tblInd w:w="0" w:type="dxa"/>
      <w:tblCellMar>
        <w:top w:w="0" w:type="dxa"/>
        <w:left w:w="108" w:type="dxa"/>
        <w:bottom w:w="0" w:type="dxa"/>
        <w:right w:w="108" w:type="dxa"/>
      </w:tblCellMar>
    </w:tblPr>
  </w:style>
  <w:style w:type="numbering" w:styleId="d3_NoList">
    <w:name w:val="No List"/>
    <w:uiPriority w:val="99"/>
    <w:semiHidden w:val="1"/>
    <w:unhideWhenUsed w:val="1"/>
  </w:style>
  <w:style w:type="table" w:styleId="d3_TableGrid">
    <w:name w:val="Table Grid"/>
    <w:basedOn w:val="d3_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d3_Hyperlink">
    <w:name w:val="Hyperlink"/>
    <w:basedOn w:val="d3_DefaultParagraphFont"/>
    <w:uiPriority w:val="99"/>
    <w:unhideWhenUsed w:val="1"/>
    <w:rsid w:val="003C4A8E"/>
    <w:rPr>
      <w:color w:val="0563c1" w:themeColor="hyperlink"/>
      <w:u w:val="single"/>
    </w:rPr>
  </w:style>
  <w:style w:type="character" w:styleId="d3_UnresolvedMention">
    <w:name w:val="Unresolved Mention"/>
    <w:basedOn w:val="d3_DefaultParagraphFont"/>
    <w:uiPriority w:val="99"/>
    <w:semiHidden w:val="1"/>
    <w:unhideWhenUsed w:val="1"/>
    <w:rsid w:val="003C4A8E"/>
    <w:rPr>
      <w:color w:val="605e5c"/>
      <w:shd w:color="auto" w:fill="e1dfdd" w:val="clear"/>
    </w:rPr>
  </w:style>
  <w:style w:type="paragraph" w:styleId="d3_ListParagraph">
    <w:name w:val="List Paragraph"/>
    <w:basedOn w:val="d3_Normal"/>
    <w:uiPriority w:val="34"/>
    <w:qFormat w:val="1"/>
    <w:rsid w:val="00AB20AC"/>
    <w:pPr>
      <w:ind w:left="720"/>
      <w:contextualSpacing w:val="1"/>
    </w:pPr>
  </w:style>
  <w:style w:type="paragraph" w:styleId="d3_Subtitle">
    <w:name w:val="Subtitle"/>
    <w:basedOn w:val="d3_Normal"/>
    <w:next w:val="d3_Normal"/>
    <w:pPr>
      <w:keepNext w:val="1"/>
      <w:keepLines w:val="1"/>
      <w:pageBreakBefore w:val="0"/>
      <w:spacing w:after="80" w:before="360" w:lineRule="auto"/>
    </w:pPr>
    <w:rPr>
      <w:rFonts w:ascii="Georgia" w:cs="Georgia" w:eastAsia="Georgia" w:hAnsi="Georgia"/>
      <w:i w:val="1"/>
      <w:color w:val="666666"/>
      <w:sz w:val="48"/>
      <w:szCs w:val="48"/>
    </w:rPr>
  </w:style>
  <w:style w:type="table" w:styleId="d3_Table1">
    <w:basedOn w:val="d3_TableNormal"/>
    <w:pPr>
      <w:spacing w:after="0" w:line="240" w:lineRule="auto"/>
    </w:pPr>
    <w:tblPr>
      <w:tblStyleRowBandSize w:val="1"/>
      <w:tblStyleColBandSize w:val="1"/>
      <w:tblCellMar>
        <w:top w:w="0" w:type="dxa"/>
        <w:left w:w="108" w:type="dxa"/>
        <w:bottom w:w="0" w:type="dxa"/>
        <w:right w:w="108" w:type="dxa"/>
      </w:tblCellMar>
    </w:tblPr>
  </w:style>
  <w:style w:type="table" w:styleId="d3_Table2">
    <w:basedOn w:val="d3_TableNormal"/>
    <w:pPr>
      <w:spacing w:after="0" w:line="240" w:lineRule="auto"/>
    </w:pPr>
    <w:tblPr>
      <w:tblStyleRowBandSize w:val="1"/>
      <w:tblStyleColBandSize w:val="1"/>
      <w:tblCellMar>
        <w:top w:w="0" w:type="dxa"/>
        <w:left w:w="108" w:type="dxa"/>
        <w:bottom w:w="0" w:type="dxa"/>
        <w:right w:w="108" w:type="dxa"/>
      </w:tblCellMar>
    </w:tblPr>
  </w:style>
  <w:style w:type="table" w:styleId="d3_Table3">
    <w:basedOn w:val="d3_TableNormal"/>
    <w:pPr>
      <w:spacing w:after="0" w:line="240" w:lineRule="auto"/>
    </w:pPr>
    <w:tblPr>
      <w:tblStyleRowBandSize w:val="1"/>
      <w:tblStyleColBandSize w:val="1"/>
      <w:tblCellMar>
        <w:top w:w="0" w:type="dxa"/>
        <w:left w:w="108" w:type="dxa"/>
        <w:bottom w:w="0" w:type="dxa"/>
        <w:right w:w="108" w:type="dxa"/>
      </w:tblCellMar>
    </w:tblPr>
  </w:style>
  <w:style w:type="paragraph" w:styleId="d4_style0">
    <w:name w:val="Normal"/>
    <w:next w:val="d4_style0"/>
    <w:qFormat/>
    <w:pPr>
      <w:spacing w:after="160" w:lineRule="auto" w:line="259"/>
    </w:pPr>
    <w:rPr>
      <w:rFonts w:ascii="Calibri" w:cs="Calibri" w:eastAsia="Calibri" w:hAnsi="Calibri"/>
      <w:sz w:val="22"/>
      <w:szCs w:val="22"/>
      <w:lang w:val="en-IN"/>
    </w:rPr>
  </w:style>
  <w:style w:type="table" w:styleId="d4_style105">
    <w:name w:val="Normal Table"/>
    <w:next w:val="d4_style105"/>
    <w:uiPriority w:val="99"/>
    <w:pPr/>
    <w:rPr/>
    <w:tblPr>
      <w:tblInd w:w="0" w:type="dxa"/>
      <w:tblCellMar>
        <w:top w:w="0" w:type="dxa"/>
        <w:left w:w="108" w:type="dxa"/>
        <w:bottom w:w="0" w:type="dxa"/>
        <w:right w:w="108" w:type="dxa"/>
      </w:tblCellMar>
    </w:tblPr>
    <w:tcPr>
      <w:tcBorders/>
    </w:tcPr>
  </w:style>
  <w:style w:type="paragraph" w:styleId="d4_style1">
    <w:name w:val="heading 1"/>
    <w:basedOn w:val="d4_style0"/>
    <w:next w:val="d4_style0"/>
    <w:pPr>
      <w:keepNext/>
      <w:keepLines/>
      <w:pageBreakBefore w:val="false"/>
      <w:spacing w:before="480" w:after="120"/>
    </w:pPr>
    <w:rPr>
      <w:b/>
      <w:sz w:val="48"/>
      <w:szCs w:val="48"/>
    </w:rPr>
  </w:style>
  <w:style w:type="paragraph" w:styleId="d4_style2">
    <w:name w:val="heading 2"/>
    <w:basedOn w:val="d4_style0"/>
    <w:next w:val="d4_style0"/>
    <w:pPr>
      <w:keepNext/>
      <w:keepLines/>
      <w:pageBreakBefore w:val="false"/>
      <w:spacing w:before="360" w:after="80"/>
    </w:pPr>
    <w:rPr>
      <w:b/>
      <w:sz w:val="36"/>
      <w:szCs w:val="36"/>
    </w:rPr>
  </w:style>
  <w:style w:type="paragraph" w:styleId="d4_style3">
    <w:name w:val="heading 3"/>
    <w:basedOn w:val="d4_style0"/>
    <w:next w:val="d4_style0"/>
    <w:pPr>
      <w:keepNext/>
      <w:keepLines/>
      <w:pageBreakBefore w:val="false"/>
      <w:spacing w:before="280" w:after="80"/>
    </w:pPr>
    <w:rPr>
      <w:b/>
      <w:sz w:val="28"/>
      <w:szCs w:val="28"/>
    </w:rPr>
  </w:style>
  <w:style w:type="paragraph" w:styleId="d4_style4">
    <w:name w:val="heading 4"/>
    <w:basedOn w:val="d4_style0"/>
    <w:next w:val="d4_style0"/>
    <w:pPr>
      <w:keepNext/>
      <w:keepLines/>
      <w:pageBreakBefore w:val="false"/>
      <w:spacing w:before="240" w:after="40"/>
    </w:pPr>
    <w:rPr>
      <w:b/>
      <w:sz w:val="24"/>
      <w:szCs w:val="24"/>
    </w:rPr>
  </w:style>
  <w:style w:type="paragraph" w:styleId="d4_style5">
    <w:name w:val="heading 5"/>
    <w:basedOn w:val="d4_style0"/>
    <w:next w:val="d4_style0"/>
    <w:pPr>
      <w:keepNext/>
      <w:keepLines/>
      <w:pageBreakBefore w:val="false"/>
      <w:spacing w:before="220" w:after="40"/>
    </w:pPr>
    <w:rPr>
      <w:b/>
      <w:sz w:val="22"/>
      <w:szCs w:val="22"/>
    </w:rPr>
  </w:style>
  <w:style w:type="paragraph" w:styleId="d4_style6">
    <w:name w:val="heading 6"/>
    <w:basedOn w:val="d4_style0"/>
    <w:next w:val="d4_style0"/>
    <w:pPr>
      <w:keepNext/>
      <w:keepLines/>
      <w:pageBreakBefore w:val="false"/>
      <w:spacing w:before="200" w:after="40"/>
    </w:pPr>
    <w:rPr>
      <w:b/>
      <w:sz w:val="20"/>
      <w:szCs w:val="20"/>
    </w:rPr>
  </w:style>
  <w:style w:type="paragraph" w:styleId="d4_style62">
    <w:name w:val="Title"/>
    <w:basedOn w:val="d4_style0"/>
    <w:next w:val="d4_style0"/>
    <w:pPr>
      <w:keepNext/>
      <w:keepLines/>
      <w:pageBreakBefore w:val="false"/>
      <w:spacing w:before="480" w:after="120"/>
    </w:pPr>
    <w:rPr>
      <w:b/>
      <w:sz w:val="72"/>
      <w:szCs w:val="72"/>
    </w:rPr>
  </w:style>
  <w:style w:type="character" w:styleId="d4_style65">
    <w:name w:val="Default Paragraph Font"/>
    <w:next w:val="d4_style65"/>
    <w:uiPriority w:val="1"/>
  </w:style>
  <w:style w:type="numbering" w:styleId="d4_style107">
    <w:name w:val="No List"/>
    <w:next w:val="d4_style107"/>
    <w:uiPriority w:val="99"/>
    <w:pPr/>
  </w:style>
  <w:style w:type="table" w:styleId="d4_style154">
    <w:name w:val="Table Grid"/>
    <w:basedOn w:val="d4_style105"/>
    <w:next w:val="d4_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d4_style85">
    <w:name w:val="Hyperlink"/>
    <w:basedOn w:val="d4_style65"/>
    <w:next w:val="d4_style85"/>
    <w:uiPriority w:val="99"/>
    <w:rPr>
      <w:color w:val="0563c1"/>
      <w:u w:val="single"/>
    </w:rPr>
  </w:style>
  <w:style w:type="character" w:customStyle="1" w:styleId="d4_style4101">
    <w:name w:val="Unresolved Mention"/>
    <w:basedOn w:val="d4_style65"/>
    <w:next w:val="d4_style4101"/>
    <w:uiPriority w:val="99"/>
    <w:rPr>
      <w:color w:val="605e5c"/>
      <w:shd w:val="clear" w:color="auto" w:fill="e1dfdd"/>
    </w:rPr>
  </w:style>
  <w:style w:type="paragraph" w:styleId="d4_style179">
    <w:name w:val="List Paragraph"/>
    <w:basedOn w:val="d4_style0"/>
    <w:next w:val="d4_style179"/>
    <w:uiPriority w:val="34"/>
    <w:qFormat/>
    <w:pPr>
      <w:ind w:left="720"/>
      <w:contextualSpacing/>
    </w:pPr>
    <w:rPr/>
  </w:style>
  <w:style w:type="paragraph" w:styleId="d4_style74">
    <w:name w:val="Subtitle"/>
    <w:basedOn w:val="d4_style0"/>
    <w:next w:val="d4_style0"/>
    <w:pPr>
      <w:keepNext/>
      <w:keepLines/>
      <w:pageBreakBefore w:val="false"/>
      <w:spacing w:before="360" w:after="80"/>
    </w:pPr>
    <w:rPr>
      <w:rFonts w:ascii="Georgia" w:cs="Georgia" w:eastAsia="Georgia" w:hAnsi="Georgia"/>
      <w:i/>
      <w:color w:val="666666"/>
      <w:sz w:val="48"/>
      <w:szCs w:val="48"/>
    </w:rPr>
  </w:style>
  <w:style w:type="table" w:customStyle="1" w:styleId="d4_style4105">
    <w:basedOn w:val="d4_style105"/>
    <w:next w:val="d4_style4105"/>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d4_style4106">
    <w:basedOn w:val="d4_style105"/>
    <w:next w:val="d4_style4106"/>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d4_style4107">
    <w:basedOn w:val="d4_style105"/>
    <w:next w:val="d4_style4107"/>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styleId="d5_style0">
    <w:name w:val="Normal"/>
    <w:next w:val="d5_style0"/>
    <w:qFormat/>
    <w:pPr>
      <w:spacing w:after="160" w:lineRule="auto" w:line="259"/>
    </w:pPr>
    <w:rPr>
      <w:rFonts w:ascii="Calibri" w:cs="Calibri" w:eastAsia="Calibri" w:hAnsi="Calibri"/>
      <w:sz w:val="22"/>
      <w:szCs w:val="22"/>
      <w:lang w:val="en-US" w:bidi="ar-SA" w:eastAsia="en-IN"/>
    </w:rPr>
  </w:style>
  <w:style w:type="paragraph" w:styleId="d5_style1">
    <w:name w:val="heading 1"/>
    <w:basedOn w:val="d5_style0"/>
    <w:next w:val="d5_style0"/>
    <w:uiPriority w:val="9"/>
    <w:qFormat/>
    <w:pPr>
      <w:keepNext/>
      <w:keepLines/>
      <w:spacing w:before="480" w:after="120"/>
      <w:outlineLvl w:val="0"/>
    </w:pPr>
    <w:rPr>
      <w:b/>
      <w:sz w:val="48"/>
      <w:szCs w:val="48"/>
    </w:rPr>
  </w:style>
  <w:style w:type="paragraph" w:styleId="d5_style2">
    <w:name w:val="heading 2"/>
    <w:basedOn w:val="d5_style0"/>
    <w:next w:val="d5_style0"/>
    <w:uiPriority w:val="9"/>
    <w:qFormat/>
    <w:pPr>
      <w:keepNext/>
      <w:keepLines/>
      <w:spacing w:before="360" w:after="80"/>
      <w:outlineLvl w:val="1"/>
    </w:pPr>
    <w:rPr>
      <w:b/>
      <w:sz w:val="36"/>
      <w:szCs w:val="36"/>
    </w:rPr>
  </w:style>
  <w:style w:type="paragraph" w:styleId="d5_style3">
    <w:name w:val="heading 3"/>
    <w:basedOn w:val="d5_style0"/>
    <w:next w:val="d5_style0"/>
    <w:uiPriority w:val="9"/>
    <w:qFormat/>
    <w:pPr>
      <w:keepNext/>
      <w:keepLines/>
      <w:spacing w:before="280" w:after="80"/>
      <w:outlineLvl w:val="2"/>
    </w:pPr>
    <w:rPr>
      <w:b/>
      <w:sz w:val="28"/>
      <w:szCs w:val="28"/>
    </w:rPr>
  </w:style>
  <w:style w:type="paragraph" w:styleId="d5_style4">
    <w:name w:val="heading 4"/>
    <w:basedOn w:val="d5_style0"/>
    <w:next w:val="d5_style0"/>
    <w:uiPriority w:val="9"/>
    <w:qFormat/>
    <w:pPr>
      <w:keepNext/>
      <w:keepLines/>
      <w:spacing w:before="240" w:after="40"/>
      <w:outlineLvl w:val="3"/>
    </w:pPr>
    <w:rPr>
      <w:b/>
      <w:sz w:val="24"/>
      <w:szCs w:val="24"/>
    </w:rPr>
  </w:style>
  <w:style w:type="paragraph" w:styleId="d5_style5">
    <w:name w:val="heading 5"/>
    <w:basedOn w:val="d5_style0"/>
    <w:next w:val="d5_style0"/>
    <w:uiPriority w:val="9"/>
    <w:qFormat/>
    <w:pPr>
      <w:keepNext/>
      <w:keepLines/>
      <w:spacing w:before="220" w:after="40"/>
      <w:outlineLvl w:val="4"/>
    </w:pPr>
    <w:rPr>
      <w:b/>
    </w:rPr>
  </w:style>
  <w:style w:type="paragraph" w:styleId="d5_style6">
    <w:name w:val="heading 6"/>
    <w:basedOn w:val="d5_style0"/>
    <w:next w:val="d5_style0"/>
    <w:uiPriority w:val="9"/>
    <w:qFormat/>
    <w:pPr>
      <w:keepNext/>
      <w:keepLines/>
      <w:spacing w:before="200" w:after="40"/>
      <w:outlineLvl w:val="5"/>
    </w:pPr>
    <w:rPr>
      <w:b/>
      <w:sz w:val="20"/>
      <w:szCs w:val="20"/>
    </w:rPr>
  </w:style>
  <w:style w:type="character" w:styleId="d5_style65">
    <w:name w:val="Default Paragraph Font"/>
    <w:next w:val="d5_style65"/>
    <w:uiPriority w:val="1"/>
  </w:style>
  <w:style w:type="table" w:styleId="d5_style105">
    <w:name w:val="Normal Table"/>
    <w:next w:val="d5_style105"/>
    <w:uiPriority w:val="99"/>
    <w:pPr/>
    <w:rPr/>
    <w:tblPr>
      <w:tblInd w:w="0" w:type="dxa"/>
      <w:tblCellMar>
        <w:top w:w="0" w:type="dxa"/>
        <w:left w:w="108" w:type="dxa"/>
        <w:bottom w:w="0" w:type="dxa"/>
        <w:right w:w="108" w:type="dxa"/>
      </w:tblCellMar>
    </w:tblPr>
    <w:tcPr>
      <w:tcBorders/>
    </w:tcPr>
  </w:style>
  <w:style w:type="numbering" w:styleId="d5_style107">
    <w:name w:val="No List"/>
    <w:next w:val="d5_style107"/>
    <w:uiPriority w:val="99"/>
    <w:pPr/>
  </w:style>
  <w:style w:type="paragraph" w:styleId="d5_style62">
    <w:name w:val="Title"/>
    <w:basedOn w:val="d5_style0"/>
    <w:next w:val="d5_style0"/>
    <w:uiPriority w:val="10"/>
    <w:qFormat/>
    <w:pPr>
      <w:keepNext/>
      <w:keepLines/>
      <w:spacing w:before="480" w:after="120"/>
    </w:pPr>
    <w:rPr>
      <w:b/>
      <w:sz w:val="72"/>
      <w:szCs w:val="72"/>
    </w:rPr>
  </w:style>
  <w:style w:type="table" w:styleId="d5_style154">
    <w:name w:val="Table Grid"/>
    <w:basedOn w:val="d5_style105"/>
    <w:next w:val="d5_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d5_style85">
    <w:name w:val="Hyperlink"/>
    <w:basedOn w:val="d5_style65"/>
    <w:next w:val="d5_style85"/>
    <w:uiPriority w:val="99"/>
    <w:rPr>
      <w:color w:val="0563c1"/>
      <w:u w:val="single"/>
    </w:rPr>
  </w:style>
  <w:style w:type="character" w:customStyle="1" w:styleId="d5_style4097">
    <w:name w:val="Unresolved Mention"/>
    <w:basedOn w:val="d5_style65"/>
    <w:next w:val="d5_style4097"/>
    <w:uiPriority w:val="99"/>
    <w:rPr>
      <w:color w:val="605e5c"/>
      <w:shd w:val="clear" w:color="auto" w:fill="e1dfdd"/>
    </w:rPr>
  </w:style>
  <w:style w:type="paragraph" w:styleId="d5_style179">
    <w:name w:val="List Paragraph"/>
    <w:basedOn w:val="d5_style0"/>
    <w:next w:val="d5_style179"/>
    <w:uiPriority w:val="34"/>
    <w:qFormat/>
    <w:pPr>
      <w:ind w:left="720"/>
      <w:contextualSpacing/>
    </w:pPr>
    <w:rPr/>
  </w:style>
  <w:style w:type="paragraph" w:styleId="d5_style74">
    <w:name w:val="Subtitle"/>
    <w:basedOn w:val="d5_style0"/>
    <w:next w:val="d5_style0"/>
    <w:uiPriority w:val="11"/>
    <w:qFormat/>
    <w:pPr>
      <w:keepNext/>
      <w:keepLines/>
      <w:spacing w:before="360" w:after="80"/>
    </w:pPr>
    <w:rPr>
      <w:rFonts w:ascii="Georgia" w:cs="Georgia" w:eastAsia="Georgia" w:hAnsi="Georgia"/>
      <w:i/>
      <w:color w:val="666666"/>
      <w:sz w:val="48"/>
      <w:szCs w:val="48"/>
    </w:rPr>
  </w:style>
  <w:style w:type="table" w:customStyle="1" w:styleId="d5_style4098">
    <w:basedOn w:val="d5_style105"/>
    <w:next w:val="d5_style4098"/>
    <w:pPr>
      <w:spacing w:after="0" w:lineRule="auto" w:line="240"/>
    </w:pPr>
    <w:rPr/>
    <w:tblPr>
      <w:tblStyleRowBandSize w:val="1"/>
      <w:tblStyleColBandSize w:val="1"/>
    </w:tblPr>
    <w:tcPr>
      <w:tcBorders/>
    </w:tcPr>
  </w:style>
  <w:style w:type="paragraph" w:styleId="d6_style0">
    <w:name w:val="Normal"/>
    <w:next w:val="d6_style0"/>
    <w:qFormat/>
    <w:pPr>
      <w:spacing w:after="160" w:lineRule="auto" w:line="259"/>
    </w:pPr>
    <w:rPr>
      <w:rFonts w:ascii="Calibri" w:cs="Calibri" w:eastAsia="Calibri" w:hAnsi="Calibri"/>
      <w:sz w:val="22"/>
      <w:szCs w:val="22"/>
      <w:lang w:val="en-IN" w:bidi="ar-SA" w:eastAsia="en-IN"/>
    </w:rPr>
  </w:style>
  <w:style w:type="paragraph" w:styleId="d6_style1">
    <w:name w:val="heading 1"/>
    <w:basedOn w:val="d6_style0"/>
    <w:next w:val="d6_style0"/>
    <w:uiPriority w:val="9"/>
    <w:qFormat/>
    <w:pPr>
      <w:keepNext/>
      <w:keepLines/>
      <w:spacing w:before="480" w:after="120"/>
      <w:outlineLvl w:val="0"/>
    </w:pPr>
    <w:rPr>
      <w:b/>
      <w:sz w:val="48"/>
      <w:szCs w:val="48"/>
    </w:rPr>
  </w:style>
  <w:style w:type="paragraph" w:styleId="d6_style2">
    <w:name w:val="heading 2"/>
    <w:basedOn w:val="d6_style0"/>
    <w:next w:val="d6_style0"/>
    <w:uiPriority w:val="9"/>
    <w:qFormat/>
    <w:pPr>
      <w:keepNext/>
      <w:keepLines/>
      <w:spacing w:before="360" w:after="80"/>
      <w:outlineLvl w:val="1"/>
    </w:pPr>
    <w:rPr>
      <w:b/>
      <w:sz w:val="36"/>
      <w:szCs w:val="36"/>
    </w:rPr>
  </w:style>
  <w:style w:type="paragraph" w:styleId="d6_style3">
    <w:name w:val="heading 3"/>
    <w:basedOn w:val="d6_style0"/>
    <w:next w:val="d6_style0"/>
    <w:uiPriority w:val="9"/>
    <w:qFormat/>
    <w:pPr>
      <w:keepNext/>
      <w:keepLines/>
      <w:spacing w:before="280" w:after="80"/>
      <w:outlineLvl w:val="2"/>
    </w:pPr>
    <w:rPr>
      <w:b/>
      <w:sz w:val="28"/>
      <w:szCs w:val="28"/>
    </w:rPr>
  </w:style>
  <w:style w:type="paragraph" w:styleId="d6_style4">
    <w:name w:val="heading 4"/>
    <w:basedOn w:val="d6_style0"/>
    <w:next w:val="d6_style0"/>
    <w:uiPriority w:val="9"/>
    <w:qFormat/>
    <w:pPr>
      <w:keepNext/>
      <w:keepLines/>
      <w:spacing w:before="240" w:after="40"/>
      <w:outlineLvl w:val="3"/>
    </w:pPr>
    <w:rPr>
      <w:b/>
      <w:sz w:val="24"/>
      <w:szCs w:val="24"/>
    </w:rPr>
  </w:style>
  <w:style w:type="paragraph" w:styleId="d6_style5">
    <w:name w:val="heading 5"/>
    <w:basedOn w:val="d6_style0"/>
    <w:next w:val="d6_style0"/>
    <w:uiPriority w:val="9"/>
    <w:qFormat/>
    <w:pPr>
      <w:keepNext/>
      <w:keepLines/>
      <w:spacing w:before="220" w:after="40"/>
      <w:outlineLvl w:val="4"/>
    </w:pPr>
    <w:rPr>
      <w:b/>
    </w:rPr>
  </w:style>
  <w:style w:type="paragraph" w:styleId="d6_style6">
    <w:name w:val="heading 6"/>
    <w:basedOn w:val="d6_style0"/>
    <w:next w:val="d6_style0"/>
    <w:uiPriority w:val="9"/>
    <w:qFormat/>
    <w:pPr>
      <w:keepNext/>
      <w:keepLines/>
      <w:spacing w:before="200" w:after="40"/>
      <w:outlineLvl w:val="5"/>
    </w:pPr>
    <w:rPr>
      <w:b/>
      <w:sz w:val="20"/>
      <w:szCs w:val="20"/>
    </w:rPr>
  </w:style>
  <w:style w:type="character" w:styleId="d6_style65">
    <w:name w:val="Default Paragraph Font"/>
    <w:next w:val="d6_style65"/>
    <w:uiPriority w:val="1"/>
  </w:style>
  <w:style w:type="table" w:styleId="d6_style105">
    <w:name w:val="Normal Table"/>
    <w:next w:val="d6_style105"/>
    <w:uiPriority w:val="99"/>
    <w:pPr/>
    <w:rPr/>
    <w:tblPr>
      <w:tblInd w:w="0" w:type="dxa"/>
      <w:tblCellMar>
        <w:top w:w="0" w:type="dxa"/>
        <w:left w:w="108" w:type="dxa"/>
        <w:bottom w:w="0" w:type="dxa"/>
        <w:right w:w="108" w:type="dxa"/>
      </w:tblCellMar>
    </w:tblPr>
    <w:tcPr>
      <w:tcBorders/>
    </w:tcPr>
  </w:style>
  <w:style w:type="numbering" w:styleId="d6_style107">
    <w:name w:val="No List"/>
    <w:next w:val="d6_style107"/>
    <w:uiPriority w:val="99"/>
    <w:pPr/>
  </w:style>
  <w:style w:type="paragraph" w:styleId="d6_style62">
    <w:name w:val="Title"/>
    <w:basedOn w:val="d6_style0"/>
    <w:next w:val="d6_style0"/>
    <w:uiPriority w:val="10"/>
    <w:qFormat/>
    <w:pPr>
      <w:keepNext/>
      <w:keepLines/>
      <w:spacing w:before="480" w:after="120"/>
    </w:pPr>
    <w:rPr>
      <w:b/>
      <w:sz w:val="72"/>
      <w:szCs w:val="72"/>
    </w:rPr>
  </w:style>
  <w:style w:type="table" w:styleId="d6_style154">
    <w:name w:val="Table Grid"/>
    <w:basedOn w:val="d6_style105"/>
    <w:next w:val="d6_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d6_style85">
    <w:name w:val="Hyperlink"/>
    <w:basedOn w:val="d6_style65"/>
    <w:next w:val="d6_style85"/>
    <w:uiPriority w:val="99"/>
    <w:rPr>
      <w:color w:val="0563c1"/>
      <w:u w:val="single"/>
    </w:rPr>
  </w:style>
  <w:style w:type="character" w:customStyle="1" w:styleId="d6_style4097">
    <w:name w:val="Unresolved Mention"/>
    <w:basedOn w:val="d6_style65"/>
    <w:next w:val="d6_style4097"/>
    <w:uiPriority w:val="99"/>
    <w:rPr>
      <w:color w:val="605e5c"/>
      <w:shd w:val="clear" w:color="auto" w:fill="e1dfdd"/>
    </w:rPr>
  </w:style>
  <w:style w:type="paragraph" w:styleId="d6_style179">
    <w:name w:val="List Paragraph"/>
    <w:basedOn w:val="d6_style0"/>
    <w:next w:val="d6_style179"/>
    <w:uiPriority w:val="34"/>
    <w:qFormat/>
    <w:pPr>
      <w:ind w:left="720"/>
      <w:contextualSpacing/>
    </w:pPr>
    <w:rPr/>
  </w:style>
  <w:style w:type="paragraph" w:styleId="d6_style74">
    <w:name w:val="Subtitle"/>
    <w:basedOn w:val="d6_style0"/>
    <w:next w:val="d6_style0"/>
    <w:uiPriority w:val="11"/>
    <w:qFormat/>
    <w:pPr>
      <w:keepNext/>
      <w:keepLines/>
      <w:spacing w:before="360" w:after="80"/>
    </w:pPr>
    <w:rPr>
      <w:rFonts w:ascii="Georgia" w:cs="Georgia" w:eastAsia="Georgia" w:hAnsi="Georgia"/>
      <w:i/>
      <w:color w:val="666666"/>
      <w:sz w:val="48"/>
      <w:szCs w:val="48"/>
    </w:rPr>
  </w:style>
  <w:style w:type="table" w:customStyle="1" w:styleId="d6_style4098">
    <w:basedOn w:val="d6_style105"/>
    <w:next w:val="d6_style4098"/>
    <w:pPr>
      <w:spacing w:after="0" w:lineRule="auto" w:line="240"/>
    </w:pPr>
    <w:rPr/>
    <w:tblPr>
      <w:tblStyleRowBandSize w:val="1"/>
      <w:tblStyleColBandSize w:val="1"/>
    </w:tblPr>
    <w:tcPr>
      <w:tcBorders/>
    </w:tcPr>
  </w:style>
  <w:style w:type="table" w:customStyle="1" w:styleId="d6_style4099">
    <w:basedOn w:val="d6_style105"/>
    <w:next w:val="d6_style4099"/>
    <w:pPr>
      <w:spacing w:after="0" w:lineRule="auto" w:line="240"/>
    </w:pPr>
    <w:rPr/>
    <w:tblPr>
      <w:tblStyleRowBandSize w:val="1"/>
      <w:tblStyleColBandSize w:val="1"/>
    </w:tblPr>
    <w:tcPr>
      <w:tcBorders/>
    </w:tcPr>
  </w:style>
  <w:style w:type="paragraph" w:styleId="d7_Normal">
    <w:name w:val="normal"/>
    <w:pPr>
      <w:spacing w:after="160" w:line="278" w:lineRule="auto"/>
    </w:pPr>
    <w:rPr>
      <w:rFonts w:ascii="Calibri" w:cs="Calibri" w:eastAsia="Calibri" w:hAnsi="Calibri"/>
      <w:sz w:val="24"/>
      <w:szCs w:val="24"/>
      <w:lang w:val="en-IN"/>
    </w:rPr>
  </w:style>
  <w:style w:type="table" w:styleId="d7_TableNormal">
    <w:name w:val="TableNormal"/>
  </w:style>
  <w:style w:type="paragraph" w:styleId="d7_Heading1">
    <w:name w:val="heading 1"/>
    <w:basedOn w:val="d7_Normal"/>
    <w:next w:val="d7_Normal"/>
    <w:pPr>
      <w:keepNext w:val="1"/>
      <w:keepLines w:val="1"/>
      <w:spacing w:after="80" w:before="360" w:lineRule="auto"/>
    </w:pPr>
    <w:rPr>
      <w:rFonts w:ascii="Calibri" w:cs="Calibri" w:eastAsia="Calibri" w:hAnsi="Calibri"/>
      <w:color w:val="2f5496"/>
      <w:sz w:val="40"/>
      <w:szCs w:val="40"/>
    </w:rPr>
  </w:style>
  <w:style w:type="paragraph" w:styleId="d7_Heading2">
    <w:name w:val="heading 2"/>
    <w:basedOn w:val="d7_Normal"/>
    <w:next w:val="d7_Normal"/>
    <w:pPr>
      <w:keepNext w:val="1"/>
      <w:keepLines w:val="1"/>
      <w:spacing w:after="80" w:before="160" w:lineRule="auto"/>
    </w:pPr>
    <w:rPr>
      <w:rFonts w:ascii="Calibri" w:cs="Calibri" w:eastAsia="Calibri" w:hAnsi="Calibri"/>
      <w:color w:val="2f5496"/>
      <w:sz w:val="32"/>
      <w:szCs w:val="32"/>
    </w:rPr>
  </w:style>
  <w:style w:type="paragraph" w:styleId="d7_Heading3">
    <w:name w:val="heading 3"/>
    <w:basedOn w:val="d7_Normal"/>
    <w:next w:val="d7_Normal"/>
    <w:pPr>
      <w:keepNext w:val="1"/>
      <w:keepLines w:val="1"/>
      <w:spacing w:after="80" w:before="160" w:lineRule="auto"/>
    </w:pPr>
    <w:rPr>
      <w:color w:val="2f5496"/>
      <w:sz w:val="28"/>
      <w:szCs w:val="28"/>
    </w:rPr>
  </w:style>
  <w:style w:type="paragraph" w:styleId="d7_Heading4">
    <w:name w:val="heading 4"/>
    <w:basedOn w:val="d7_Normal"/>
    <w:next w:val="d7_Normal"/>
    <w:pPr>
      <w:keepNext w:val="1"/>
      <w:keepLines w:val="1"/>
      <w:spacing w:after="40" w:before="80" w:lineRule="auto"/>
    </w:pPr>
    <w:rPr>
      <w:i w:val="1"/>
      <w:color w:val="2f5496"/>
    </w:rPr>
  </w:style>
  <w:style w:type="paragraph" w:styleId="d7_Heading5">
    <w:name w:val="heading 5"/>
    <w:basedOn w:val="d7_Normal"/>
    <w:next w:val="d7_Normal"/>
    <w:pPr>
      <w:keepNext w:val="1"/>
      <w:keepLines w:val="1"/>
      <w:spacing w:after="40" w:before="80" w:lineRule="auto"/>
    </w:pPr>
    <w:rPr>
      <w:color w:val="2f5496"/>
    </w:rPr>
  </w:style>
  <w:style w:type="paragraph" w:styleId="d7_Heading6">
    <w:name w:val="heading 6"/>
    <w:basedOn w:val="d7_Normal"/>
    <w:next w:val="d7_Normal"/>
    <w:pPr>
      <w:keepNext w:val="1"/>
      <w:keepLines w:val="1"/>
      <w:spacing w:after="0" w:before="40" w:lineRule="auto"/>
    </w:pPr>
    <w:rPr>
      <w:i w:val="1"/>
      <w:color w:val="595959"/>
    </w:rPr>
  </w:style>
  <w:style w:type="paragraph" w:styleId="d7_Title">
    <w:name w:val="Title"/>
    <w:basedOn w:val="d7_Normal"/>
    <w:next w:val="d7_Normal"/>
    <w:pPr>
      <w:spacing w:after="80" w:line="240" w:lineRule="auto"/>
    </w:pPr>
    <w:rPr>
      <w:rFonts w:ascii="Calibri" w:cs="Calibri" w:eastAsia="Calibri" w:hAnsi="Calibri"/>
      <w:sz w:val="56"/>
      <w:szCs w:val="56"/>
    </w:rPr>
  </w:style>
  <w:style w:type="paragraph" w:styleId="d7_Normal">
    <w:name w:val="Normal"/>
    <w:qFormat w:val="1"/>
    <w:pPr>
      <w:spacing w:after="160" w:line="278" w:lineRule="auto"/>
    </w:pPr>
    <w:rPr>
      <w:rFonts w:ascii="Calibri" w:cs="Calibri" w:eastAsia="Calibri" w:hAnsi="Calibri"/>
      <w:sz w:val="24"/>
      <w:szCs w:val="24"/>
      <w:lang w:val="en-IN"/>
    </w:rPr>
  </w:style>
  <w:style w:type="paragraph" w:styleId="d7_Heading1">
    <w:name w:val="heading 1"/>
    <w:basedOn w:val="d7_Normal"/>
    <w:next w:val="d7_Normal"/>
    <w:link w:val="d7_Heading1Char"/>
    <w:uiPriority w:val="9"/>
    <w:qFormat w:val="1"/>
    <w:rsid w:val="003F1C70"/>
    <w:pPr>
      <w:keepNext w:val="1"/>
      <w:keepLines w:val="1"/>
      <w:spacing w:after="80" w:before="360"/>
      <w:outlineLvl w:val="0"/>
    </w:pPr>
    <w:rPr>
      <w:rFonts w:asciiTheme="majorHAnsi" w:cstheme="majorBidi" w:eastAsiaTheme="majorEastAsia" w:hAnsiTheme="majorHAnsi"/>
      <w:color w:val="2f5496" w:themeColor="accent1"/>
      <w:sz w:val="40"/>
      <w:szCs w:val="40"/>
    </w:rPr>
  </w:style>
  <w:style w:type="paragraph" w:styleId="d7_Heading2">
    <w:name w:val="heading 2"/>
    <w:basedOn w:val="d7_Normal"/>
    <w:next w:val="d7_Normal"/>
    <w:link w:val="d7_Heading2Char"/>
    <w:uiPriority w:val="9"/>
    <w:semiHidden w:val="1"/>
    <w:unhideWhenUsed w:val="1"/>
    <w:qFormat w:val="1"/>
    <w:rsid w:val="003F1C70"/>
    <w:pPr>
      <w:keepNext w:val="1"/>
      <w:keepLines w:val="1"/>
      <w:spacing w:after="80" w:before="160"/>
      <w:outlineLvl w:val="1"/>
    </w:pPr>
    <w:rPr>
      <w:rFonts w:asciiTheme="majorHAnsi" w:cstheme="majorBidi" w:eastAsiaTheme="majorEastAsia" w:hAnsiTheme="majorHAnsi"/>
      <w:color w:val="2f5496" w:themeColor="accent1"/>
      <w:sz w:val="32"/>
      <w:szCs w:val="32"/>
    </w:rPr>
  </w:style>
  <w:style w:type="paragraph" w:styleId="d7_Heading3">
    <w:name w:val="heading 3"/>
    <w:basedOn w:val="d7_Normal"/>
    <w:next w:val="d7_Normal"/>
    <w:link w:val="d7_Heading3Char"/>
    <w:uiPriority w:val="9"/>
    <w:semiHidden w:val="1"/>
    <w:unhideWhenUsed w:val="1"/>
    <w:qFormat w:val="1"/>
    <w:rsid w:val="003F1C70"/>
    <w:pPr>
      <w:keepNext w:val="1"/>
      <w:keepLines w:val="1"/>
      <w:spacing w:after="80" w:before="160"/>
      <w:outlineLvl w:val="2"/>
    </w:pPr>
    <w:rPr>
      <w:rFonts w:cstheme="majorBidi" w:eastAsiaTheme="majorEastAsia"/>
      <w:color w:val="2f5496" w:themeColor="accent1"/>
      <w:sz w:val="28"/>
      <w:szCs w:val="28"/>
    </w:rPr>
  </w:style>
  <w:style w:type="paragraph" w:styleId="d7_Heading4">
    <w:name w:val="heading 4"/>
    <w:basedOn w:val="d7_Normal"/>
    <w:next w:val="d7_Normal"/>
    <w:link w:val="d7_Heading4Char"/>
    <w:uiPriority w:val="9"/>
    <w:semiHidden w:val="1"/>
    <w:unhideWhenUsed w:val="1"/>
    <w:qFormat w:val="1"/>
    <w:rsid w:val="003F1C70"/>
    <w:pPr>
      <w:keepNext w:val="1"/>
      <w:keepLines w:val="1"/>
      <w:spacing w:after="40" w:before="80"/>
      <w:outlineLvl w:val="3"/>
    </w:pPr>
    <w:rPr>
      <w:rFonts w:cstheme="majorBidi" w:eastAsiaTheme="majorEastAsia"/>
      <w:i w:val="1"/>
      <w:iCs w:val="1"/>
      <w:color w:val="2f5496" w:themeColor="accent1"/>
    </w:rPr>
  </w:style>
  <w:style w:type="paragraph" w:styleId="d7_Heading5">
    <w:name w:val="heading 5"/>
    <w:basedOn w:val="d7_Normal"/>
    <w:next w:val="d7_Normal"/>
    <w:link w:val="d7_Heading5Char"/>
    <w:uiPriority w:val="9"/>
    <w:semiHidden w:val="1"/>
    <w:unhideWhenUsed w:val="1"/>
    <w:qFormat w:val="1"/>
    <w:rsid w:val="003F1C70"/>
    <w:pPr>
      <w:keepNext w:val="1"/>
      <w:keepLines w:val="1"/>
      <w:spacing w:after="40" w:before="80"/>
      <w:outlineLvl w:val="4"/>
    </w:pPr>
    <w:rPr>
      <w:rFonts w:cstheme="majorBidi" w:eastAsiaTheme="majorEastAsia"/>
      <w:color w:val="2f5496" w:themeColor="accent1"/>
    </w:rPr>
  </w:style>
  <w:style w:type="paragraph" w:styleId="d7_Heading6">
    <w:name w:val="heading 6"/>
    <w:basedOn w:val="d7_Normal"/>
    <w:next w:val="d7_Normal"/>
    <w:link w:val="d7_Heading6Char"/>
    <w:uiPriority w:val="9"/>
    <w:semiHidden w:val="1"/>
    <w:unhideWhenUsed w:val="1"/>
    <w:qFormat w:val="1"/>
    <w:rsid w:val="003F1C70"/>
    <w:pPr>
      <w:keepNext w:val="1"/>
      <w:keepLines w:val="1"/>
      <w:spacing w:after="0" w:before="40"/>
      <w:outlineLvl w:val="5"/>
    </w:pPr>
    <w:rPr>
      <w:rFonts w:cstheme="majorBidi" w:eastAsiaTheme="majorEastAsia"/>
      <w:i w:val="1"/>
      <w:iCs w:val="1"/>
      <w:color w:val="595959" w:themeColor="text1"/>
    </w:rPr>
  </w:style>
  <w:style w:type="paragraph" w:styleId="d7_Heading7">
    <w:name w:val="heading 7"/>
    <w:basedOn w:val="d7_Normal"/>
    <w:next w:val="d7_Normal"/>
    <w:link w:val="d7_Heading7Char"/>
    <w:uiPriority w:val="9"/>
    <w:semiHidden w:val="1"/>
    <w:unhideWhenUsed w:val="1"/>
    <w:qFormat w:val="1"/>
    <w:rsid w:val="003F1C70"/>
    <w:pPr>
      <w:keepNext w:val="1"/>
      <w:keepLines w:val="1"/>
      <w:spacing w:after="0" w:before="40"/>
      <w:outlineLvl w:val="6"/>
    </w:pPr>
    <w:rPr>
      <w:rFonts w:cstheme="majorBidi" w:eastAsiaTheme="majorEastAsia"/>
      <w:color w:val="595959" w:themeColor="text1"/>
    </w:rPr>
  </w:style>
  <w:style w:type="paragraph" w:styleId="d7_Heading8">
    <w:name w:val="heading 8"/>
    <w:basedOn w:val="d7_Normal"/>
    <w:next w:val="d7_Normal"/>
    <w:link w:val="d7_Heading8Char"/>
    <w:uiPriority w:val="9"/>
    <w:semiHidden w:val="1"/>
    <w:unhideWhenUsed w:val="1"/>
    <w:qFormat w:val="1"/>
    <w:rsid w:val="003F1C70"/>
    <w:pPr>
      <w:keepNext w:val="1"/>
      <w:keepLines w:val="1"/>
      <w:spacing w:after="0"/>
      <w:outlineLvl w:val="7"/>
    </w:pPr>
    <w:rPr>
      <w:rFonts w:cstheme="majorBidi" w:eastAsiaTheme="majorEastAsia"/>
      <w:i w:val="1"/>
      <w:iCs w:val="1"/>
      <w:color w:val="272727" w:themeColor="text1"/>
    </w:rPr>
  </w:style>
  <w:style w:type="paragraph" w:styleId="d7_Heading9">
    <w:name w:val="heading 9"/>
    <w:basedOn w:val="d7_Normal"/>
    <w:next w:val="d7_Normal"/>
    <w:link w:val="d7_Heading9Char"/>
    <w:uiPriority w:val="9"/>
    <w:semiHidden w:val="1"/>
    <w:unhideWhenUsed w:val="1"/>
    <w:qFormat w:val="1"/>
    <w:rsid w:val="003F1C70"/>
    <w:pPr>
      <w:keepNext w:val="1"/>
      <w:keepLines w:val="1"/>
      <w:spacing w:after="0"/>
      <w:outlineLvl w:val="8"/>
    </w:pPr>
    <w:rPr>
      <w:rFonts w:cstheme="majorBidi" w:eastAsiaTheme="majorEastAsia"/>
      <w:color w:val="272727" w:themeColor="text1"/>
    </w:rPr>
  </w:style>
  <w:style w:type="character" w:styleId="d7_DefaultParagraphFont">
    <w:name w:val="Default Paragraph Font"/>
    <w:uiPriority w:val="1"/>
    <w:unhideWhenUsed w:val="1"/>
  </w:style>
  <w:style w:type="table" w:styleId="d7_TableNormal">
    <w:name w:val="Normal Table"/>
    <w:uiPriority w:val="99"/>
    <w:semiHidden w:val="1"/>
    <w:unhideWhenUsed w:val="1"/>
    <w:tblPr>
      <w:tblInd w:w="0" w:type="dxa"/>
      <w:tblCellMar>
        <w:top w:w="0" w:type="dxa"/>
        <w:left w:w="108" w:type="dxa"/>
        <w:bottom w:w="0" w:type="dxa"/>
        <w:right w:w="108" w:type="dxa"/>
      </w:tblCellMar>
    </w:tblPr>
  </w:style>
  <w:style w:type="numbering" w:styleId="d7_NoList">
    <w:name w:val="No List"/>
    <w:uiPriority w:val="99"/>
    <w:semiHidden w:val="1"/>
    <w:unhideWhenUsed w:val="1"/>
  </w:style>
  <w:style w:type="character" w:styleId="d7_Heading1Char" w:customStyle="1">
    <w:name w:val="Heading 1 Char"/>
    <w:basedOn w:val="d7_DefaultParagraphFont"/>
    <w:link w:val="d7_Heading1"/>
    <w:uiPriority w:val="9"/>
    <w:rsid w:val="003F1C70"/>
    <w:rPr>
      <w:rFonts w:asciiTheme="majorHAnsi" w:cstheme="majorBidi" w:eastAsiaTheme="majorEastAsia" w:hAnsiTheme="majorHAnsi"/>
      <w:color w:val="2f5496" w:themeColor="accent1"/>
      <w:sz w:val="40"/>
      <w:szCs w:val="40"/>
    </w:rPr>
  </w:style>
  <w:style w:type="character" w:styleId="d7_Heading2Char" w:customStyle="1">
    <w:name w:val="Heading 2 Char"/>
    <w:basedOn w:val="d7_DefaultParagraphFont"/>
    <w:link w:val="d7_Heading2"/>
    <w:uiPriority w:val="9"/>
    <w:semiHidden w:val="1"/>
    <w:rsid w:val="003F1C70"/>
    <w:rPr>
      <w:rFonts w:asciiTheme="majorHAnsi" w:cstheme="majorBidi" w:eastAsiaTheme="majorEastAsia" w:hAnsiTheme="majorHAnsi"/>
      <w:color w:val="2f5496" w:themeColor="accent1"/>
      <w:sz w:val="32"/>
      <w:szCs w:val="32"/>
    </w:rPr>
  </w:style>
  <w:style w:type="character" w:styleId="d7_Heading3Char" w:customStyle="1">
    <w:name w:val="Heading 3 Char"/>
    <w:basedOn w:val="d7_DefaultParagraphFont"/>
    <w:link w:val="d7_Heading3"/>
    <w:uiPriority w:val="9"/>
    <w:semiHidden w:val="1"/>
    <w:rsid w:val="003F1C70"/>
    <w:rPr>
      <w:rFonts w:cstheme="majorBidi" w:eastAsiaTheme="majorEastAsia"/>
      <w:color w:val="2f5496" w:themeColor="accent1"/>
      <w:sz w:val="28"/>
      <w:szCs w:val="28"/>
    </w:rPr>
  </w:style>
  <w:style w:type="character" w:styleId="d7_Heading4Char" w:customStyle="1">
    <w:name w:val="Heading 4 Char"/>
    <w:basedOn w:val="d7_DefaultParagraphFont"/>
    <w:link w:val="d7_Heading4"/>
    <w:uiPriority w:val="9"/>
    <w:semiHidden w:val="1"/>
    <w:rsid w:val="003F1C70"/>
    <w:rPr>
      <w:rFonts w:cstheme="majorBidi" w:eastAsiaTheme="majorEastAsia"/>
      <w:i w:val="1"/>
      <w:iCs w:val="1"/>
      <w:color w:val="2f5496" w:themeColor="accent1"/>
    </w:rPr>
  </w:style>
  <w:style w:type="character" w:styleId="d7_Heading5Char" w:customStyle="1">
    <w:name w:val="Heading 5 Char"/>
    <w:basedOn w:val="d7_DefaultParagraphFont"/>
    <w:link w:val="d7_Heading5"/>
    <w:uiPriority w:val="9"/>
    <w:semiHidden w:val="1"/>
    <w:rsid w:val="003F1C70"/>
    <w:rPr>
      <w:rFonts w:cstheme="majorBidi" w:eastAsiaTheme="majorEastAsia"/>
      <w:color w:val="2f5496" w:themeColor="accent1"/>
    </w:rPr>
  </w:style>
  <w:style w:type="character" w:styleId="d7_Heading6Char" w:customStyle="1">
    <w:name w:val="Heading 6 Char"/>
    <w:basedOn w:val="d7_DefaultParagraphFont"/>
    <w:link w:val="d7_Heading6"/>
    <w:uiPriority w:val="9"/>
    <w:semiHidden w:val="1"/>
    <w:rsid w:val="003F1C70"/>
    <w:rPr>
      <w:rFonts w:cstheme="majorBidi" w:eastAsiaTheme="majorEastAsia"/>
      <w:i w:val="1"/>
      <w:iCs w:val="1"/>
      <w:color w:val="595959" w:themeColor="text1"/>
    </w:rPr>
  </w:style>
  <w:style w:type="character" w:styleId="d7_Heading7Char" w:customStyle="1">
    <w:name w:val="Heading 7 Char"/>
    <w:basedOn w:val="d7_DefaultParagraphFont"/>
    <w:link w:val="d7_Heading7"/>
    <w:uiPriority w:val="9"/>
    <w:semiHidden w:val="1"/>
    <w:rsid w:val="003F1C70"/>
    <w:rPr>
      <w:rFonts w:cstheme="majorBidi" w:eastAsiaTheme="majorEastAsia"/>
      <w:color w:val="595959" w:themeColor="text1"/>
    </w:rPr>
  </w:style>
  <w:style w:type="character" w:styleId="d7_Heading8Char" w:customStyle="1">
    <w:name w:val="Heading 8 Char"/>
    <w:basedOn w:val="d7_DefaultParagraphFont"/>
    <w:link w:val="d7_Heading8"/>
    <w:uiPriority w:val="9"/>
    <w:semiHidden w:val="1"/>
    <w:rsid w:val="003F1C70"/>
    <w:rPr>
      <w:rFonts w:cstheme="majorBidi" w:eastAsiaTheme="majorEastAsia"/>
      <w:i w:val="1"/>
      <w:iCs w:val="1"/>
      <w:color w:val="272727" w:themeColor="text1"/>
    </w:rPr>
  </w:style>
  <w:style w:type="character" w:styleId="d7_Heading9Char" w:customStyle="1">
    <w:name w:val="Heading 9 Char"/>
    <w:basedOn w:val="d7_DefaultParagraphFont"/>
    <w:link w:val="d7_Heading9"/>
    <w:uiPriority w:val="9"/>
    <w:semiHidden w:val="1"/>
    <w:rsid w:val="003F1C70"/>
    <w:rPr>
      <w:rFonts w:cstheme="majorBidi" w:eastAsiaTheme="majorEastAsia"/>
      <w:color w:val="272727" w:themeColor="text1"/>
    </w:rPr>
  </w:style>
  <w:style w:type="paragraph" w:styleId="d7_Title">
    <w:name w:val="Title"/>
    <w:basedOn w:val="d7_Normal"/>
    <w:next w:val="d7_Normal"/>
    <w:link w:val="d7_TitleChar"/>
    <w:uiPriority w:val="10"/>
    <w:qFormat w:val="1"/>
    <w:rsid w:val="003F1C70"/>
    <w:pPr>
      <w:spacing w:after="80" w:line="240" w:lineRule="auto"/>
      <w:contextualSpacing w:val="1"/>
    </w:pPr>
    <w:rPr>
      <w:rFonts w:asciiTheme="majorHAnsi" w:cstheme="majorBidi" w:eastAsiaTheme="majorEastAsia" w:hAnsiTheme="majorHAnsi"/>
      <w:spacing w:val="-10"/>
      <w:kern w:val="28"/>
      <w:sz w:val="56"/>
      <w:szCs w:val="56"/>
    </w:rPr>
  </w:style>
  <w:style w:type="character" w:styleId="d7_TitleChar" w:customStyle="1">
    <w:name w:val="Title Char"/>
    <w:basedOn w:val="d7_DefaultParagraphFont"/>
    <w:link w:val="d7_Title"/>
    <w:uiPriority w:val="10"/>
    <w:rsid w:val="003F1C70"/>
    <w:rPr>
      <w:rFonts w:asciiTheme="majorHAnsi" w:cstheme="majorBidi" w:eastAsiaTheme="majorEastAsia" w:hAnsiTheme="majorHAnsi"/>
      <w:spacing w:val="-10"/>
      <w:kern w:val="28"/>
      <w:sz w:val="56"/>
      <w:szCs w:val="56"/>
    </w:rPr>
  </w:style>
  <w:style w:type="paragraph" w:styleId="d7_Subtitle">
    <w:name w:val="Subtitle"/>
    <w:basedOn w:val="d7_Normal"/>
    <w:next w:val="d7_Normal"/>
    <w:link w:val="d7_SubtitleChar"/>
    <w:uiPriority w:val="11"/>
    <w:qFormat w:val="1"/>
    <w:rsid w:val="003F1C70"/>
    <w:pPr>
      <w:numPr>
        <w:ilvl w:val="1"/>
      </w:numPr>
    </w:pPr>
    <w:rPr>
      <w:rFonts w:cstheme="majorBidi" w:eastAsiaTheme="majorEastAsia"/>
      <w:color w:val="595959" w:themeColor="text1"/>
      <w:spacing w:val="15"/>
      <w:sz w:val="28"/>
      <w:szCs w:val="28"/>
    </w:rPr>
  </w:style>
  <w:style w:type="character" w:styleId="d7_SubtitleChar" w:customStyle="1">
    <w:name w:val="Subtitle Char"/>
    <w:basedOn w:val="d7_DefaultParagraphFont"/>
    <w:link w:val="d7_Subtitle"/>
    <w:uiPriority w:val="11"/>
    <w:rsid w:val="003F1C70"/>
    <w:rPr>
      <w:rFonts w:cstheme="majorBidi" w:eastAsiaTheme="majorEastAsia"/>
      <w:color w:val="595959" w:themeColor="text1"/>
      <w:spacing w:val="15"/>
      <w:sz w:val="28"/>
      <w:szCs w:val="28"/>
    </w:rPr>
  </w:style>
  <w:style w:type="paragraph" w:styleId="d7_Quote">
    <w:name w:val="Quote"/>
    <w:basedOn w:val="d7_Normal"/>
    <w:next w:val="d7_Normal"/>
    <w:link w:val="d7_QuoteChar"/>
    <w:uiPriority w:val="29"/>
    <w:qFormat w:val="1"/>
    <w:rsid w:val="003F1C70"/>
    <w:pPr>
      <w:spacing w:before="160"/>
      <w:jc w:val="center"/>
    </w:pPr>
    <w:rPr>
      <w:i w:val="1"/>
      <w:iCs w:val="1"/>
      <w:color w:val="404040" w:themeColor="text1"/>
    </w:rPr>
  </w:style>
  <w:style w:type="character" w:styleId="d7_QuoteChar" w:customStyle="1">
    <w:name w:val="Quote Char"/>
    <w:basedOn w:val="d7_DefaultParagraphFont"/>
    <w:link w:val="d7_Quote"/>
    <w:uiPriority w:val="29"/>
    <w:rsid w:val="003F1C70"/>
    <w:rPr>
      <w:i w:val="1"/>
      <w:iCs w:val="1"/>
      <w:color w:val="404040" w:themeColor="text1"/>
    </w:rPr>
  </w:style>
  <w:style w:type="paragraph" w:styleId="d7_ListParagraph">
    <w:name w:val="List Paragraph"/>
    <w:basedOn w:val="d7_Normal"/>
    <w:uiPriority w:val="34"/>
    <w:qFormat w:val="1"/>
    <w:rsid w:val="003F1C70"/>
    <w:pPr>
      <w:ind w:left="720"/>
      <w:contextualSpacing w:val="1"/>
    </w:pPr>
  </w:style>
  <w:style w:type="character" w:styleId="d7_IntenseEmphasis">
    <w:name w:val="Intense Emphasis"/>
    <w:basedOn w:val="d7_DefaultParagraphFont"/>
    <w:uiPriority w:val="21"/>
    <w:qFormat w:val="1"/>
    <w:rsid w:val="003F1C70"/>
    <w:rPr>
      <w:i w:val="1"/>
      <w:iCs w:val="1"/>
      <w:color w:val="2f5496" w:themeColor="accent1"/>
    </w:rPr>
  </w:style>
  <w:style w:type="paragraph" w:styleId="d7_IntenseQuote">
    <w:name w:val="Intense Quote"/>
    <w:basedOn w:val="d7_Normal"/>
    <w:next w:val="d7_Normal"/>
    <w:link w:val="d7_IntenseQuoteChar"/>
    <w:uiPriority w:val="30"/>
    <w:qFormat w:val="1"/>
    <w:rsid w:val="003F1C70"/>
    <w:pPr>
      <w:pBdr>
        <w:top w:color="2f5496" w:space="10" w:sz="4" w:themeColor="accent1" w:val="single"/>
        <w:bottom w:color="2f5496" w:space="10" w:sz="4" w:themeColor="accent1" w:val="single"/>
      </w:pBdr>
      <w:spacing w:after="360" w:before="360"/>
      <w:ind w:left="864" w:right="864"/>
      <w:jc w:val="center"/>
    </w:pPr>
    <w:rPr>
      <w:i w:val="1"/>
      <w:iCs w:val="1"/>
      <w:color w:val="2f5496" w:themeColor="accent1"/>
    </w:rPr>
  </w:style>
  <w:style w:type="character" w:styleId="d7_IntenseQuoteChar" w:customStyle="1">
    <w:name w:val="Intense Quote Char"/>
    <w:basedOn w:val="d7_DefaultParagraphFont"/>
    <w:link w:val="d7_IntenseQuote"/>
    <w:uiPriority w:val="30"/>
    <w:rsid w:val="003F1C70"/>
    <w:rPr>
      <w:i w:val="1"/>
      <w:iCs w:val="1"/>
      <w:color w:val="2f5496" w:themeColor="accent1"/>
    </w:rPr>
  </w:style>
  <w:style w:type="character" w:styleId="d7_IntenseReference">
    <w:name w:val="Intense Reference"/>
    <w:basedOn w:val="d7_DefaultParagraphFont"/>
    <w:uiPriority w:val="32"/>
    <w:qFormat w:val="1"/>
    <w:rsid w:val="003F1C70"/>
    <w:rPr>
      <w:b w:val="1"/>
      <w:bCs w:val="1"/>
      <w:smallCaps w:val="1"/>
      <w:color w:val="2f5496" w:themeColor="accent1"/>
      <w:spacing w:val="5"/>
    </w:rPr>
  </w:style>
  <w:style w:type="paragraph" w:styleId="d7_Subtitle">
    <w:name w:val="Subtitle"/>
    <w:basedOn w:val="d7_Normal"/>
    <w:next w:val="d7_Normal"/>
    <w:pPr/>
    <w:rPr>
      <w:color w:val="595959"/>
      <w:sz w:val="28"/>
      <w:szCs w:val="28"/>
    </w:rPr>
  </w:style>
  <w:style w:type="paragraph" w:styleId="d8_Normal">
    <w:name w:val="normal"/>
    <w:pPr>
      <w:spacing w:line="276" w:lineRule="auto"/>
    </w:pPr>
    <w:rPr>
      <w:rFonts w:ascii="Arial" w:cs="Arial" w:eastAsia="Arial" w:hAnsi="Arial"/>
      <w:sz w:val="22"/>
      <w:szCs w:val="22"/>
      <w:lang w:val="en"/>
    </w:rPr>
  </w:style>
  <w:style w:type="table" w:styleId="d8_TableNormal">
    <w:name w:val="Table Normal"/>
  </w:style>
  <w:style w:type="paragraph" w:styleId="d8_Heading1">
    <w:name w:val="heading 1"/>
    <w:basedOn w:val="d8_Normal"/>
    <w:next w:val="d8_Normal"/>
    <w:pPr>
      <w:keepNext w:val="1"/>
      <w:keepLines w:val="1"/>
      <w:pageBreakBefore w:val="0"/>
      <w:spacing w:after="120" w:before="400" w:lineRule="auto"/>
    </w:pPr>
    <w:rPr>
      <w:sz w:val="40"/>
      <w:szCs w:val="40"/>
    </w:rPr>
  </w:style>
  <w:style w:type="paragraph" w:styleId="d8_Heading2">
    <w:name w:val="heading 2"/>
    <w:basedOn w:val="d8_Normal"/>
    <w:next w:val="d8_Normal"/>
    <w:pPr>
      <w:keepNext w:val="1"/>
      <w:keepLines w:val="1"/>
      <w:pageBreakBefore w:val="0"/>
      <w:spacing w:after="120" w:before="360" w:lineRule="auto"/>
    </w:pPr>
    <w:rPr>
      <w:b w:val="0"/>
      <w:sz w:val="32"/>
      <w:szCs w:val="32"/>
    </w:rPr>
  </w:style>
  <w:style w:type="paragraph" w:styleId="d8_Heading3">
    <w:name w:val="heading 3"/>
    <w:basedOn w:val="d8_Normal"/>
    <w:next w:val="d8_Normal"/>
    <w:pPr>
      <w:keepNext w:val="1"/>
      <w:keepLines w:val="1"/>
      <w:pageBreakBefore w:val="0"/>
      <w:spacing w:after="80" w:before="320" w:lineRule="auto"/>
    </w:pPr>
    <w:rPr>
      <w:b w:val="0"/>
      <w:color w:val="434343"/>
      <w:sz w:val="28"/>
      <w:szCs w:val="28"/>
    </w:rPr>
  </w:style>
  <w:style w:type="paragraph" w:styleId="d8_Heading4">
    <w:name w:val="heading 4"/>
    <w:basedOn w:val="d8_Normal"/>
    <w:next w:val="d8_Normal"/>
    <w:pPr>
      <w:keepNext w:val="1"/>
      <w:keepLines w:val="1"/>
      <w:pageBreakBefore w:val="0"/>
      <w:spacing w:after="80" w:before="280" w:lineRule="auto"/>
    </w:pPr>
    <w:rPr>
      <w:color w:val="666666"/>
      <w:sz w:val="24"/>
      <w:szCs w:val="24"/>
    </w:rPr>
  </w:style>
  <w:style w:type="paragraph" w:styleId="d8_Heading5">
    <w:name w:val="heading 5"/>
    <w:basedOn w:val="d8_Normal"/>
    <w:next w:val="d8_Normal"/>
    <w:pPr>
      <w:keepNext w:val="1"/>
      <w:keepLines w:val="1"/>
      <w:pageBreakBefore w:val="0"/>
      <w:spacing w:after="80" w:before="240" w:lineRule="auto"/>
    </w:pPr>
    <w:rPr>
      <w:color w:val="666666"/>
      <w:sz w:val="22"/>
      <w:szCs w:val="22"/>
    </w:rPr>
  </w:style>
  <w:style w:type="paragraph" w:styleId="d8_Heading6">
    <w:name w:val="heading 6"/>
    <w:basedOn w:val="d8_Normal"/>
    <w:next w:val="d8_Normal"/>
    <w:pPr>
      <w:keepNext w:val="1"/>
      <w:keepLines w:val="1"/>
      <w:pageBreakBefore w:val="0"/>
      <w:spacing w:after="80" w:before="240" w:lineRule="auto"/>
    </w:pPr>
    <w:rPr>
      <w:i w:val="1"/>
      <w:color w:val="666666"/>
      <w:sz w:val="22"/>
      <w:szCs w:val="22"/>
    </w:rPr>
  </w:style>
  <w:style w:type="paragraph" w:styleId="d8_Title">
    <w:name w:val="Title"/>
    <w:basedOn w:val="d8_Normal"/>
    <w:next w:val="d8_Normal"/>
    <w:pPr>
      <w:keepNext w:val="1"/>
      <w:keepLines w:val="1"/>
      <w:pageBreakBefore w:val="0"/>
      <w:spacing w:after="60" w:before="0" w:lineRule="auto"/>
    </w:pPr>
    <w:rPr>
      <w:sz w:val="52"/>
      <w:szCs w:val="52"/>
    </w:rPr>
  </w:style>
  <w:style w:type="paragraph" w:styleId="d8_Normal">
    <w:name w:val="normal"/>
    <w:pPr>
      <w:spacing w:line="276" w:lineRule="auto"/>
    </w:pPr>
    <w:rPr>
      <w:rFonts w:ascii="Arial" w:cs="Arial" w:eastAsia="Arial" w:hAnsi="Arial"/>
      <w:sz w:val="22"/>
      <w:szCs w:val="22"/>
      <w:lang w:val="en"/>
    </w:rPr>
  </w:style>
  <w:style w:type="table" w:styleId="d8_TableNormal">
    <w:name w:val="Table Normal"/>
  </w:style>
  <w:style w:type="paragraph" w:styleId="d8_Heading1">
    <w:name w:val="heading 1"/>
    <w:basedOn w:val="d8_Normal"/>
    <w:next w:val="d8_Normal"/>
    <w:pPr>
      <w:keepNext w:val="1"/>
      <w:keepLines w:val="1"/>
      <w:pageBreakBefore w:val="0"/>
      <w:spacing w:after="120" w:before="400" w:lineRule="auto"/>
    </w:pPr>
    <w:rPr>
      <w:sz w:val="40"/>
      <w:szCs w:val="40"/>
    </w:rPr>
  </w:style>
  <w:style w:type="paragraph" w:styleId="d8_Heading2">
    <w:name w:val="heading 2"/>
    <w:basedOn w:val="d8_Normal"/>
    <w:next w:val="d8_Normal"/>
    <w:pPr>
      <w:keepNext w:val="1"/>
      <w:keepLines w:val="1"/>
      <w:pageBreakBefore w:val="0"/>
      <w:spacing w:after="120" w:before="360" w:lineRule="auto"/>
    </w:pPr>
    <w:rPr>
      <w:b w:val="0"/>
      <w:sz w:val="32"/>
      <w:szCs w:val="32"/>
    </w:rPr>
  </w:style>
  <w:style w:type="paragraph" w:styleId="d8_Heading3">
    <w:name w:val="heading 3"/>
    <w:basedOn w:val="d8_Normal"/>
    <w:next w:val="d8_Normal"/>
    <w:pPr>
      <w:keepNext w:val="1"/>
      <w:keepLines w:val="1"/>
      <w:pageBreakBefore w:val="0"/>
      <w:spacing w:after="80" w:before="320" w:lineRule="auto"/>
    </w:pPr>
    <w:rPr>
      <w:b w:val="0"/>
      <w:color w:val="434343"/>
      <w:sz w:val="28"/>
      <w:szCs w:val="28"/>
    </w:rPr>
  </w:style>
  <w:style w:type="paragraph" w:styleId="d8_Heading4">
    <w:name w:val="heading 4"/>
    <w:basedOn w:val="d8_Normal"/>
    <w:next w:val="d8_Normal"/>
    <w:pPr>
      <w:keepNext w:val="1"/>
      <w:keepLines w:val="1"/>
      <w:pageBreakBefore w:val="0"/>
      <w:spacing w:after="80" w:before="280" w:lineRule="auto"/>
    </w:pPr>
    <w:rPr>
      <w:color w:val="666666"/>
      <w:sz w:val="24"/>
      <w:szCs w:val="24"/>
    </w:rPr>
  </w:style>
  <w:style w:type="paragraph" w:styleId="d8_Heading5">
    <w:name w:val="heading 5"/>
    <w:basedOn w:val="d8_Normal"/>
    <w:next w:val="d8_Normal"/>
    <w:pPr>
      <w:keepNext w:val="1"/>
      <w:keepLines w:val="1"/>
      <w:pageBreakBefore w:val="0"/>
      <w:spacing w:after="80" w:before="240" w:lineRule="auto"/>
    </w:pPr>
    <w:rPr>
      <w:color w:val="666666"/>
      <w:sz w:val="22"/>
      <w:szCs w:val="22"/>
    </w:rPr>
  </w:style>
  <w:style w:type="paragraph" w:styleId="d8_Heading6">
    <w:name w:val="heading 6"/>
    <w:basedOn w:val="d8_Normal"/>
    <w:next w:val="d8_Normal"/>
    <w:pPr>
      <w:keepNext w:val="1"/>
      <w:keepLines w:val="1"/>
      <w:pageBreakBefore w:val="0"/>
      <w:spacing w:after="80" w:before="240" w:lineRule="auto"/>
    </w:pPr>
    <w:rPr>
      <w:i w:val="1"/>
      <w:color w:val="666666"/>
      <w:sz w:val="22"/>
      <w:szCs w:val="22"/>
    </w:rPr>
  </w:style>
  <w:style w:type="paragraph" w:styleId="d8_Title">
    <w:name w:val="Title"/>
    <w:basedOn w:val="d8_Normal"/>
    <w:next w:val="d8_Normal"/>
    <w:pPr>
      <w:keepNext w:val="1"/>
      <w:keepLines w:val="1"/>
      <w:pageBreakBefore w:val="0"/>
      <w:spacing w:after="60" w:before="0" w:lineRule="auto"/>
    </w:pPr>
    <w:rPr>
      <w:sz w:val="52"/>
      <w:szCs w:val="52"/>
    </w:rPr>
  </w:style>
  <w:style w:type="paragraph" w:styleId="d8_Subtitle">
    <w:name w:val="Subtitle"/>
    <w:basedOn w:val="d8_Normal"/>
    <w:next w:val="d8_Normal"/>
    <w:pPr>
      <w:keepNext w:val="1"/>
      <w:keepLines w:val="1"/>
      <w:pageBreakBefore w:val="0"/>
      <w:spacing w:after="320" w:before="0" w:lineRule="auto"/>
    </w:pPr>
    <w:rPr>
      <w:rFonts w:ascii="Arial" w:cs="Arial" w:eastAsia="Arial" w:hAnsi="Arial"/>
      <w:i w:val="0"/>
      <w:color w:val="666666"/>
      <w:sz w:val="30"/>
      <w:szCs w:val="30"/>
    </w:rPr>
  </w:style>
  <w:style w:type="table" w:styleId="d8_Table1">
    <w:basedOn w:val="d8_TableNormal"/>
    <w:pPr>
      <w:spacing w:after="0" w:line="240" w:lineRule="auto"/>
    </w:pPr>
    <w:tblPr>
      <w:tblStyleRowBandSize w:val="1"/>
      <w:tblStyleColBandSize w:val="1"/>
      <w:tblCellMar>
        <w:top w:w="0" w:type="dxa"/>
        <w:left w:w="108" w:type="dxa"/>
        <w:bottom w:w="0" w:type="dxa"/>
        <w:right w:w="108" w:type="dxa"/>
      </w:tblCellMar>
    </w:tblPr>
  </w:style>
  <w:style w:type="table" w:styleId="d8_Table2">
    <w:basedOn w:val="d8_TableNormal"/>
    <w:pPr>
      <w:spacing w:after="0" w:line="240" w:lineRule="auto"/>
    </w:pPr>
    <w:tblPr>
      <w:tblStyleRowBandSize w:val="1"/>
      <w:tblStyleColBandSize w:val="1"/>
      <w:tblCellMar>
        <w:top w:w="0" w:type="dxa"/>
        <w:left w:w="108" w:type="dxa"/>
        <w:bottom w:w="0" w:type="dxa"/>
        <w:right w:w="108" w:type="dxa"/>
      </w:tblCellMar>
    </w:tblPr>
  </w:style>
  <w:style w:type="paragraph" w:styleId="d8_Subtitle">
    <w:name w:val="Subtitle"/>
    <w:basedOn w:val="d8_Normal"/>
    <w:next w:val="d8_Normal"/>
    <w:pPr>
      <w:keepNext w:val="1"/>
      <w:keepLines w:val="1"/>
      <w:pageBreakBefore w:val="0"/>
      <w:spacing w:after="320" w:before="0" w:lineRule="auto"/>
    </w:pPr>
    <w:rPr>
      <w:rFonts w:ascii="Arial" w:cs="Arial" w:eastAsia="Arial" w:hAnsi="Arial"/>
      <w:i w:val="0"/>
      <w:color w:val="666666"/>
      <w:sz w:val="30"/>
      <w:szCs w:val="30"/>
    </w:rPr>
  </w:style>
  <w:style w:type="table" w:styleId="d8_Table1">
    <w:basedOn w:val="d8_TableNormal"/>
    <w:pPr>
      <w:spacing w:after="0" w:line="240" w:lineRule="auto"/>
    </w:pPr>
    <w:tblPr>
      <w:tblStyleRowBandSize w:val="1"/>
      <w:tblStyleColBandSize w:val="1"/>
      <w:tblCellMar>
        <w:top w:w="0" w:type="dxa"/>
        <w:left w:w="108" w:type="dxa"/>
        <w:bottom w:w="0" w:type="dxa"/>
        <w:right w:w="108" w:type="dxa"/>
      </w:tblCellMar>
    </w:tblPr>
  </w:style>
  <w:style w:type="table" w:styleId="d8_Table2">
    <w:basedOn w:val="d8_TableNormal"/>
    <w:pPr>
      <w:spacing w:after="0" w:line="240" w:lineRule="auto"/>
    </w:pPr>
    <w:tblPr>
      <w:tblStyleRowBandSize w:val="1"/>
      <w:tblStyleColBandSize w:val="1"/>
      <w:tblCellMar>
        <w:top w:w="0" w:type="dxa"/>
        <w:left w:w="108" w:type="dxa"/>
        <w:bottom w:w="0" w:type="dxa"/>
        <w:right w:w="108" w:type="dxa"/>
      </w:tblCellMar>
    </w:tblPr>
  </w:style>
  <w:style w:type="paragraph" w:styleId="d9_Normal">
    <w:name w:val="normal"/>
    <w:pPr>
      <w:spacing w:line="276" w:lineRule="auto"/>
    </w:pPr>
    <w:rPr>
      <w:rFonts w:ascii="Arial" w:cs="Arial" w:eastAsia="Arial" w:hAnsi="Arial"/>
      <w:sz w:val="22"/>
      <w:szCs w:val="22"/>
      <w:lang w:val="en"/>
    </w:rPr>
  </w:style>
  <w:style w:type="table" w:styleId="d9_TableNormal">
    <w:name w:val="Table Normal"/>
  </w:style>
  <w:style w:type="paragraph" w:styleId="d9_Heading1">
    <w:name w:val="heading 1"/>
    <w:basedOn w:val="d9_Normal"/>
    <w:next w:val="d9_Normal"/>
    <w:pPr>
      <w:keepNext w:val="1"/>
      <w:keepLines w:val="1"/>
      <w:pageBreakBefore w:val="0"/>
      <w:spacing w:after="120" w:before="400" w:lineRule="auto"/>
    </w:pPr>
    <w:rPr>
      <w:sz w:val="40"/>
      <w:szCs w:val="40"/>
    </w:rPr>
  </w:style>
  <w:style w:type="paragraph" w:styleId="d9_Heading2">
    <w:name w:val="heading 2"/>
    <w:basedOn w:val="d9_Normal"/>
    <w:next w:val="d9_Normal"/>
    <w:pPr>
      <w:keepNext w:val="1"/>
      <w:keepLines w:val="1"/>
      <w:pageBreakBefore w:val="0"/>
      <w:spacing w:after="120" w:before="360" w:lineRule="auto"/>
    </w:pPr>
    <w:rPr>
      <w:b w:val="0"/>
      <w:sz w:val="32"/>
      <w:szCs w:val="32"/>
    </w:rPr>
  </w:style>
  <w:style w:type="paragraph" w:styleId="d9_Heading3">
    <w:name w:val="heading 3"/>
    <w:basedOn w:val="d9_Normal"/>
    <w:next w:val="d9_Normal"/>
    <w:pPr>
      <w:keepNext w:val="1"/>
      <w:keepLines w:val="1"/>
      <w:pageBreakBefore w:val="0"/>
      <w:spacing w:after="80" w:before="320" w:lineRule="auto"/>
    </w:pPr>
    <w:rPr>
      <w:b w:val="0"/>
      <w:color w:val="434343"/>
      <w:sz w:val="28"/>
      <w:szCs w:val="28"/>
    </w:rPr>
  </w:style>
  <w:style w:type="paragraph" w:styleId="d9_Heading4">
    <w:name w:val="heading 4"/>
    <w:basedOn w:val="d9_Normal"/>
    <w:next w:val="d9_Normal"/>
    <w:pPr>
      <w:keepNext w:val="1"/>
      <w:keepLines w:val="1"/>
      <w:pageBreakBefore w:val="0"/>
      <w:spacing w:after="80" w:before="280" w:lineRule="auto"/>
    </w:pPr>
    <w:rPr>
      <w:color w:val="666666"/>
      <w:sz w:val="24"/>
      <w:szCs w:val="24"/>
    </w:rPr>
  </w:style>
  <w:style w:type="paragraph" w:styleId="d9_Heading5">
    <w:name w:val="heading 5"/>
    <w:basedOn w:val="d9_Normal"/>
    <w:next w:val="d9_Normal"/>
    <w:pPr>
      <w:keepNext w:val="1"/>
      <w:keepLines w:val="1"/>
      <w:pageBreakBefore w:val="0"/>
      <w:spacing w:after="80" w:before="240" w:lineRule="auto"/>
    </w:pPr>
    <w:rPr>
      <w:color w:val="666666"/>
      <w:sz w:val="22"/>
      <w:szCs w:val="22"/>
    </w:rPr>
  </w:style>
  <w:style w:type="paragraph" w:styleId="d9_Heading6">
    <w:name w:val="heading 6"/>
    <w:basedOn w:val="d9_Normal"/>
    <w:next w:val="d9_Normal"/>
    <w:pPr>
      <w:keepNext w:val="1"/>
      <w:keepLines w:val="1"/>
      <w:pageBreakBefore w:val="0"/>
      <w:spacing w:after="80" w:before="240" w:lineRule="auto"/>
    </w:pPr>
    <w:rPr>
      <w:i w:val="1"/>
      <w:color w:val="666666"/>
      <w:sz w:val="22"/>
      <w:szCs w:val="22"/>
    </w:rPr>
  </w:style>
  <w:style w:type="paragraph" w:styleId="d9_Title">
    <w:name w:val="Title"/>
    <w:basedOn w:val="d9_Normal"/>
    <w:next w:val="d9_Normal"/>
    <w:pPr>
      <w:keepNext w:val="1"/>
      <w:keepLines w:val="1"/>
      <w:pageBreakBefore w:val="0"/>
      <w:spacing w:after="60" w:before="0" w:lineRule="auto"/>
    </w:pPr>
    <w:rPr>
      <w:sz w:val="52"/>
      <w:szCs w:val="52"/>
    </w:rPr>
  </w:style>
  <w:style w:type="paragraph" w:styleId="d9_Subtitle">
    <w:name w:val="Subtitle"/>
    <w:basedOn w:val="d9_Normal"/>
    <w:next w:val="d9_Normal"/>
    <w:pPr>
      <w:keepNext w:val="1"/>
      <w:keepLines w:val="1"/>
      <w:pageBreakBefore w:val="0"/>
      <w:spacing w:after="320" w:before="0" w:lineRule="auto"/>
    </w:pPr>
    <w:rPr>
      <w:rFonts w:ascii="Arial" w:cs="Arial" w:eastAsia="Arial" w:hAnsi="Arial"/>
      <w:i w:val="0"/>
      <w:color w:val="666666"/>
      <w:sz w:val="30"/>
      <w:szCs w:val="30"/>
    </w:rPr>
  </w:style>
  <w:style w:type="table" w:styleId="d9_Table1">
    <w:basedOn w:val="d9_TableNormal"/>
    <w:pPr>
      <w:spacing w:after="0" w:line="240" w:lineRule="auto"/>
    </w:pPr>
    <w:tblPr>
      <w:tblStyleRowBandSize w:val="1"/>
      <w:tblStyleColBandSize w:val="1"/>
      <w:tblCellMar>
        <w:top w:w="0" w:type="dxa"/>
        <w:left w:w="108" w:type="dxa"/>
        <w:bottom w:w="0" w:type="dxa"/>
        <w:right w:w="108" w:type="dxa"/>
      </w:tblCellMar>
    </w:tblPr>
  </w:style>
  <w:style w:type="table" w:styleId="d9_Table2">
    <w:basedOn w:val="d9_TableNormal"/>
    <w:tblPr>
      <w:tblStyleRowBandSize w:val="1"/>
      <w:tblStyleColBandSize w:val="1"/>
      <w:tblCellMar>
        <w:top w:w="100" w:type="dxa"/>
        <w:left w:w="100" w:type="dxa"/>
        <w:bottom w:w="100" w:type="dxa"/>
        <w:right w:w="100" w:type="dxa"/>
      </w:tblCellMar>
    </w:tblPr>
  </w:style>
  <w:style w:type="paragraph" w:styleId="d10_Normal">
    <w:name w:val="normal"/>
    <w:pPr>
      <w:spacing w:line="276" w:lineRule="auto"/>
    </w:pPr>
    <w:rPr>
      <w:rFonts w:ascii="Arial" w:cs="Arial" w:eastAsia="Arial" w:hAnsi="Arial"/>
      <w:sz w:val="22"/>
      <w:szCs w:val="22"/>
      <w:lang w:val="en"/>
    </w:rPr>
  </w:style>
  <w:style w:type="table" w:styleId="d10_TableNormal">
    <w:name w:val="Table Normal"/>
  </w:style>
  <w:style w:type="paragraph" w:styleId="d10_Heading1">
    <w:name w:val="heading 1"/>
    <w:basedOn w:val="d10_Normal"/>
    <w:next w:val="d10_Normal"/>
    <w:pPr>
      <w:keepNext w:val="1"/>
      <w:keepLines w:val="1"/>
      <w:pageBreakBefore w:val="0"/>
      <w:spacing w:after="120" w:before="400" w:lineRule="auto"/>
    </w:pPr>
    <w:rPr>
      <w:sz w:val="40"/>
      <w:szCs w:val="40"/>
    </w:rPr>
  </w:style>
  <w:style w:type="paragraph" w:styleId="d10_Heading2">
    <w:name w:val="heading 2"/>
    <w:basedOn w:val="d10_Normal"/>
    <w:next w:val="d10_Normal"/>
    <w:pPr>
      <w:keepNext w:val="1"/>
      <w:keepLines w:val="1"/>
      <w:pageBreakBefore w:val="0"/>
      <w:spacing w:after="120" w:before="360" w:lineRule="auto"/>
    </w:pPr>
    <w:rPr>
      <w:b w:val="0"/>
      <w:sz w:val="32"/>
      <w:szCs w:val="32"/>
    </w:rPr>
  </w:style>
  <w:style w:type="paragraph" w:styleId="d10_Heading3">
    <w:name w:val="heading 3"/>
    <w:basedOn w:val="d10_Normal"/>
    <w:next w:val="d10_Normal"/>
    <w:pPr>
      <w:keepNext w:val="1"/>
      <w:keepLines w:val="1"/>
      <w:pageBreakBefore w:val="0"/>
      <w:spacing w:after="80" w:before="320" w:lineRule="auto"/>
    </w:pPr>
    <w:rPr>
      <w:b w:val="0"/>
      <w:color w:val="434343"/>
      <w:sz w:val="28"/>
      <w:szCs w:val="28"/>
    </w:rPr>
  </w:style>
  <w:style w:type="paragraph" w:styleId="d10_Heading4">
    <w:name w:val="heading 4"/>
    <w:basedOn w:val="d10_Normal"/>
    <w:next w:val="d10_Normal"/>
    <w:pPr>
      <w:keepNext w:val="1"/>
      <w:keepLines w:val="1"/>
      <w:pageBreakBefore w:val="0"/>
      <w:spacing w:after="80" w:before="280" w:lineRule="auto"/>
    </w:pPr>
    <w:rPr>
      <w:color w:val="666666"/>
      <w:sz w:val="24"/>
      <w:szCs w:val="24"/>
    </w:rPr>
  </w:style>
  <w:style w:type="paragraph" w:styleId="d10_Heading5">
    <w:name w:val="heading 5"/>
    <w:basedOn w:val="d10_Normal"/>
    <w:next w:val="d10_Normal"/>
    <w:pPr>
      <w:keepNext w:val="1"/>
      <w:keepLines w:val="1"/>
      <w:pageBreakBefore w:val="0"/>
      <w:spacing w:after="80" w:before="240" w:lineRule="auto"/>
    </w:pPr>
    <w:rPr>
      <w:color w:val="666666"/>
      <w:sz w:val="22"/>
      <w:szCs w:val="22"/>
    </w:rPr>
  </w:style>
  <w:style w:type="paragraph" w:styleId="d10_Heading6">
    <w:name w:val="heading 6"/>
    <w:basedOn w:val="d10_Normal"/>
    <w:next w:val="d10_Normal"/>
    <w:pPr>
      <w:keepNext w:val="1"/>
      <w:keepLines w:val="1"/>
      <w:pageBreakBefore w:val="0"/>
      <w:spacing w:after="80" w:before="240" w:lineRule="auto"/>
    </w:pPr>
    <w:rPr>
      <w:i w:val="1"/>
      <w:color w:val="666666"/>
      <w:sz w:val="22"/>
      <w:szCs w:val="22"/>
    </w:rPr>
  </w:style>
  <w:style w:type="paragraph" w:styleId="d10_Title">
    <w:name w:val="Title"/>
    <w:basedOn w:val="d10_Normal"/>
    <w:next w:val="d10_Normal"/>
    <w:pPr>
      <w:keepNext w:val="1"/>
      <w:keepLines w:val="1"/>
      <w:pageBreakBefore w:val="0"/>
      <w:spacing w:after="60" w:before="0" w:lineRule="auto"/>
    </w:pPr>
    <w:rPr>
      <w:sz w:val="52"/>
      <w:szCs w:val="52"/>
    </w:rPr>
  </w:style>
  <w:style w:type="paragraph" w:styleId="d10_Normal">
    <w:name w:val="normal"/>
    <w:pPr>
      <w:spacing w:line="276" w:lineRule="auto"/>
    </w:pPr>
    <w:rPr>
      <w:rFonts w:ascii="Arial" w:cs="Arial" w:eastAsia="Arial" w:hAnsi="Arial"/>
      <w:sz w:val="22"/>
      <w:szCs w:val="22"/>
      <w:lang w:val="en"/>
    </w:rPr>
  </w:style>
  <w:style w:type="table" w:styleId="d10_TableNormal">
    <w:name w:val="Table Normal"/>
  </w:style>
  <w:style w:type="paragraph" w:styleId="d10_Heading1">
    <w:name w:val="heading 1"/>
    <w:basedOn w:val="d10_Normal"/>
    <w:next w:val="d10_Normal"/>
    <w:pPr>
      <w:keepNext w:val="1"/>
      <w:keepLines w:val="1"/>
      <w:pageBreakBefore w:val="0"/>
      <w:spacing w:after="120" w:before="400" w:lineRule="auto"/>
    </w:pPr>
    <w:rPr>
      <w:sz w:val="40"/>
      <w:szCs w:val="40"/>
    </w:rPr>
  </w:style>
  <w:style w:type="paragraph" w:styleId="d10_Heading2">
    <w:name w:val="heading 2"/>
    <w:basedOn w:val="d10_Normal"/>
    <w:next w:val="d10_Normal"/>
    <w:pPr>
      <w:keepNext w:val="1"/>
      <w:keepLines w:val="1"/>
      <w:pageBreakBefore w:val="0"/>
      <w:spacing w:after="120" w:before="360" w:lineRule="auto"/>
    </w:pPr>
    <w:rPr>
      <w:b w:val="0"/>
      <w:sz w:val="32"/>
      <w:szCs w:val="32"/>
    </w:rPr>
  </w:style>
  <w:style w:type="paragraph" w:styleId="d10_Heading3">
    <w:name w:val="heading 3"/>
    <w:basedOn w:val="d10_Normal"/>
    <w:next w:val="d10_Normal"/>
    <w:pPr>
      <w:keepNext w:val="1"/>
      <w:keepLines w:val="1"/>
      <w:pageBreakBefore w:val="0"/>
      <w:spacing w:after="80" w:before="320" w:lineRule="auto"/>
    </w:pPr>
    <w:rPr>
      <w:b w:val="0"/>
      <w:color w:val="434343"/>
      <w:sz w:val="28"/>
      <w:szCs w:val="28"/>
    </w:rPr>
  </w:style>
  <w:style w:type="paragraph" w:styleId="d10_Heading4">
    <w:name w:val="heading 4"/>
    <w:basedOn w:val="d10_Normal"/>
    <w:next w:val="d10_Normal"/>
    <w:pPr>
      <w:keepNext w:val="1"/>
      <w:keepLines w:val="1"/>
      <w:pageBreakBefore w:val="0"/>
      <w:spacing w:after="80" w:before="280" w:lineRule="auto"/>
    </w:pPr>
    <w:rPr>
      <w:color w:val="666666"/>
      <w:sz w:val="24"/>
      <w:szCs w:val="24"/>
    </w:rPr>
  </w:style>
  <w:style w:type="paragraph" w:styleId="d10_Heading5">
    <w:name w:val="heading 5"/>
    <w:basedOn w:val="d10_Normal"/>
    <w:next w:val="d10_Normal"/>
    <w:pPr>
      <w:keepNext w:val="1"/>
      <w:keepLines w:val="1"/>
      <w:pageBreakBefore w:val="0"/>
      <w:spacing w:after="80" w:before="240" w:lineRule="auto"/>
    </w:pPr>
    <w:rPr>
      <w:color w:val="666666"/>
      <w:sz w:val="22"/>
      <w:szCs w:val="22"/>
    </w:rPr>
  </w:style>
  <w:style w:type="paragraph" w:styleId="d10_Heading6">
    <w:name w:val="heading 6"/>
    <w:basedOn w:val="d10_Normal"/>
    <w:next w:val="d10_Normal"/>
    <w:pPr>
      <w:keepNext w:val="1"/>
      <w:keepLines w:val="1"/>
      <w:pageBreakBefore w:val="0"/>
      <w:spacing w:after="80" w:before="240" w:lineRule="auto"/>
    </w:pPr>
    <w:rPr>
      <w:i w:val="1"/>
      <w:color w:val="666666"/>
      <w:sz w:val="22"/>
      <w:szCs w:val="22"/>
    </w:rPr>
  </w:style>
  <w:style w:type="paragraph" w:styleId="d10_Title">
    <w:name w:val="Title"/>
    <w:basedOn w:val="d10_Normal"/>
    <w:next w:val="d10_Normal"/>
    <w:pPr>
      <w:keepNext w:val="1"/>
      <w:keepLines w:val="1"/>
      <w:pageBreakBefore w:val="0"/>
      <w:spacing w:after="60" w:before="0" w:lineRule="auto"/>
    </w:pPr>
    <w:rPr>
      <w:sz w:val="52"/>
      <w:szCs w:val="52"/>
    </w:rPr>
  </w:style>
  <w:style w:type="paragraph" w:styleId="d10_Subtitle">
    <w:name w:val="Subtitle"/>
    <w:basedOn w:val="d10_Normal"/>
    <w:next w:val="d10_Normal"/>
    <w:pPr>
      <w:keepNext w:val="1"/>
      <w:keepLines w:val="1"/>
      <w:pageBreakBefore w:val="0"/>
      <w:spacing w:after="320" w:before="0" w:lineRule="auto"/>
    </w:pPr>
    <w:rPr>
      <w:rFonts w:ascii="Arial" w:cs="Arial" w:eastAsia="Arial" w:hAnsi="Arial"/>
      <w:i w:val="0"/>
      <w:color w:val="666666"/>
      <w:sz w:val="30"/>
      <w:szCs w:val="30"/>
    </w:rPr>
  </w:style>
  <w:style w:type="table" w:styleId="d10_Table1">
    <w:basedOn w:val="d10_TableNormal"/>
    <w:pPr>
      <w:spacing w:after="0" w:line="240" w:lineRule="auto"/>
    </w:pPr>
    <w:tblPr>
      <w:tblStyleRowBandSize w:val="1"/>
      <w:tblStyleColBandSize w:val="1"/>
      <w:tblCellMar>
        <w:top w:w="0" w:type="dxa"/>
        <w:left w:w="108" w:type="dxa"/>
        <w:bottom w:w="0" w:type="dxa"/>
        <w:right w:w="108" w:type="dxa"/>
      </w:tblCellMar>
    </w:tblPr>
  </w:style>
  <w:style w:type="table" w:styleId="d10_Table2">
    <w:basedOn w:val="d10_TableNormal"/>
    <w:pPr>
      <w:spacing w:after="0" w:line="240" w:lineRule="auto"/>
    </w:pPr>
    <w:tblPr>
      <w:tblStyleRowBandSize w:val="1"/>
      <w:tblStyleColBandSize w:val="1"/>
      <w:tblCellMar>
        <w:top w:w="0" w:type="dxa"/>
        <w:left w:w="108" w:type="dxa"/>
        <w:bottom w:w="0" w:type="dxa"/>
        <w:right w:w="108" w:type="dxa"/>
      </w:tblCellMar>
    </w:tblPr>
  </w:style>
  <w:style w:type="paragraph" w:styleId="d10_Subtitle">
    <w:name w:val="Subtitle"/>
    <w:basedOn w:val="d10_Normal"/>
    <w:next w:val="d10_Normal"/>
    <w:pPr>
      <w:keepNext w:val="1"/>
      <w:keepLines w:val="1"/>
      <w:pageBreakBefore w:val="0"/>
      <w:spacing w:after="320" w:before="0" w:lineRule="auto"/>
    </w:pPr>
    <w:rPr>
      <w:rFonts w:ascii="Arial" w:cs="Arial" w:eastAsia="Arial" w:hAnsi="Arial"/>
      <w:i w:val="0"/>
      <w:color w:val="666666"/>
      <w:sz w:val="30"/>
      <w:szCs w:val="30"/>
    </w:rPr>
  </w:style>
  <w:style w:type="table" w:styleId="d10_Table1">
    <w:basedOn w:val="d10_TableNormal"/>
    <w:pPr>
      <w:spacing w:after="0" w:line="240" w:lineRule="auto"/>
    </w:pPr>
    <w:tblPr>
      <w:tblStyleRowBandSize w:val="1"/>
      <w:tblStyleColBandSize w:val="1"/>
      <w:tblCellMar>
        <w:top w:w="0" w:type="dxa"/>
        <w:left w:w="108" w:type="dxa"/>
        <w:bottom w:w="0" w:type="dxa"/>
        <w:right w:w="108" w:type="dxa"/>
      </w:tblCellMar>
    </w:tblPr>
  </w:style>
  <w:style w:type="table" w:styleId="d10_Table2">
    <w:basedOn w:val="d10_TableNormal"/>
    <w:pPr>
      <w:spacing w:after="0" w:line="240" w:lineRule="auto"/>
    </w:pPr>
    <w:tblPr>
      <w:tblStyleRowBandSize w:val="1"/>
      <w:tblStyleColBandSize w:val="1"/>
      <w:tblCellMar>
        <w:top w:w="0" w:type="dxa"/>
        <w:left w:w="108" w:type="dxa"/>
        <w:bottom w:w="0" w:type="dxa"/>
        <w:right w:w="108" w:type="dxa"/>
      </w:tblCellMar>
    </w:tblPr>
  </w:style>
  <w:style w:type="paragraph" w:styleId="d11_Normal">
    <w:name w:val="normal"/>
    <w:pPr>
      <w:spacing w:line="276" w:lineRule="auto"/>
    </w:pPr>
    <w:rPr>
      <w:rFonts w:ascii="Arial" w:cs="Arial" w:eastAsia="Arial" w:hAnsi="Arial"/>
      <w:sz w:val="22"/>
      <w:szCs w:val="22"/>
      <w:lang w:val="en"/>
    </w:rPr>
  </w:style>
  <w:style w:type="table" w:styleId="d11_TableNormal">
    <w:name w:val="Table Normal"/>
  </w:style>
  <w:style w:type="paragraph" w:styleId="d11_Heading1">
    <w:name w:val="heading 1"/>
    <w:basedOn w:val="d11_Normal"/>
    <w:next w:val="d11_Normal"/>
    <w:pPr>
      <w:keepNext w:val="1"/>
      <w:keepLines w:val="1"/>
      <w:pageBreakBefore w:val="0"/>
      <w:spacing w:after="120" w:before="400" w:lineRule="auto"/>
    </w:pPr>
    <w:rPr>
      <w:sz w:val="40"/>
      <w:szCs w:val="40"/>
    </w:rPr>
  </w:style>
  <w:style w:type="paragraph" w:styleId="d11_Heading2">
    <w:name w:val="heading 2"/>
    <w:basedOn w:val="d11_Normal"/>
    <w:next w:val="d11_Normal"/>
    <w:pPr>
      <w:keepNext w:val="1"/>
      <w:keepLines w:val="1"/>
      <w:pageBreakBefore w:val="0"/>
      <w:spacing w:after="120" w:before="360" w:lineRule="auto"/>
    </w:pPr>
    <w:rPr>
      <w:b w:val="0"/>
      <w:sz w:val="32"/>
      <w:szCs w:val="32"/>
    </w:rPr>
  </w:style>
  <w:style w:type="paragraph" w:styleId="d11_Heading3">
    <w:name w:val="heading 3"/>
    <w:basedOn w:val="d11_Normal"/>
    <w:next w:val="d11_Normal"/>
    <w:pPr>
      <w:keepNext w:val="1"/>
      <w:keepLines w:val="1"/>
      <w:pageBreakBefore w:val="0"/>
      <w:spacing w:after="80" w:before="320" w:lineRule="auto"/>
    </w:pPr>
    <w:rPr>
      <w:b w:val="0"/>
      <w:color w:val="434343"/>
      <w:sz w:val="28"/>
      <w:szCs w:val="28"/>
    </w:rPr>
  </w:style>
  <w:style w:type="paragraph" w:styleId="d11_Heading4">
    <w:name w:val="heading 4"/>
    <w:basedOn w:val="d11_Normal"/>
    <w:next w:val="d11_Normal"/>
    <w:pPr>
      <w:keepNext w:val="1"/>
      <w:keepLines w:val="1"/>
      <w:pageBreakBefore w:val="0"/>
      <w:spacing w:after="80" w:before="280" w:lineRule="auto"/>
    </w:pPr>
    <w:rPr>
      <w:color w:val="666666"/>
      <w:sz w:val="24"/>
      <w:szCs w:val="24"/>
    </w:rPr>
  </w:style>
  <w:style w:type="paragraph" w:styleId="d11_Heading5">
    <w:name w:val="heading 5"/>
    <w:basedOn w:val="d11_Normal"/>
    <w:next w:val="d11_Normal"/>
    <w:pPr>
      <w:keepNext w:val="1"/>
      <w:keepLines w:val="1"/>
      <w:pageBreakBefore w:val="0"/>
      <w:spacing w:after="80" w:before="240" w:lineRule="auto"/>
    </w:pPr>
    <w:rPr>
      <w:color w:val="666666"/>
      <w:sz w:val="22"/>
      <w:szCs w:val="22"/>
    </w:rPr>
  </w:style>
  <w:style w:type="paragraph" w:styleId="d11_Heading6">
    <w:name w:val="heading 6"/>
    <w:basedOn w:val="d11_Normal"/>
    <w:next w:val="d11_Normal"/>
    <w:pPr>
      <w:keepNext w:val="1"/>
      <w:keepLines w:val="1"/>
      <w:pageBreakBefore w:val="0"/>
      <w:spacing w:after="80" w:before="240" w:lineRule="auto"/>
    </w:pPr>
    <w:rPr>
      <w:i w:val="1"/>
      <w:color w:val="666666"/>
      <w:sz w:val="22"/>
      <w:szCs w:val="22"/>
    </w:rPr>
  </w:style>
  <w:style w:type="paragraph" w:styleId="d11_Title">
    <w:name w:val="Title"/>
    <w:basedOn w:val="d11_Normal"/>
    <w:next w:val="d11_Normal"/>
    <w:pPr>
      <w:keepNext w:val="1"/>
      <w:keepLines w:val="1"/>
      <w:pageBreakBefore w:val="0"/>
      <w:spacing w:after="60" w:before="0" w:lineRule="auto"/>
    </w:pPr>
    <w:rPr>
      <w:sz w:val="52"/>
      <w:szCs w:val="52"/>
    </w:rPr>
  </w:style>
  <w:style w:type="paragraph" w:styleId="d11_Normal">
    <w:name w:val="normal"/>
    <w:pPr>
      <w:spacing w:line="276" w:lineRule="auto"/>
    </w:pPr>
    <w:rPr>
      <w:rFonts w:ascii="Arial" w:cs="Arial" w:eastAsia="Arial" w:hAnsi="Arial"/>
      <w:sz w:val="22"/>
      <w:szCs w:val="22"/>
      <w:lang w:val="en"/>
    </w:rPr>
  </w:style>
  <w:style w:type="table" w:styleId="d11_TableNormal">
    <w:name w:val="Table Normal"/>
  </w:style>
  <w:style w:type="paragraph" w:styleId="d11_Heading1">
    <w:name w:val="heading 1"/>
    <w:basedOn w:val="d11_Normal"/>
    <w:next w:val="d11_Normal"/>
    <w:pPr>
      <w:keepNext w:val="1"/>
      <w:keepLines w:val="1"/>
      <w:pageBreakBefore w:val="0"/>
      <w:spacing w:after="120" w:before="400" w:lineRule="auto"/>
    </w:pPr>
    <w:rPr>
      <w:sz w:val="40"/>
      <w:szCs w:val="40"/>
    </w:rPr>
  </w:style>
  <w:style w:type="paragraph" w:styleId="d11_Heading2">
    <w:name w:val="heading 2"/>
    <w:basedOn w:val="d11_Normal"/>
    <w:next w:val="d11_Normal"/>
    <w:pPr>
      <w:keepNext w:val="1"/>
      <w:keepLines w:val="1"/>
      <w:pageBreakBefore w:val="0"/>
      <w:spacing w:after="120" w:before="360" w:lineRule="auto"/>
    </w:pPr>
    <w:rPr>
      <w:b w:val="0"/>
      <w:sz w:val="32"/>
      <w:szCs w:val="32"/>
    </w:rPr>
  </w:style>
  <w:style w:type="paragraph" w:styleId="d11_Heading3">
    <w:name w:val="heading 3"/>
    <w:basedOn w:val="d11_Normal"/>
    <w:next w:val="d11_Normal"/>
    <w:pPr>
      <w:keepNext w:val="1"/>
      <w:keepLines w:val="1"/>
      <w:pageBreakBefore w:val="0"/>
      <w:spacing w:after="80" w:before="320" w:lineRule="auto"/>
    </w:pPr>
    <w:rPr>
      <w:b w:val="0"/>
      <w:color w:val="434343"/>
      <w:sz w:val="28"/>
      <w:szCs w:val="28"/>
    </w:rPr>
  </w:style>
  <w:style w:type="paragraph" w:styleId="d11_Heading4">
    <w:name w:val="heading 4"/>
    <w:basedOn w:val="d11_Normal"/>
    <w:next w:val="d11_Normal"/>
    <w:pPr>
      <w:keepNext w:val="1"/>
      <w:keepLines w:val="1"/>
      <w:pageBreakBefore w:val="0"/>
      <w:spacing w:after="80" w:before="280" w:lineRule="auto"/>
    </w:pPr>
    <w:rPr>
      <w:color w:val="666666"/>
      <w:sz w:val="24"/>
      <w:szCs w:val="24"/>
    </w:rPr>
  </w:style>
  <w:style w:type="paragraph" w:styleId="d11_Heading5">
    <w:name w:val="heading 5"/>
    <w:basedOn w:val="d11_Normal"/>
    <w:next w:val="d11_Normal"/>
    <w:pPr>
      <w:keepNext w:val="1"/>
      <w:keepLines w:val="1"/>
      <w:pageBreakBefore w:val="0"/>
      <w:spacing w:after="80" w:before="240" w:lineRule="auto"/>
    </w:pPr>
    <w:rPr>
      <w:color w:val="666666"/>
      <w:sz w:val="22"/>
      <w:szCs w:val="22"/>
    </w:rPr>
  </w:style>
  <w:style w:type="paragraph" w:styleId="d11_Heading6">
    <w:name w:val="heading 6"/>
    <w:basedOn w:val="d11_Normal"/>
    <w:next w:val="d11_Normal"/>
    <w:pPr>
      <w:keepNext w:val="1"/>
      <w:keepLines w:val="1"/>
      <w:pageBreakBefore w:val="0"/>
      <w:spacing w:after="80" w:before="240" w:lineRule="auto"/>
    </w:pPr>
    <w:rPr>
      <w:i w:val="1"/>
      <w:color w:val="666666"/>
      <w:sz w:val="22"/>
      <w:szCs w:val="22"/>
    </w:rPr>
  </w:style>
  <w:style w:type="paragraph" w:styleId="d11_Title">
    <w:name w:val="Title"/>
    <w:basedOn w:val="d11_Normal"/>
    <w:next w:val="d11_Normal"/>
    <w:pPr>
      <w:keepNext w:val="1"/>
      <w:keepLines w:val="1"/>
      <w:pageBreakBefore w:val="0"/>
      <w:spacing w:after="60" w:before="0" w:lineRule="auto"/>
    </w:pPr>
    <w:rPr>
      <w:sz w:val="52"/>
      <w:szCs w:val="52"/>
    </w:rPr>
  </w:style>
  <w:style w:type="paragraph" w:styleId="d11_Normal">
    <w:name w:val="normal"/>
    <w:pPr>
      <w:spacing w:line="276" w:lineRule="auto"/>
    </w:pPr>
    <w:rPr>
      <w:rFonts w:ascii="Arial" w:cs="Arial" w:eastAsia="Arial" w:hAnsi="Arial"/>
      <w:sz w:val="22"/>
      <w:szCs w:val="22"/>
      <w:lang w:val="en"/>
    </w:rPr>
  </w:style>
  <w:style w:type="table" w:styleId="d11_TableNormal">
    <w:name w:val="Table Normal"/>
  </w:style>
  <w:style w:type="paragraph" w:styleId="d11_Heading1">
    <w:name w:val="heading 1"/>
    <w:basedOn w:val="d11_Normal"/>
    <w:next w:val="d11_Normal"/>
    <w:pPr>
      <w:keepNext w:val="1"/>
      <w:keepLines w:val="1"/>
      <w:pageBreakBefore w:val="0"/>
      <w:spacing w:after="120" w:before="400" w:lineRule="auto"/>
    </w:pPr>
    <w:rPr>
      <w:sz w:val="40"/>
      <w:szCs w:val="40"/>
    </w:rPr>
  </w:style>
  <w:style w:type="paragraph" w:styleId="d11_Heading2">
    <w:name w:val="heading 2"/>
    <w:basedOn w:val="d11_Normal"/>
    <w:next w:val="d11_Normal"/>
    <w:pPr>
      <w:keepNext w:val="1"/>
      <w:keepLines w:val="1"/>
      <w:pageBreakBefore w:val="0"/>
      <w:spacing w:after="120" w:before="360" w:lineRule="auto"/>
    </w:pPr>
    <w:rPr>
      <w:b w:val="0"/>
      <w:sz w:val="32"/>
      <w:szCs w:val="32"/>
    </w:rPr>
  </w:style>
  <w:style w:type="paragraph" w:styleId="d11_Heading3">
    <w:name w:val="heading 3"/>
    <w:basedOn w:val="d11_Normal"/>
    <w:next w:val="d11_Normal"/>
    <w:pPr>
      <w:keepNext w:val="1"/>
      <w:keepLines w:val="1"/>
      <w:pageBreakBefore w:val="0"/>
      <w:spacing w:after="80" w:before="320" w:lineRule="auto"/>
    </w:pPr>
    <w:rPr>
      <w:b w:val="0"/>
      <w:color w:val="434343"/>
      <w:sz w:val="28"/>
      <w:szCs w:val="28"/>
    </w:rPr>
  </w:style>
  <w:style w:type="paragraph" w:styleId="d11_Heading4">
    <w:name w:val="heading 4"/>
    <w:basedOn w:val="d11_Normal"/>
    <w:next w:val="d11_Normal"/>
    <w:pPr>
      <w:keepNext w:val="1"/>
      <w:keepLines w:val="1"/>
      <w:pageBreakBefore w:val="0"/>
      <w:spacing w:after="80" w:before="280" w:lineRule="auto"/>
    </w:pPr>
    <w:rPr>
      <w:color w:val="666666"/>
      <w:sz w:val="24"/>
      <w:szCs w:val="24"/>
    </w:rPr>
  </w:style>
  <w:style w:type="paragraph" w:styleId="d11_Heading5">
    <w:name w:val="heading 5"/>
    <w:basedOn w:val="d11_Normal"/>
    <w:next w:val="d11_Normal"/>
    <w:pPr>
      <w:keepNext w:val="1"/>
      <w:keepLines w:val="1"/>
      <w:pageBreakBefore w:val="0"/>
      <w:spacing w:after="80" w:before="240" w:lineRule="auto"/>
    </w:pPr>
    <w:rPr>
      <w:color w:val="666666"/>
      <w:sz w:val="22"/>
      <w:szCs w:val="22"/>
    </w:rPr>
  </w:style>
  <w:style w:type="paragraph" w:styleId="d11_Heading6">
    <w:name w:val="heading 6"/>
    <w:basedOn w:val="d11_Normal"/>
    <w:next w:val="d11_Normal"/>
    <w:pPr>
      <w:keepNext w:val="1"/>
      <w:keepLines w:val="1"/>
      <w:pageBreakBefore w:val="0"/>
      <w:spacing w:after="80" w:before="240" w:lineRule="auto"/>
    </w:pPr>
    <w:rPr>
      <w:i w:val="1"/>
      <w:color w:val="666666"/>
      <w:sz w:val="22"/>
      <w:szCs w:val="22"/>
    </w:rPr>
  </w:style>
  <w:style w:type="paragraph" w:styleId="d11_Title">
    <w:name w:val="Title"/>
    <w:basedOn w:val="d11_Normal"/>
    <w:next w:val="d11_Normal"/>
    <w:pPr>
      <w:keepNext w:val="1"/>
      <w:keepLines w:val="1"/>
      <w:pageBreakBefore w:val="0"/>
      <w:spacing w:after="60" w:before="0" w:lineRule="auto"/>
    </w:pPr>
    <w:rPr>
      <w:sz w:val="52"/>
      <w:szCs w:val="52"/>
    </w:rPr>
  </w:style>
  <w:style w:type="paragraph" w:styleId="d11_Subtitle">
    <w:name w:val="Subtitle"/>
    <w:basedOn w:val="d11_Normal"/>
    <w:next w:val="d11_Normal"/>
    <w:pPr>
      <w:keepNext w:val="1"/>
      <w:keepLines w:val="1"/>
      <w:pageBreakBefore w:val="0"/>
      <w:spacing w:after="320" w:before="0" w:lineRule="auto"/>
    </w:pPr>
    <w:rPr>
      <w:rFonts w:ascii="Arial" w:cs="Arial" w:eastAsia="Arial" w:hAnsi="Arial"/>
      <w:i w:val="0"/>
      <w:color w:val="666666"/>
      <w:sz w:val="30"/>
      <w:szCs w:val="30"/>
    </w:rPr>
  </w:style>
  <w:style w:type="table" w:styleId="d11_Table1">
    <w:basedOn w:val="d11_TableNormal"/>
    <w:pPr>
      <w:spacing w:after="0" w:line="240" w:lineRule="auto"/>
    </w:pPr>
    <w:tblPr>
      <w:tblStyleRowBandSize w:val="1"/>
      <w:tblStyleColBandSize w:val="1"/>
      <w:tblCellMar>
        <w:top w:w="0" w:type="dxa"/>
        <w:left w:w="108" w:type="dxa"/>
        <w:bottom w:w="0" w:type="dxa"/>
        <w:right w:w="108" w:type="dxa"/>
      </w:tblCellMar>
    </w:tblPr>
  </w:style>
  <w:style w:type="table" w:styleId="d11_Table2">
    <w:basedOn w:val="d11_TableNormal"/>
    <w:pPr>
      <w:spacing w:after="0" w:line="240" w:lineRule="auto"/>
    </w:pPr>
    <w:tblPr>
      <w:tblStyleRowBandSize w:val="1"/>
      <w:tblStyleColBandSize w:val="1"/>
      <w:tblCellMar>
        <w:top w:w="0" w:type="dxa"/>
        <w:left w:w="108" w:type="dxa"/>
        <w:bottom w:w="0" w:type="dxa"/>
        <w:right w:w="108" w:type="dxa"/>
      </w:tblCellMar>
    </w:tblPr>
  </w:style>
  <w:style w:type="paragraph" w:styleId="d11_Subtitle">
    <w:name w:val="Subtitle"/>
    <w:basedOn w:val="d11_Normal"/>
    <w:next w:val="d11_Normal"/>
    <w:pPr>
      <w:keepNext w:val="1"/>
      <w:keepLines w:val="1"/>
      <w:pageBreakBefore w:val="0"/>
      <w:spacing w:after="320" w:before="0" w:lineRule="auto"/>
    </w:pPr>
    <w:rPr>
      <w:rFonts w:ascii="Arial" w:cs="Arial" w:eastAsia="Arial" w:hAnsi="Arial"/>
      <w:i w:val="0"/>
      <w:color w:val="666666"/>
      <w:sz w:val="30"/>
      <w:szCs w:val="30"/>
    </w:rPr>
  </w:style>
  <w:style w:type="table" w:styleId="d11_Table1">
    <w:basedOn w:val="d11_TableNormal"/>
    <w:pPr>
      <w:spacing w:after="0" w:line="240" w:lineRule="auto"/>
    </w:pPr>
    <w:tblPr>
      <w:tblStyleRowBandSize w:val="1"/>
      <w:tblStyleColBandSize w:val="1"/>
      <w:tblCellMar>
        <w:top w:w="0" w:type="dxa"/>
        <w:left w:w="108" w:type="dxa"/>
        <w:bottom w:w="0" w:type="dxa"/>
        <w:right w:w="108" w:type="dxa"/>
      </w:tblCellMar>
    </w:tblPr>
  </w:style>
  <w:style w:type="table" w:styleId="d11_Table2">
    <w:basedOn w:val="d11_TableNormal"/>
    <w:pPr>
      <w:spacing w:after="0" w:line="240" w:lineRule="auto"/>
    </w:pPr>
    <w:tblPr>
      <w:tblStyleRowBandSize w:val="1"/>
      <w:tblStyleColBandSize w:val="1"/>
      <w:tblCellMar>
        <w:top w:w="0" w:type="dxa"/>
        <w:left w:w="108" w:type="dxa"/>
        <w:bottom w:w="0" w:type="dxa"/>
        <w:right w:w="108" w:type="dxa"/>
      </w:tblCellMar>
    </w:tblPr>
  </w:style>
  <w:style w:type="paragraph" w:styleId="d11_Subtitle">
    <w:name w:val="Subtitle"/>
    <w:basedOn w:val="d11_Normal"/>
    <w:next w:val="d11_Normal"/>
    <w:pPr>
      <w:keepNext w:val="1"/>
      <w:keepLines w:val="1"/>
      <w:pageBreakBefore w:val="0"/>
      <w:spacing w:after="320" w:before="0" w:lineRule="auto"/>
    </w:pPr>
    <w:rPr>
      <w:rFonts w:ascii="Arial" w:cs="Arial" w:eastAsia="Arial" w:hAnsi="Arial"/>
      <w:i w:val="0"/>
      <w:color w:val="666666"/>
      <w:sz w:val="30"/>
      <w:szCs w:val="30"/>
    </w:rPr>
  </w:style>
  <w:style w:type="table" w:styleId="d11_Table1">
    <w:basedOn w:val="d11_TableNormal"/>
    <w:pPr>
      <w:spacing w:after="0" w:line="240" w:lineRule="auto"/>
    </w:pPr>
    <w:tblPr>
      <w:tblStyleRowBandSize w:val="1"/>
      <w:tblStyleColBandSize w:val="1"/>
      <w:tblCellMar>
        <w:top w:w="0" w:type="dxa"/>
        <w:left w:w="108" w:type="dxa"/>
        <w:bottom w:w="0" w:type="dxa"/>
        <w:right w:w="108" w:type="dxa"/>
      </w:tblCellMar>
    </w:tblPr>
  </w:style>
  <w:style w:type="table" w:styleId="d11_Table2">
    <w:basedOn w:val="d11_TableNormal"/>
    <w:pPr>
      <w:spacing w:after="0" w:line="240" w:lineRule="auto"/>
    </w:pPr>
    <w:tblPr>
      <w:tblStyleRowBandSize w:val="1"/>
      <w:tblStyleColBandSize w:val="1"/>
      <w:tblCellMar>
        <w:top w:w="0" w:type="dxa"/>
        <w:left w:w="108" w:type="dxa"/>
        <w:bottom w:w="0" w:type="dxa"/>
        <w:right w:w="108" w:type="dxa"/>
      </w:tblCellMar>
    </w:tblPr>
  </w:style>
  <w:style w:type="paragraph" w:styleId="d12_Normal">
    <w:name w:val="normal"/>
    <w:pPr>
      <w:spacing w:line="276" w:lineRule="auto"/>
    </w:pPr>
    <w:rPr>
      <w:rFonts w:ascii="Arial" w:cs="Arial" w:eastAsia="Arial" w:hAnsi="Arial"/>
      <w:sz w:val="22"/>
      <w:szCs w:val="22"/>
      <w:lang w:val="en"/>
    </w:rPr>
  </w:style>
  <w:style w:type="table" w:styleId="d12_TableNormal">
    <w:name w:val="Table Normal"/>
  </w:style>
  <w:style w:type="paragraph" w:styleId="d12_Heading1">
    <w:name w:val="heading 1"/>
    <w:basedOn w:val="d12_Normal"/>
    <w:next w:val="d12_Normal"/>
    <w:pPr>
      <w:keepNext w:val="1"/>
      <w:keepLines w:val="1"/>
      <w:pageBreakBefore w:val="0"/>
      <w:spacing w:after="120" w:before="400" w:lineRule="auto"/>
    </w:pPr>
    <w:rPr>
      <w:sz w:val="40"/>
      <w:szCs w:val="40"/>
    </w:rPr>
  </w:style>
  <w:style w:type="paragraph" w:styleId="d12_Heading2">
    <w:name w:val="heading 2"/>
    <w:basedOn w:val="d12_Normal"/>
    <w:next w:val="d12_Normal"/>
    <w:pPr>
      <w:keepNext w:val="1"/>
      <w:keepLines w:val="1"/>
      <w:pageBreakBefore w:val="0"/>
      <w:spacing w:after="120" w:before="360" w:lineRule="auto"/>
    </w:pPr>
    <w:rPr>
      <w:b w:val="0"/>
      <w:sz w:val="32"/>
      <w:szCs w:val="32"/>
    </w:rPr>
  </w:style>
  <w:style w:type="paragraph" w:styleId="d12_Heading3">
    <w:name w:val="heading 3"/>
    <w:basedOn w:val="d12_Normal"/>
    <w:next w:val="d12_Normal"/>
    <w:pPr>
      <w:keepNext w:val="1"/>
      <w:keepLines w:val="1"/>
      <w:pageBreakBefore w:val="0"/>
      <w:spacing w:after="80" w:before="320" w:lineRule="auto"/>
    </w:pPr>
    <w:rPr>
      <w:b w:val="0"/>
      <w:color w:val="434343"/>
      <w:sz w:val="28"/>
      <w:szCs w:val="28"/>
    </w:rPr>
  </w:style>
  <w:style w:type="paragraph" w:styleId="d12_Heading4">
    <w:name w:val="heading 4"/>
    <w:basedOn w:val="d12_Normal"/>
    <w:next w:val="d12_Normal"/>
    <w:pPr>
      <w:keepNext w:val="1"/>
      <w:keepLines w:val="1"/>
      <w:pageBreakBefore w:val="0"/>
      <w:spacing w:after="80" w:before="280" w:lineRule="auto"/>
    </w:pPr>
    <w:rPr>
      <w:color w:val="666666"/>
      <w:sz w:val="24"/>
      <w:szCs w:val="24"/>
    </w:rPr>
  </w:style>
  <w:style w:type="paragraph" w:styleId="d12_Heading5">
    <w:name w:val="heading 5"/>
    <w:basedOn w:val="d12_Normal"/>
    <w:next w:val="d12_Normal"/>
    <w:pPr>
      <w:keepNext w:val="1"/>
      <w:keepLines w:val="1"/>
      <w:pageBreakBefore w:val="0"/>
      <w:spacing w:after="80" w:before="240" w:lineRule="auto"/>
    </w:pPr>
    <w:rPr>
      <w:color w:val="666666"/>
      <w:sz w:val="22"/>
      <w:szCs w:val="22"/>
    </w:rPr>
  </w:style>
  <w:style w:type="paragraph" w:styleId="d12_Heading6">
    <w:name w:val="heading 6"/>
    <w:basedOn w:val="d12_Normal"/>
    <w:next w:val="d12_Normal"/>
    <w:pPr>
      <w:keepNext w:val="1"/>
      <w:keepLines w:val="1"/>
      <w:pageBreakBefore w:val="0"/>
      <w:spacing w:after="80" w:before="240" w:lineRule="auto"/>
    </w:pPr>
    <w:rPr>
      <w:i w:val="1"/>
      <w:color w:val="666666"/>
      <w:sz w:val="22"/>
      <w:szCs w:val="22"/>
    </w:rPr>
  </w:style>
  <w:style w:type="paragraph" w:styleId="d12_Title">
    <w:name w:val="Title"/>
    <w:basedOn w:val="d12_Normal"/>
    <w:next w:val="d12_Normal"/>
    <w:pPr>
      <w:keepNext w:val="1"/>
      <w:keepLines w:val="1"/>
      <w:pageBreakBefore w:val="0"/>
      <w:spacing w:after="60" w:before="0" w:lineRule="auto"/>
    </w:pPr>
    <w:rPr>
      <w:sz w:val="52"/>
      <w:szCs w:val="52"/>
    </w:rPr>
  </w:style>
  <w:style w:type="paragraph" w:styleId="d12_Subtitle">
    <w:name w:val="Subtitle"/>
    <w:basedOn w:val="d12_Normal"/>
    <w:next w:val="d12_Normal"/>
    <w:pPr>
      <w:keepNext w:val="1"/>
      <w:keepLines w:val="1"/>
      <w:pageBreakBefore w:val="0"/>
      <w:spacing w:after="320" w:before="0" w:lineRule="auto"/>
    </w:pPr>
    <w:rPr>
      <w:rFonts w:ascii="Arial" w:cs="Arial" w:eastAsia="Arial" w:hAnsi="Arial"/>
      <w:i w:val="0"/>
      <w:color w:val="666666"/>
      <w:sz w:val="30"/>
      <w:szCs w:val="30"/>
    </w:rPr>
  </w:style>
  <w:style w:type="table" w:styleId="d12_Table1">
    <w:basedOn w:val="d12_TableNormal"/>
    <w:pPr>
      <w:spacing w:after="0" w:line="240" w:lineRule="auto"/>
    </w:pPr>
    <w:tblPr>
      <w:tblStyleRowBandSize w:val="1"/>
      <w:tblStyleColBandSize w:val="1"/>
      <w:tblCellMar>
        <w:top w:w="0" w:type="dxa"/>
        <w:left w:w="108" w:type="dxa"/>
        <w:bottom w:w="0" w:type="dxa"/>
        <w:right w:w="108" w:type="dxa"/>
      </w:tblCellMar>
    </w:tblPr>
  </w:style>
  <w:style w:type="table" w:styleId="d12_Table2">
    <w:basedOn w:val="d12_TableNormal"/>
    <w:pPr>
      <w:spacing w:after="0" w:line="240" w:lineRule="auto"/>
    </w:pPr>
    <w:tblPr>
      <w:tblStyleRowBandSize w:val="1"/>
      <w:tblStyleColBandSize w:val="1"/>
      <w:tblCellMar>
        <w:top w:w="0" w:type="dxa"/>
        <w:left w:w="108" w:type="dxa"/>
        <w:bottom w:w="0" w:type="dxa"/>
        <w:right w:w="108" w:type="dxa"/>
      </w:tblCellMar>
    </w:tblPr>
  </w:style>
  <w:style w:type="paragraph" w:styleId="d13_Normal">
    <w:name w:val="normal"/>
    <w:pPr>
      <w:spacing w:line="276" w:lineRule="auto"/>
    </w:pPr>
    <w:rPr>
      <w:rFonts w:ascii="Arial" w:cs="Arial" w:eastAsia="Arial" w:hAnsi="Arial"/>
      <w:sz w:val="22"/>
      <w:szCs w:val="22"/>
      <w:lang w:val="en"/>
    </w:rPr>
  </w:style>
  <w:style w:type="table" w:styleId="d13_TableNormal">
    <w:name w:val="TableNormal"/>
  </w:style>
  <w:style w:type="paragraph" w:styleId="d13_Heading1">
    <w:name w:val="heading 1"/>
    <w:basedOn w:val="d13_Normal"/>
    <w:next w:val="d13_Normal"/>
    <w:pPr>
      <w:keepNext w:val="1"/>
      <w:keepLines w:val="1"/>
      <w:pageBreakBefore w:val="0"/>
      <w:spacing w:after="120" w:before="400" w:lineRule="auto"/>
    </w:pPr>
    <w:rPr>
      <w:sz w:val="40"/>
      <w:szCs w:val="40"/>
    </w:rPr>
  </w:style>
  <w:style w:type="paragraph" w:styleId="d13_Heading2">
    <w:name w:val="heading 2"/>
    <w:basedOn w:val="d13_Normal"/>
    <w:next w:val="d13_Normal"/>
    <w:pPr>
      <w:keepNext w:val="1"/>
      <w:keepLines w:val="1"/>
      <w:pageBreakBefore w:val="0"/>
      <w:spacing w:after="120" w:before="360" w:lineRule="auto"/>
    </w:pPr>
    <w:rPr>
      <w:b w:val="0"/>
      <w:sz w:val="32"/>
      <w:szCs w:val="32"/>
    </w:rPr>
  </w:style>
  <w:style w:type="paragraph" w:styleId="d13_Heading3">
    <w:name w:val="heading 3"/>
    <w:basedOn w:val="d13_Normal"/>
    <w:next w:val="d13_Normal"/>
    <w:pPr>
      <w:keepNext w:val="1"/>
      <w:keepLines w:val="1"/>
      <w:pageBreakBefore w:val="0"/>
      <w:spacing w:after="80" w:before="320" w:lineRule="auto"/>
    </w:pPr>
    <w:rPr>
      <w:b w:val="0"/>
      <w:color w:val="434343"/>
      <w:sz w:val="28"/>
      <w:szCs w:val="28"/>
    </w:rPr>
  </w:style>
  <w:style w:type="paragraph" w:styleId="d13_Heading4">
    <w:name w:val="heading 4"/>
    <w:basedOn w:val="d13_Normal"/>
    <w:next w:val="d13_Normal"/>
    <w:pPr>
      <w:keepNext w:val="1"/>
      <w:keepLines w:val="1"/>
      <w:pageBreakBefore w:val="0"/>
      <w:spacing w:after="80" w:before="280" w:lineRule="auto"/>
    </w:pPr>
    <w:rPr>
      <w:color w:val="666666"/>
      <w:sz w:val="24"/>
      <w:szCs w:val="24"/>
    </w:rPr>
  </w:style>
  <w:style w:type="paragraph" w:styleId="d13_Heading5">
    <w:name w:val="heading 5"/>
    <w:basedOn w:val="d13_Normal"/>
    <w:next w:val="d13_Normal"/>
    <w:pPr>
      <w:keepNext w:val="1"/>
      <w:keepLines w:val="1"/>
      <w:pageBreakBefore w:val="0"/>
      <w:spacing w:after="80" w:before="240" w:lineRule="auto"/>
    </w:pPr>
    <w:rPr>
      <w:color w:val="666666"/>
      <w:sz w:val="22"/>
      <w:szCs w:val="22"/>
    </w:rPr>
  </w:style>
  <w:style w:type="paragraph" w:styleId="d13_Heading6">
    <w:name w:val="heading 6"/>
    <w:basedOn w:val="d13_Normal"/>
    <w:next w:val="d13_Normal"/>
    <w:pPr>
      <w:keepNext w:val="1"/>
      <w:keepLines w:val="1"/>
      <w:pageBreakBefore w:val="0"/>
      <w:spacing w:after="80" w:before="240" w:lineRule="auto"/>
    </w:pPr>
    <w:rPr>
      <w:i w:val="1"/>
      <w:color w:val="666666"/>
      <w:sz w:val="22"/>
      <w:szCs w:val="22"/>
    </w:rPr>
  </w:style>
  <w:style w:type="paragraph" w:styleId="d13_Title">
    <w:name w:val="Title"/>
    <w:basedOn w:val="d13_Normal"/>
    <w:next w:val="d13_Normal"/>
    <w:pPr>
      <w:keepNext w:val="1"/>
      <w:keepLines w:val="1"/>
      <w:pageBreakBefore w:val="0"/>
      <w:spacing w:after="60" w:before="0" w:lineRule="auto"/>
    </w:pPr>
    <w:rPr>
      <w:sz w:val="52"/>
      <w:szCs w:val="52"/>
    </w:rPr>
  </w:style>
  <w:style w:type="paragraph" w:styleId="d13_Normal">
    <w:name w:val="normal"/>
    <w:pPr>
      <w:spacing w:line="276" w:lineRule="auto"/>
    </w:pPr>
    <w:rPr>
      <w:rFonts w:ascii="Arial" w:cs="Arial" w:eastAsia="Arial" w:hAnsi="Arial"/>
      <w:sz w:val="22"/>
      <w:szCs w:val="22"/>
      <w:lang w:val="en"/>
    </w:rPr>
  </w:style>
  <w:style w:type="table" w:styleId="d13_TableNormal">
    <w:name w:val="Table Normal"/>
  </w:style>
  <w:style w:type="paragraph" w:styleId="d13_Heading1">
    <w:name w:val="heading 1"/>
    <w:basedOn w:val="d13_Normal"/>
    <w:next w:val="d13_Normal"/>
    <w:pPr>
      <w:keepNext w:val="1"/>
      <w:keepLines w:val="1"/>
      <w:pageBreakBefore w:val="0"/>
      <w:spacing w:after="120" w:before="400" w:lineRule="auto"/>
    </w:pPr>
    <w:rPr>
      <w:sz w:val="40"/>
      <w:szCs w:val="40"/>
    </w:rPr>
  </w:style>
  <w:style w:type="paragraph" w:styleId="d13_Heading2">
    <w:name w:val="heading 2"/>
    <w:basedOn w:val="d13_Normal"/>
    <w:next w:val="d13_Normal"/>
    <w:pPr>
      <w:keepNext w:val="1"/>
      <w:keepLines w:val="1"/>
      <w:pageBreakBefore w:val="0"/>
      <w:spacing w:after="120" w:before="360" w:lineRule="auto"/>
    </w:pPr>
    <w:rPr>
      <w:b w:val="0"/>
      <w:sz w:val="32"/>
      <w:szCs w:val="32"/>
    </w:rPr>
  </w:style>
  <w:style w:type="paragraph" w:styleId="d13_Heading3">
    <w:name w:val="heading 3"/>
    <w:basedOn w:val="d13_Normal"/>
    <w:next w:val="d13_Normal"/>
    <w:pPr>
      <w:keepNext w:val="1"/>
      <w:keepLines w:val="1"/>
      <w:pageBreakBefore w:val="0"/>
      <w:spacing w:after="80" w:before="320" w:lineRule="auto"/>
    </w:pPr>
    <w:rPr>
      <w:b w:val="0"/>
      <w:color w:val="434343"/>
      <w:sz w:val="28"/>
      <w:szCs w:val="28"/>
    </w:rPr>
  </w:style>
  <w:style w:type="paragraph" w:styleId="d13_Heading4">
    <w:name w:val="heading 4"/>
    <w:basedOn w:val="d13_Normal"/>
    <w:next w:val="d13_Normal"/>
    <w:pPr>
      <w:keepNext w:val="1"/>
      <w:keepLines w:val="1"/>
      <w:pageBreakBefore w:val="0"/>
      <w:spacing w:after="80" w:before="280" w:lineRule="auto"/>
    </w:pPr>
    <w:rPr>
      <w:color w:val="666666"/>
      <w:sz w:val="24"/>
      <w:szCs w:val="24"/>
    </w:rPr>
  </w:style>
  <w:style w:type="paragraph" w:styleId="d13_Heading5">
    <w:name w:val="heading 5"/>
    <w:basedOn w:val="d13_Normal"/>
    <w:next w:val="d13_Normal"/>
    <w:pPr>
      <w:keepNext w:val="1"/>
      <w:keepLines w:val="1"/>
      <w:pageBreakBefore w:val="0"/>
      <w:spacing w:after="80" w:before="240" w:lineRule="auto"/>
    </w:pPr>
    <w:rPr>
      <w:color w:val="666666"/>
      <w:sz w:val="22"/>
      <w:szCs w:val="22"/>
    </w:rPr>
  </w:style>
  <w:style w:type="paragraph" w:styleId="d13_Heading6">
    <w:name w:val="heading 6"/>
    <w:basedOn w:val="d13_Normal"/>
    <w:next w:val="d13_Normal"/>
    <w:pPr>
      <w:keepNext w:val="1"/>
      <w:keepLines w:val="1"/>
      <w:pageBreakBefore w:val="0"/>
      <w:spacing w:after="80" w:before="240" w:lineRule="auto"/>
    </w:pPr>
    <w:rPr>
      <w:i w:val="1"/>
      <w:color w:val="666666"/>
      <w:sz w:val="22"/>
      <w:szCs w:val="22"/>
    </w:rPr>
  </w:style>
  <w:style w:type="paragraph" w:styleId="d13_Title">
    <w:name w:val="Title"/>
    <w:basedOn w:val="d13_Normal"/>
    <w:next w:val="d13_Normal"/>
    <w:pPr>
      <w:keepNext w:val="1"/>
      <w:keepLines w:val="1"/>
      <w:pageBreakBefore w:val="0"/>
      <w:spacing w:after="60" w:before="0" w:lineRule="auto"/>
    </w:pPr>
    <w:rPr>
      <w:sz w:val="52"/>
      <w:szCs w:val="52"/>
    </w:rPr>
  </w:style>
  <w:style w:type="paragraph" w:styleId="d13_Normal">
    <w:name w:val="normal"/>
    <w:pPr>
      <w:spacing w:line="276" w:lineRule="auto"/>
    </w:pPr>
    <w:rPr>
      <w:rFonts w:ascii="Arial" w:cs="Arial" w:eastAsia="Arial" w:hAnsi="Arial"/>
      <w:sz w:val="22"/>
      <w:szCs w:val="22"/>
      <w:lang w:val="en"/>
    </w:rPr>
  </w:style>
  <w:style w:type="table" w:styleId="d13_TableNormal">
    <w:name w:val="Table Normal"/>
  </w:style>
  <w:style w:type="paragraph" w:styleId="d13_Heading1">
    <w:name w:val="heading 1"/>
    <w:basedOn w:val="d13_Normal"/>
    <w:next w:val="d13_Normal"/>
    <w:pPr>
      <w:keepNext w:val="1"/>
      <w:keepLines w:val="1"/>
      <w:pageBreakBefore w:val="0"/>
      <w:spacing w:after="120" w:before="400" w:lineRule="auto"/>
    </w:pPr>
    <w:rPr>
      <w:sz w:val="40"/>
      <w:szCs w:val="40"/>
    </w:rPr>
  </w:style>
  <w:style w:type="paragraph" w:styleId="d13_Heading2">
    <w:name w:val="heading 2"/>
    <w:basedOn w:val="d13_Normal"/>
    <w:next w:val="d13_Normal"/>
    <w:pPr>
      <w:keepNext w:val="1"/>
      <w:keepLines w:val="1"/>
      <w:pageBreakBefore w:val="0"/>
      <w:spacing w:after="120" w:before="360" w:lineRule="auto"/>
    </w:pPr>
    <w:rPr>
      <w:b w:val="0"/>
      <w:sz w:val="32"/>
      <w:szCs w:val="32"/>
    </w:rPr>
  </w:style>
  <w:style w:type="paragraph" w:styleId="d13_Heading3">
    <w:name w:val="heading 3"/>
    <w:basedOn w:val="d13_Normal"/>
    <w:next w:val="d13_Normal"/>
    <w:pPr>
      <w:keepNext w:val="1"/>
      <w:keepLines w:val="1"/>
      <w:pageBreakBefore w:val="0"/>
      <w:spacing w:after="80" w:before="320" w:lineRule="auto"/>
    </w:pPr>
    <w:rPr>
      <w:b w:val="0"/>
      <w:color w:val="434343"/>
      <w:sz w:val="28"/>
      <w:szCs w:val="28"/>
    </w:rPr>
  </w:style>
  <w:style w:type="paragraph" w:styleId="d13_Heading4">
    <w:name w:val="heading 4"/>
    <w:basedOn w:val="d13_Normal"/>
    <w:next w:val="d13_Normal"/>
    <w:pPr>
      <w:keepNext w:val="1"/>
      <w:keepLines w:val="1"/>
      <w:pageBreakBefore w:val="0"/>
      <w:spacing w:after="80" w:before="280" w:lineRule="auto"/>
    </w:pPr>
    <w:rPr>
      <w:color w:val="666666"/>
      <w:sz w:val="24"/>
      <w:szCs w:val="24"/>
    </w:rPr>
  </w:style>
  <w:style w:type="paragraph" w:styleId="d13_Heading5">
    <w:name w:val="heading 5"/>
    <w:basedOn w:val="d13_Normal"/>
    <w:next w:val="d13_Normal"/>
    <w:pPr>
      <w:keepNext w:val="1"/>
      <w:keepLines w:val="1"/>
      <w:pageBreakBefore w:val="0"/>
      <w:spacing w:after="80" w:before="240" w:lineRule="auto"/>
    </w:pPr>
    <w:rPr>
      <w:color w:val="666666"/>
      <w:sz w:val="22"/>
      <w:szCs w:val="22"/>
    </w:rPr>
  </w:style>
  <w:style w:type="paragraph" w:styleId="d13_Heading6">
    <w:name w:val="heading 6"/>
    <w:basedOn w:val="d13_Normal"/>
    <w:next w:val="d13_Normal"/>
    <w:pPr>
      <w:keepNext w:val="1"/>
      <w:keepLines w:val="1"/>
      <w:pageBreakBefore w:val="0"/>
      <w:spacing w:after="80" w:before="240" w:lineRule="auto"/>
    </w:pPr>
    <w:rPr>
      <w:i w:val="1"/>
      <w:color w:val="666666"/>
      <w:sz w:val="22"/>
      <w:szCs w:val="22"/>
    </w:rPr>
  </w:style>
  <w:style w:type="paragraph" w:styleId="d13_Title">
    <w:name w:val="Title"/>
    <w:basedOn w:val="d13_Normal"/>
    <w:next w:val="d13_Normal"/>
    <w:pPr>
      <w:keepNext w:val="1"/>
      <w:keepLines w:val="1"/>
      <w:pageBreakBefore w:val="0"/>
      <w:spacing w:after="60" w:before="0" w:lineRule="auto"/>
    </w:pPr>
    <w:rPr>
      <w:sz w:val="52"/>
      <w:szCs w:val="52"/>
    </w:rPr>
  </w:style>
  <w:style w:type="paragraph" w:styleId="d13_Normal">
    <w:name w:val="normal"/>
    <w:pPr>
      <w:spacing w:line="276" w:lineRule="auto"/>
    </w:pPr>
    <w:rPr>
      <w:rFonts w:ascii="Arial" w:cs="Arial" w:eastAsia="Arial" w:hAnsi="Arial"/>
      <w:sz w:val="22"/>
      <w:szCs w:val="22"/>
      <w:lang w:val="en"/>
    </w:rPr>
  </w:style>
  <w:style w:type="table" w:styleId="d13_TableNormal">
    <w:name w:val="Table Normal"/>
  </w:style>
  <w:style w:type="paragraph" w:styleId="d13_Heading1">
    <w:name w:val="heading 1"/>
    <w:basedOn w:val="d13_Normal"/>
    <w:next w:val="d13_Normal"/>
    <w:pPr>
      <w:keepNext w:val="1"/>
      <w:keepLines w:val="1"/>
      <w:pageBreakBefore w:val="0"/>
      <w:spacing w:after="120" w:before="400" w:lineRule="auto"/>
    </w:pPr>
    <w:rPr>
      <w:sz w:val="40"/>
      <w:szCs w:val="40"/>
    </w:rPr>
  </w:style>
  <w:style w:type="paragraph" w:styleId="d13_Heading2">
    <w:name w:val="heading 2"/>
    <w:basedOn w:val="d13_Normal"/>
    <w:next w:val="d13_Normal"/>
    <w:pPr>
      <w:keepNext w:val="1"/>
      <w:keepLines w:val="1"/>
      <w:pageBreakBefore w:val="0"/>
      <w:spacing w:after="120" w:before="360" w:lineRule="auto"/>
    </w:pPr>
    <w:rPr>
      <w:b w:val="0"/>
      <w:sz w:val="32"/>
      <w:szCs w:val="32"/>
    </w:rPr>
  </w:style>
  <w:style w:type="paragraph" w:styleId="d13_Heading3">
    <w:name w:val="heading 3"/>
    <w:basedOn w:val="d13_Normal"/>
    <w:next w:val="d13_Normal"/>
    <w:pPr>
      <w:keepNext w:val="1"/>
      <w:keepLines w:val="1"/>
      <w:pageBreakBefore w:val="0"/>
      <w:spacing w:after="80" w:before="320" w:lineRule="auto"/>
    </w:pPr>
    <w:rPr>
      <w:b w:val="0"/>
      <w:color w:val="434343"/>
      <w:sz w:val="28"/>
      <w:szCs w:val="28"/>
    </w:rPr>
  </w:style>
  <w:style w:type="paragraph" w:styleId="d13_Heading4">
    <w:name w:val="heading 4"/>
    <w:basedOn w:val="d13_Normal"/>
    <w:next w:val="d13_Normal"/>
    <w:pPr>
      <w:keepNext w:val="1"/>
      <w:keepLines w:val="1"/>
      <w:pageBreakBefore w:val="0"/>
      <w:spacing w:after="80" w:before="280" w:lineRule="auto"/>
    </w:pPr>
    <w:rPr>
      <w:color w:val="666666"/>
      <w:sz w:val="24"/>
      <w:szCs w:val="24"/>
    </w:rPr>
  </w:style>
  <w:style w:type="paragraph" w:styleId="d13_Heading5">
    <w:name w:val="heading 5"/>
    <w:basedOn w:val="d13_Normal"/>
    <w:next w:val="d13_Normal"/>
    <w:pPr>
      <w:keepNext w:val="1"/>
      <w:keepLines w:val="1"/>
      <w:pageBreakBefore w:val="0"/>
      <w:spacing w:after="80" w:before="240" w:lineRule="auto"/>
    </w:pPr>
    <w:rPr>
      <w:color w:val="666666"/>
      <w:sz w:val="22"/>
      <w:szCs w:val="22"/>
    </w:rPr>
  </w:style>
  <w:style w:type="paragraph" w:styleId="d13_Heading6">
    <w:name w:val="heading 6"/>
    <w:basedOn w:val="d13_Normal"/>
    <w:next w:val="d13_Normal"/>
    <w:pPr>
      <w:keepNext w:val="1"/>
      <w:keepLines w:val="1"/>
      <w:pageBreakBefore w:val="0"/>
      <w:spacing w:after="80" w:before="240" w:lineRule="auto"/>
    </w:pPr>
    <w:rPr>
      <w:i w:val="1"/>
      <w:color w:val="666666"/>
      <w:sz w:val="22"/>
      <w:szCs w:val="22"/>
    </w:rPr>
  </w:style>
  <w:style w:type="paragraph" w:styleId="d13_Title">
    <w:name w:val="Title"/>
    <w:basedOn w:val="d13_Normal"/>
    <w:next w:val="d13_Normal"/>
    <w:pPr>
      <w:keepNext w:val="1"/>
      <w:keepLines w:val="1"/>
      <w:pageBreakBefore w:val="0"/>
      <w:spacing w:after="60" w:before="0" w:lineRule="auto"/>
    </w:pPr>
    <w:rPr>
      <w:sz w:val="52"/>
      <w:szCs w:val="52"/>
    </w:rPr>
  </w:style>
  <w:style w:type="paragraph" w:styleId="d13_Subtitle">
    <w:name w:val="Subtitle"/>
    <w:basedOn w:val="d13_Normal"/>
    <w:next w:val="d13_Normal"/>
    <w:pPr>
      <w:keepNext w:val="1"/>
      <w:keepLines w:val="1"/>
      <w:pageBreakBefore w:val="0"/>
      <w:spacing w:after="320" w:before="0" w:lineRule="auto"/>
    </w:pPr>
    <w:rPr>
      <w:rFonts w:ascii="Arial" w:cs="Arial" w:eastAsia="Arial" w:hAnsi="Arial"/>
      <w:i w:val="0"/>
      <w:color w:val="666666"/>
      <w:sz w:val="30"/>
      <w:szCs w:val="30"/>
    </w:rPr>
  </w:style>
  <w:style w:type="table" w:styleId="d13_Table1">
    <w:basedOn w:val="d13_TableNormal"/>
    <w:pPr>
      <w:spacing w:after="0" w:line="240" w:lineRule="auto"/>
    </w:pPr>
    <w:tblPr>
      <w:tblStyleRowBandSize w:val="1"/>
      <w:tblStyleColBandSize w:val="1"/>
      <w:tblCellMar>
        <w:top w:w="0" w:type="dxa"/>
        <w:left w:w="108" w:type="dxa"/>
        <w:bottom w:w="0" w:type="dxa"/>
        <w:right w:w="108" w:type="dxa"/>
      </w:tblCellMar>
    </w:tblPr>
  </w:style>
  <w:style w:type="table" w:styleId="d13_Table2">
    <w:basedOn w:val="d13_TableNormal"/>
    <w:pPr>
      <w:spacing w:after="0" w:line="240" w:lineRule="auto"/>
    </w:pPr>
    <w:tblPr>
      <w:tblStyleRowBandSize w:val="1"/>
      <w:tblStyleColBandSize w:val="1"/>
      <w:tblCellMar>
        <w:top w:w="0" w:type="dxa"/>
        <w:left w:w="108" w:type="dxa"/>
        <w:bottom w:w="0" w:type="dxa"/>
        <w:right w:w="108" w:type="dxa"/>
      </w:tblCellMar>
    </w:tblPr>
  </w:style>
  <w:style w:type="paragraph" w:styleId="d13_Subtitle">
    <w:name w:val="Subtitle"/>
    <w:basedOn w:val="d13_Normal"/>
    <w:next w:val="d13_Normal"/>
    <w:pPr>
      <w:keepNext w:val="1"/>
      <w:keepLines w:val="1"/>
      <w:pageBreakBefore w:val="0"/>
      <w:spacing w:after="320" w:before="0" w:lineRule="auto"/>
    </w:pPr>
    <w:rPr>
      <w:rFonts w:ascii="Arial" w:cs="Arial" w:eastAsia="Arial" w:hAnsi="Arial"/>
      <w:i w:val="0"/>
      <w:color w:val="666666"/>
      <w:sz w:val="30"/>
      <w:szCs w:val="30"/>
    </w:rPr>
  </w:style>
  <w:style w:type="table" w:styleId="d13_Table1">
    <w:basedOn w:val="d13_TableNormal"/>
    <w:pPr>
      <w:spacing w:after="0" w:line="240" w:lineRule="auto"/>
    </w:pPr>
    <w:tblPr>
      <w:tblStyleRowBandSize w:val="1"/>
      <w:tblStyleColBandSize w:val="1"/>
      <w:tblCellMar>
        <w:top w:w="0" w:type="dxa"/>
        <w:left w:w="108" w:type="dxa"/>
        <w:bottom w:w="0" w:type="dxa"/>
        <w:right w:w="108" w:type="dxa"/>
      </w:tblCellMar>
    </w:tblPr>
  </w:style>
  <w:style w:type="table" w:styleId="d13_Table2">
    <w:basedOn w:val="d13_TableNormal"/>
    <w:pPr>
      <w:spacing w:after="0" w:line="240" w:lineRule="auto"/>
    </w:pPr>
    <w:tblPr>
      <w:tblStyleRowBandSize w:val="1"/>
      <w:tblStyleColBandSize w:val="1"/>
      <w:tblCellMar>
        <w:top w:w="0" w:type="dxa"/>
        <w:left w:w="108" w:type="dxa"/>
        <w:bottom w:w="0" w:type="dxa"/>
        <w:right w:w="108" w:type="dxa"/>
      </w:tblCellMar>
    </w:tblPr>
  </w:style>
  <w:style w:type="paragraph" w:styleId="d13_Subtitle">
    <w:name w:val="Subtitle"/>
    <w:basedOn w:val="d13_Normal"/>
    <w:next w:val="d13_Normal"/>
    <w:pPr>
      <w:keepNext w:val="1"/>
      <w:keepLines w:val="1"/>
      <w:pageBreakBefore w:val="0"/>
      <w:spacing w:after="320" w:before="0" w:lineRule="auto"/>
    </w:pPr>
    <w:rPr>
      <w:rFonts w:ascii="Arial" w:cs="Arial" w:eastAsia="Arial" w:hAnsi="Arial"/>
      <w:i w:val="0"/>
      <w:color w:val="666666"/>
      <w:sz w:val="30"/>
      <w:szCs w:val="30"/>
    </w:rPr>
  </w:style>
  <w:style w:type="table" w:styleId="d13_Table1">
    <w:basedOn w:val="d13_TableNormal"/>
    <w:pPr>
      <w:spacing w:after="0" w:line="240" w:lineRule="auto"/>
    </w:pPr>
    <w:tblPr>
      <w:tblStyleRowBandSize w:val="1"/>
      <w:tblStyleColBandSize w:val="1"/>
      <w:tblCellMar>
        <w:top w:w="0" w:type="dxa"/>
        <w:left w:w="108" w:type="dxa"/>
        <w:bottom w:w="0" w:type="dxa"/>
        <w:right w:w="108" w:type="dxa"/>
      </w:tblCellMar>
    </w:tblPr>
  </w:style>
  <w:style w:type="table" w:styleId="d13_Table2">
    <w:basedOn w:val="d13_TableNormal"/>
    <w:pPr>
      <w:spacing w:after="0" w:line="240" w:lineRule="auto"/>
    </w:pPr>
    <w:tblPr>
      <w:tblStyleRowBandSize w:val="1"/>
      <w:tblStyleColBandSize w:val="1"/>
      <w:tblCellMar>
        <w:top w:w="0" w:type="dxa"/>
        <w:left w:w="108" w:type="dxa"/>
        <w:bottom w:w="0" w:type="dxa"/>
        <w:right w:w="108" w:type="dxa"/>
      </w:tblCellMar>
    </w:tblPr>
  </w:style>
  <w:style w:type="paragraph" w:styleId="d13_Subtitle">
    <w:name w:val="Subtitle"/>
    <w:basedOn w:val="d13_Normal"/>
    <w:next w:val="d13_Normal"/>
    <w:pPr>
      <w:keepNext w:val="1"/>
      <w:keepLines w:val="1"/>
      <w:pageBreakBefore w:val="0"/>
      <w:spacing w:after="320" w:before="0" w:lineRule="auto"/>
    </w:pPr>
    <w:rPr>
      <w:rFonts w:ascii="Arial" w:cs="Arial" w:eastAsia="Arial" w:hAnsi="Arial"/>
      <w:i w:val="0"/>
      <w:color w:val="666666"/>
      <w:sz w:val="30"/>
      <w:szCs w:val="30"/>
    </w:rPr>
  </w:style>
  <w:style w:type="table" w:styleId="d13_Table1">
    <w:basedOn w:val="d13_TableNormal"/>
    <w:pPr>
      <w:spacing w:after="0" w:line="240" w:lineRule="auto"/>
    </w:pPr>
    <w:tblPr>
      <w:tblStyleRowBandSize w:val="1"/>
      <w:tblStyleColBandSize w:val="1"/>
      <w:tblCellMar>
        <w:top w:w="0" w:type="dxa"/>
        <w:left w:w="108" w:type="dxa"/>
        <w:bottom w:w="0" w:type="dxa"/>
        <w:right w:w="108" w:type="dxa"/>
      </w:tblCellMar>
    </w:tblPr>
  </w:style>
  <w:style w:type="table" w:styleId="d13_Table2">
    <w:basedOn w:val="d13_TableNormal"/>
    <w:pPr>
      <w:spacing w:after="0" w:line="240" w:lineRule="auto"/>
    </w:pPr>
    <w:tblPr>
      <w:tblStyleRowBandSize w:val="1"/>
      <w:tblStyleColBandSize w:val="1"/>
      <w:tblCellMar>
        <w:top w:w="0" w:type="dxa"/>
        <w:left w:w="108" w:type="dxa"/>
        <w:bottom w:w="0" w:type="dxa"/>
        <w:right w:w="108" w:type="dxa"/>
      </w:tblCellMar>
    </w:tblPr>
  </w:style>
  <w:style w:type="paragraph" w:styleId="d14_Normal">
    <w:name w:val="Normal"/>
    <w:qFormat/>
    <w:rsid w:val="00C415A7"/>
    <w:pPr>
      <w:spacing w:after="160" w:line="259" w:lineRule="auto"/>
    </w:pPr>
    <w:rPr>
      <w:rFonts w:asciiTheme="minorHAnsi" w:eastAsiaTheme="minorHAnsi" w:hAnsiTheme="minorHAnsi" w:cstheme="minorBidi"/>
      <w:kern w:val="2"/>
      <w:sz w:val="22"/>
      <w:szCs w:val="22"/>
      <w:lang w:val="en-IN" w:eastAsia="en-US" w:bidi="ar-SA"/>
      <w14:ligatures w14:val="standardContextual"/>
    </w:rPr>
  </w:style>
  <w:style w:type="character" w:styleId="d14_DefaultParagraphFont">
    <w:name w:val="Default Paragraph Font"/>
    <w:uiPriority w:val="1"/>
    <w:semiHidden/>
    <w:unhideWhenUsed/>
  </w:style>
  <w:style w:type="table" w:styleId="d14_TableNormal">
    <w:name w:val="Normal Table"/>
    <w:uiPriority w:val="99"/>
    <w:semiHidden/>
    <w:unhideWhenUsed/>
    <w:tblPr>
      <w:tblInd w:w="0" w:type="dxa"/>
      <w:tblCellMar>
        <w:top w:w="0" w:type="dxa"/>
        <w:left w:w="108" w:type="dxa"/>
        <w:bottom w:w="0" w:type="dxa"/>
        <w:right w:w="108" w:type="dxa"/>
      </w:tblCellMar>
    </w:tblPr>
  </w:style>
  <w:style w:type="numbering" w:styleId="d14_NoList">
    <w:name w:val="No List"/>
    <w:uiPriority w:val="99"/>
    <w:semiHidden/>
    <w:unhideWhenUsed/>
  </w:style>
  <w:style w:type="table" w:styleId="d14_TableGrid">
    <w:name w:val="Table Grid"/>
    <w:basedOn w:val="d14_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14_ListParagraph">
    <w:name w:val="List Paragraph"/>
    <w:basedOn w:val="d14_Normal"/>
    <w:uiPriority w:val="34"/>
    <w:qFormat/>
    <w:rsid w:val="000A7CAF"/>
    <w:pPr>
      <w:ind w:left="720"/>
      <w:contextualSpacing/>
    </w:pPr>
  </w:style>
  <w:style w:type="paragraph" w:styleId="d14_NormalWeb">
    <w:name w:val="Normal (Web)"/>
    <w:basedOn w:val="d14_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d15_TableNormal">
    <w:name w:val="TableNormal"/>
    <w:tblPr>
      <w:tblCellMar>
        <w:top w:w="100" w:type="dxa"/>
        <w:left w:w="100" w:type="dxa"/>
        <w:bottom w:w="100" w:type="dxa"/>
        <w:right w:w="100" w:type="dxa"/>
      </w:tblCellMar>
    </w:tblPr>
  </w:style>
  <w:style w:type="paragraph" w:styleId="d15_Normal">
    <w:name w:val="normal"/>
    <w:pPr>
      <w:spacing w:line="276" w:lineRule="auto"/>
    </w:pPr>
    <w:rPr>
      <w:rFonts w:ascii="Arial" w:cs="Arial" w:eastAsia="Arial" w:hAnsi="Arial"/>
      <w:sz w:val="22"/>
      <w:szCs w:val="22"/>
    </w:rPr>
  </w:style>
  <w:style w:type="paragraph" w:styleId="d15_Heading1">
    <w:name w:val="heading 1"/>
    <w:basedOn w:val="d15_Normal"/>
    <w:next w:val="d15_Normal"/>
    <w:pPr>
      <w:keepNext w:val="1"/>
      <w:keepLines w:val="1"/>
      <w:pageBreakBefore w:val="0"/>
      <w:spacing w:after="120" w:before="480" w:lineRule="auto"/>
    </w:pPr>
    <w:rPr>
      <w:b w:val="1"/>
      <w:bCs w:val="1"/>
      <w:sz w:val="48"/>
      <w:szCs w:val="48"/>
    </w:rPr>
  </w:style>
  <w:style w:type="paragraph" w:styleId="d15_Heading2">
    <w:name w:val="heading 2"/>
    <w:basedOn w:val="d15_Normal"/>
    <w:next w:val="d15_Normal"/>
    <w:pPr>
      <w:keepNext w:val="1"/>
      <w:keepLines w:val="1"/>
      <w:pageBreakBefore w:val="0"/>
      <w:spacing w:after="80" w:before="360" w:lineRule="auto"/>
    </w:pPr>
    <w:rPr>
      <w:b w:val="1"/>
      <w:bCs w:val="1"/>
      <w:sz w:val="36"/>
      <w:szCs w:val="36"/>
    </w:rPr>
  </w:style>
  <w:style w:type="paragraph" w:styleId="d15_Heading3">
    <w:name w:val="heading 3"/>
    <w:basedOn w:val="d15_Normal"/>
    <w:next w:val="d15_Normal"/>
    <w:pPr>
      <w:keepNext w:val="1"/>
      <w:keepLines w:val="1"/>
      <w:pageBreakBefore w:val="0"/>
      <w:spacing w:after="80" w:before="280" w:lineRule="auto"/>
    </w:pPr>
    <w:rPr>
      <w:b w:val="1"/>
      <w:bCs w:val="1"/>
      <w:sz w:val="28"/>
      <w:szCs w:val="28"/>
    </w:rPr>
  </w:style>
  <w:style w:type="paragraph" w:styleId="d15_Heading4">
    <w:name w:val="heading 4"/>
    <w:basedOn w:val="d15_Normal"/>
    <w:next w:val="d15_Normal"/>
    <w:pPr>
      <w:keepNext w:val="1"/>
      <w:keepLines w:val="1"/>
      <w:pageBreakBefore w:val="0"/>
      <w:spacing w:after="40" w:before="240" w:lineRule="auto"/>
    </w:pPr>
    <w:rPr>
      <w:b w:val="1"/>
      <w:bCs w:val="1"/>
      <w:sz w:val="24"/>
      <w:szCs w:val="24"/>
    </w:rPr>
  </w:style>
  <w:style w:type="paragraph" w:styleId="d15_Heading5">
    <w:name w:val="heading 5"/>
    <w:basedOn w:val="d15_Normal"/>
    <w:next w:val="d15_Normal"/>
    <w:pPr>
      <w:keepNext w:val="1"/>
      <w:keepLines w:val="1"/>
      <w:pageBreakBefore w:val="0"/>
      <w:spacing w:after="40" w:before="220" w:lineRule="auto"/>
    </w:pPr>
    <w:rPr>
      <w:b w:val="1"/>
      <w:bCs w:val="1"/>
      <w:sz w:val="22"/>
      <w:szCs w:val="22"/>
    </w:rPr>
  </w:style>
  <w:style w:type="paragraph" w:styleId="d15_Heading6">
    <w:name w:val="heading 6"/>
    <w:basedOn w:val="d15_Normal"/>
    <w:next w:val="d15_Normal"/>
    <w:pPr>
      <w:keepNext w:val="1"/>
      <w:keepLines w:val="1"/>
      <w:pageBreakBefore w:val="0"/>
      <w:spacing w:after="40" w:before="200" w:lineRule="auto"/>
    </w:pPr>
    <w:rPr>
      <w:b w:val="1"/>
      <w:bCs w:val="1"/>
      <w:sz w:val="20"/>
      <w:szCs w:val="20"/>
    </w:rPr>
  </w:style>
  <w:style w:type="paragraph" w:styleId="d15_Title">
    <w:name w:val="Title"/>
    <w:basedOn w:val="d15_Normal"/>
    <w:next w:val="d15_Normal"/>
    <w:pPr>
      <w:keepNext w:val="1"/>
      <w:keepLines w:val="1"/>
      <w:pageBreakBefore w:val="0"/>
      <w:spacing w:after="120" w:before="480" w:lineRule="auto"/>
    </w:pPr>
    <w:rPr>
      <w:b w:val="1"/>
      <w:bCs w:val="1"/>
      <w:sz w:val="72"/>
      <w:szCs w:val="72"/>
    </w:rPr>
  </w:style>
  <w:style w:type="paragraph" w:styleId="d15_Subtitle">
    <w:name w:val="Subtitle"/>
    <w:basedOn w:val="d15_Normal"/>
    <w:next w:val="d15_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developer.ibm.com/patterns/visualize-unstructured-text/" TargetMode="Externa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