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16DA6" w14:textId="77777777" w:rsidR="001D79BF" w:rsidRDefault="00000000">
      <w:pPr>
        <w:spacing w:after="1197" w:line="259" w:lineRule="auto"/>
        <w:ind w:left="133" w:right="0" w:firstLine="0"/>
        <w:jc w:val="center"/>
      </w:pPr>
      <w:r>
        <w:rPr>
          <w:rFonts w:ascii="Calibri" w:eastAsia="Calibri" w:hAnsi="Calibri" w:cs="Calibri"/>
          <w:sz w:val="22"/>
        </w:rPr>
        <w:t xml:space="preserve"> </w:t>
      </w:r>
    </w:p>
    <w:p w14:paraId="2B484FEC" w14:textId="77777777" w:rsidR="001D79BF" w:rsidRDefault="00000000">
      <w:pPr>
        <w:spacing w:after="225" w:line="259" w:lineRule="auto"/>
        <w:ind w:left="834" w:right="1" w:hanging="10"/>
        <w:jc w:val="center"/>
      </w:pPr>
      <w:r>
        <w:rPr>
          <w:b/>
          <w:sz w:val="36"/>
        </w:rPr>
        <w:t xml:space="preserve"> PONDICHERRY UNIVERSITY </w:t>
      </w:r>
    </w:p>
    <w:p w14:paraId="102EE9AD" w14:textId="77777777" w:rsidR="001D79BF" w:rsidRDefault="00000000">
      <w:pPr>
        <w:spacing w:after="225" w:line="259" w:lineRule="auto"/>
        <w:ind w:left="834" w:right="0" w:hanging="10"/>
        <w:jc w:val="center"/>
      </w:pPr>
      <w:r>
        <w:rPr>
          <w:b/>
          <w:sz w:val="36"/>
        </w:rPr>
        <w:t xml:space="preserve">(A Central University) </w:t>
      </w:r>
    </w:p>
    <w:p w14:paraId="72C75CA0" w14:textId="77777777" w:rsidR="001D79BF" w:rsidRDefault="00000000">
      <w:pPr>
        <w:spacing w:after="0" w:line="259" w:lineRule="auto"/>
        <w:ind w:left="0" w:right="0" w:firstLine="0"/>
      </w:pPr>
      <w:r>
        <w:rPr>
          <w:b/>
          <w:sz w:val="36"/>
        </w:rPr>
        <w:t xml:space="preserve"> </w:t>
      </w:r>
    </w:p>
    <w:p w14:paraId="65394A9A" w14:textId="77777777" w:rsidR="001D79BF" w:rsidRDefault="00000000">
      <w:pPr>
        <w:spacing w:after="80" w:line="259" w:lineRule="auto"/>
        <w:ind w:left="3623" w:right="0" w:firstLine="0"/>
      </w:pPr>
      <w:r>
        <w:rPr>
          <w:noProof/>
        </w:rPr>
        <w:drawing>
          <wp:inline distT="0" distB="0" distL="0" distR="0" wp14:anchorId="3599971A" wp14:editId="604694E3">
            <wp:extent cx="2680970" cy="254127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2680970" cy="2541270"/>
                    </a:xfrm>
                    <a:prstGeom prst="rect">
                      <a:avLst/>
                    </a:prstGeom>
                  </pic:spPr>
                </pic:pic>
              </a:graphicData>
            </a:graphic>
          </wp:inline>
        </w:drawing>
      </w:r>
    </w:p>
    <w:p w14:paraId="61EFE61C" w14:textId="77777777" w:rsidR="001D79BF" w:rsidRDefault="00000000">
      <w:pPr>
        <w:spacing w:after="0" w:line="259" w:lineRule="auto"/>
        <w:ind w:left="470" w:right="0" w:firstLine="0"/>
        <w:jc w:val="center"/>
      </w:pPr>
      <w:r>
        <w:rPr>
          <w:b/>
          <w:sz w:val="36"/>
        </w:rPr>
        <w:t xml:space="preserve"> </w:t>
      </w:r>
    </w:p>
    <w:p w14:paraId="4B5BBD27" w14:textId="77777777" w:rsidR="001D79BF" w:rsidRDefault="00000000">
      <w:pPr>
        <w:spacing w:after="402" w:line="259" w:lineRule="auto"/>
        <w:ind w:left="0" w:right="0" w:firstLine="0"/>
      </w:pPr>
      <w:r>
        <w:rPr>
          <w:b/>
          <w:sz w:val="28"/>
        </w:rPr>
        <w:t xml:space="preserve"> </w:t>
      </w:r>
    </w:p>
    <w:p w14:paraId="19745A1C" w14:textId="77777777" w:rsidR="001D79BF" w:rsidRDefault="00000000">
      <w:pPr>
        <w:spacing w:after="217" w:line="259" w:lineRule="auto"/>
        <w:ind w:left="2189" w:right="0" w:firstLine="0"/>
      </w:pPr>
      <w:r>
        <w:rPr>
          <w:b/>
          <w:sz w:val="28"/>
        </w:rPr>
        <w:t xml:space="preserve">SCHOOL OF ENGINEERING AND TECHNOLOGY </w:t>
      </w:r>
    </w:p>
    <w:p w14:paraId="1FB1AEF4" w14:textId="77777777" w:rsidR="001D79BF" w:rsidRDefault="00000000">
      <w:pPr>
        <w:spacing w:after="217" w:line="259" w:lineRule="auto"/>
        <w:ind w:left="395" w:right="0" w:hanging="10"/>
        <w:jc w:val="center"/>
      </w:pPr>
      <w:r>
        <w:rPr>
          <w:b/>
          <w:sz w:val="28"/>
        </w:rPr>
        <w:t xml:space="preserve">DEPARTMENT OF COMPUTER SCIENCE </w:t>
      </w:r>
    </w:p>
    <w:p w14:paraId="7E9184C1" w14:textId="77777777" w:rsidR="001D79BF" w:rsidRDefault="00000000">
      <w:pPr>
        <w:spacing w:after="0" w:line="259" w:lineRule="auto"/>
        <w:ind w:left="395" w:right="0" w:hanging="10"/>
        <w:jc w:val="center"/>
      </w:pPr>
      <w:r>
        <w:rPr>
          <w:b/>
          <w:sz w:val="28"/>
        </w:rPr>
        <w:t xml:space="preserve">M.Sc. Computer Science </w:t>
      </w:r>
    </w:p>
    <w:p w14:paraId="2F9ED035" w14:textId="77777777" w:rsidR="001D79BF" w:rsidRDefault="00000000">
      <w:pPr>
        <w:spacing w:after="0" w:line="259" w:lineRule="auto"/>
        <w:ind w:left="0" w:right="0" w:firstLine="0"/>
      </w:pPr>
      <w:r>
        <w:rPr>
          <w:b/>
          <w:sz w:val="30"/>
        </w:rPr>
        <w:t xml:space="preserve"> </w:t>
      </w:r>
    </w:p>
    <w:p w14:paraId="7AA650E6" w14:textId="77777777" w:rsidR="001D79BF" w:rsidRDefault="00000000">
      <w:pPr>
        <w:spacing w:after="131" w:line="259" w:lineRule="auto"/>
        <w:ind w:left="1532" w:right="0" w:firstLine="0"/>
      </w:pPr>
      <w:r>
        <w:rPr>
          <w:b/>
          <w:sz w:val="28"/>
        </w:rPr>
        <w:t xml:space="preserve"> </w:t>
      </w:r>
    </w:p>
    <w:p w14:paraId="597A8AFA" w14:textId="77777777" w:rsidR="001D79BF" w:rsidRDefault="00000000">
      <w:pPr>
        <w:spacing w:after="156" w:line="259" w:lineRule="auto"/>
        <w:ind w:left="1532" w:right="0" w:firstLine="0"/>
      </w:pPr>
      <w:r>
        <w:rPr>
          <w:sz w:val="28"/>
        </w:rPr>
        <w:t xml:space="preserve"> </w:t>
      </w:r>
    </w:p>
    <w:p w14:paraId="4D3289BD" w14:textId="47249571" w:rsidR="001D79BF" w:rsidRDefault="00000000">
      <w:pPr>
        <w:tabs>
          <w:tab w:val="center" w:pos="1945"/>
          <w:tab w:val="center" w:pos="2880"/>
          <w:tab w:val="center" w:pos="3601"/>
          <w:tab w:val="center" w:pos="4354"/>
          <w:tab w:val="center" w:pos="5590"/>
        </w:tabs>
        <w:spacing w:after="136" w:line="259" w:lineRule="auto"/>
        <w:ind w:left="0" w:right="0" w:firstLine="0"/>
      </w:pPr>
      <w:r>
        <w:rPr>
          <w:rFonts w:ascii="Calibri" w:eastAsia="Calibri" w:hAnsi="Calibri" w:cs="Calibri"/>
          <w:sz w:val="22"/>
        </w:rPr>
        <w:tab/>
      </w:r>
      <w:r>
        <w:rPr>
          <w:sz w:val="28"/>
        </w:rPr>
        <w:t xml:space="preserve">NAME </w:t>
      </w:r>
      <w:r>
        <w:rPr>
          <w:sz w:val="24"/>
        </w:rPr>
        <w:t xml:space="preserve"> </w:t>
      </w:r>
      <w:r>
        <w:rPr>
          <w:sz w:val="24"/>
        </w:rPr>
        <w:tab/>
        <w:t xml:space="preserve"> </w:t>
      </w:r>
      <w:r>
        <w:rPr>
          <w:sz w:val="24"/>
        </w:rPr>
        <w:tab/>
        <w:t xml:space="preserve"> </w:t>
      </w:r>
      <w:r>
        <w:rPr>
          <w:sz w:val="24"/>
        </w:rPr>
        <w:tab/>
        <w:t xml:space="preserve">:  </w:t>
      </w:r>
      <w:r>
        <w:rPr>
          <w:sz w:val="24"/>
        </w:rPr>
        <w:tab/>
      </w:r>
      <w:r w:rsidR="000B44CD">
        <w:rPr>
          <w:sz w:val="24"/>
        </w:rPr>
        <w:t>SUBALAKSHMI. P</w:t>
      </w:r>
      <w:r>
        <w:rPr>
          <w:sz w:val="28"/>
        </w:rPr>
        <w:t xml:space="preserve"> </w:t>
      </w:r>
    </w:p>
    <w:p w14:paraId="26DAE73C" w14:textId="26F88D82" w:rsidR="001D79BF" w:rsidRDefault="00000000">
      <w:pPr>
        <w:tabs>
          <w:tab w:val="center" w:pos="2438"/>
          <w:tab w:val="center" w:pos="4360"/>
          <w:tab w:val="center" w:pos="5638"/>
        </w:tabs>
        <w:spacing w:after="141" w:line="259" w:lineRule="auto"/>
        <w:ind w:left="0" w:right="0" w:firstLine="0"/>
      </w:pPr>
      <w:r>
        <w:rPr>
          <w:rFonts w:ascii="Calibri" w:eastAsia="Calibri" w:hAnsi="Calibri" w:cs="Calibri"/>
          <w:sz w:val="22"/>
        </w:rPr>
        <w:tab/>
      </w:r>
      <w:r>
        <w:rPr>
          <w:sz w:val="28"/>
        </w:rPr>
        <w:t xml:space="preserve">REGISTER NO  </w:t>
      </w:r>
      <w:r>
        <w:rPr>
          <w:sz w:val="28"/>
        </w:rPr>
        <w:tab/>
        <w:t xml:space="preserve">:  </w:t>
      </w:r>
      <w:r>
        <w:rPr>
          <w:sz w:val="28"/>
        </w:rPr>
        <w:tab/>
        <w:t>233700</w:t>
      </w:r>
      <w:r w:rsidR="000B44CD">
        <w:rPr>
          <w:sz w:val="28"/>
        </w:rPr>
        <w:t>61</w:t>
      </w:r>
      <w:r>
        <w:rPr>
          <w:sz w:val="28"/>
        </w:rPr>
        <w:t xml:space="preserve"> </w:t>
      </w:r>
    </w:p>
    <w:p w14:paraId="36E5BEE4" w14:textId="77777777" w:rsidR="001D79BF" w:rsidRDefault="00000000">
      <w:pPr>
        <w:tabs>
          <w:tab w:val="center" w:pos="2124"/>
          <w:tab w:val="center" w:pos="3601"/>
          <w:tab w:val="center" w:pos="4360"/>
          <w:tab w:val="right" w:pos="10532"/>
        </w:tabs>
        <w:spacing w:after="141" w:line="259" w:lineRule="auto"/>
        <w:ind w:left="0" w:right="0" w:firstLine="0"/>
      </w:pPr>
      <w:r>
        <w:rPr>
          <w:rFonts w:ascii="Calibri" w:eastAsia="Calibri" w:hAnsi="Calibri" w:cs="Calibri"/>
          <w:sz w:val="22"/>
        </w:rPr>
        <w:tab/>
      </w:r>
      <w:r>
        <w:rPr>
          <w:sz w:val="28"/>
        </w:rPr>
        <w:t xml:space="preserve">SUBJECT   </w:t>
      </w:r>
      <w:r>
        <w:rPr>
          <w:sz w:val="28"/>
        </w:rPr>
        <w:tab/>
        <w:t xml:space="preserve"> </w:t>
      </w:r>
      <w:r>
        <w:rPr>
          <w:sz w:val="28"/>
        </w:rPr>
        <w:tab/>
        <w:t xml:space="preserve">: </w:t>
      </w:r>
      <w:r>
        <w:rPr>
          <w:sz w:val="28"/>
        </w:rPr>
        <w:tab/>
        <w:t xml:space="preserve">INFORMATION SECURITY MANAGEMENT </w:t>
      </w:r>
    </w:p>
    <w:p w14:paraId="26D8FF5B" w14:textId="77777777" w:rsidR="001D79BF" w:rsidRDefault="00000000">
      <w:pPr>
        <w:tabs>
          <w:tab w:val="center" w:pos="2540"/>
          <w:tab w:val="center" w:pos="4360"/>
          <w:tab w:val="center" w:pos="5628"/>
        </w:tabs>
        <w:spacing w:after="141" w:line="259" w:lineRule="auto"/>
        <w:ind w:left="0" w:right="0" w:firstLine="0"/>
      </w:pPr>
      <w:r>
        <w:rPr>
          <w:rFonts w:ascii="Calibri" w:eastAsia="Calibri" w:hAnsi="Calibri" w:cs="Calibri"/>
          <w:sz w:val="22"/>
        </w:rPr>
        <w:tab/>
      </w:r>
      <w:r>
        <w:rPr>
          <w:sz w:val="28"/>
        </w:rPr>
        <w:t xml:space="preserve">SUBJECT CODE  </w:t>
      </w:r>
      <w:r>
        <w:rPr>
          <w:sz w:val="28"/>
        </w:rPr>
        <w:tab/>
        <w:t xml:space="preserve">: </w:t>
      </w:r>
      <w:r>
        <w:rPr>
          <w:sz w:val="28"/>
        </w:rPr>
        <w:tab/>
        <w:t xml:space="preserve">CSEL 446 </w:t>
      </w:r>
    </w:p>
    <w:p w14:paraId="6DC90752" w14:textId="77777777" w:rsidR="001D79BF" w:rsidRDefault="00000000">
      <w:pPr>
        <w:tabs>
          <w:tab w:val="center" w:pos="2965"/>
          <w:tab w:val="center" w:pos="6018"/>
        </w:tabs>
        <w:spacing w:after="141" w:line="259" w:lineRule="auto"/>
        <w:ind w:left="0" w:right="0" w:firstLine="0"/>
      </w:pPr>
      <w:r>
        <w:rPr>
          <w:rFonts w:ascii="Calibri" w:eastAsia="Calibri" w:hAnsi="Calibri" w:cs="Calibri"/>
          <w:sz w:val="22"/>
        </w:rPr>
        <w:tab/>
      </w:r>
      <w:r>
        <w:rPr>
          <w:sz w:val="28"/>
        </w:rPr>
        <w:t xml:space="preserve">SUBMISSION DATE  : </w:t>
      </w:r>
      <w:r>
        <w:rPr>
          <w:sz w:val="28"/>
        </w:rPr>
        <w:tab/>
        <w:t xml:space="preserve">October 28,2024. </w:t>
      </w:r>
    </w:p>
    <w:p w14:paraId="542AB6A5" w14:textId="77777777" w:rsidR="001D79BF" w:rsidRDefault="00000000">
      <w:pPr>
        <w:spacing w:after="184" w:line="259" w:lineRule="auto"/>
        <w:ind w:left="0" w:right="0" w:firstLine="0"/>
      </w:pPr>
      <w:r>
        <w:rPr>
          <w:sz w:val="28"/>
        </w:rPr>
        <w:t xml:space="preserve"> </w:t>
      </w:r>
    </w:p>
    <w:p w14:paraId="05ADBA7A" w14:textId="77777777" w:rsidR="001D79BF" w:rsidRDefault="00000000">
      <w:pPr>
        <w:spacing w:after="0" w:line="259" w:lineRule="auto"/>
        <w:ind w:left="133" w:right="0" w:firstLine="0"/>
        <w:jc w:val="center"/>
      </w:pPr>
      <w:r>
        <w:rPr>
          <w:rFonts w:ascii="Calibri" w:eastAsia="Calibri" w:hAnsi="Calibri" w:cs="Calibri"/>
          <w:sz w:val="22"/>
        </w:rPr>
        <w:t xml:space="preserve"> </w:t>
      </w:r>
    </w:p>
    <w:p w14:paraId="74D78853" w14:textId="77777777" w:rsidR="001D79BF" w:rsidRDefault="00000000">
      <w:pPr>
        <w:spacing w:after="0" w:line="259" w:lineRule="auto"/>
        <w:ind w:left="0" w:right="0" w:firstLine="0"/>
      </w:pPr>
      <w:r>
        <w:rPr>
          <w:rFonts w:ascii="Calibri" w:eastAsia="Calibri" w:hAnsi="Calibri" w:cs="Calibri"/>
          <w:sz w:val="22"/>
        </w:rPr>
        <w:t xml:space="preserve"> </w:t>
      </w:r>
    </w:p>
    <w:p w14:paraId="0B95C63A" w14:textId="77777777" w:rsidR="001D79BF" w:rsidRDefault="00000000">
      <w:pPr>
        <w:spacing w:after="331" w:line="259" w:lineRule="auto"/>
        <w:ind w:left="893" w:right="0" w:firstLine="0"/>
      </w:pPr>
      <w:r>
        <w:rPr>
          <w:sz w:val="24"/>
        </w:rPr>
        <w:t xml:space="preserve"> </w:t>
      </w:r>
    </w:p>
    <w:p w14:paraId="0BE24C1B" w14:textId="77777777" w:rsidR="001D79BF" w:rsidRDefault="00000000">
      <w:pPr>
        <w:pStyle w:val="Heading1"/>
      </w:pPr>
      <w:r>
        <w:t xml:space="preserve">IT ASSETS IN LAB </w:t>
      </w:r>
    </w:p>
    <w:p w14:paraId="038E61A8" w14:textId="77777777" w:rsidR="001D79BF" w:rsidRDefault="00000000">
      <w:pPr>
        <w:spacing w:after="405" w:line="259" w:lineRule="auto"/>
        <w:ind w:left="1124" w:right="0" w:hanging="10"/>
      </w:pPr>
      <w:r>
        <w:rPr>
          <w:b/>
        </w:rPr>
        <w:t xml:space="preserve">1. Desktop Computers </w:t>
      </w:r>
    </w:p>
    <w:p w14:paraId="08452634" w14:textId="77777777" w:rsidR="001D79BF" w:rsidRDefault="00000000">
      <w:pPr>
        <w:ind w:left="893" w:firstLine="0"/>
      </w:pPr>
      <w:r>
        <w:rPr>
          <w:b/>
        </w:rPr>
        <w:t>Ownership:</w:t>
      </w:r>
      <w:r>
        <w:t xml:space="preserve"> IT Department / Lab Administrators </w:t>
      </w:r>
      <w:r>
        <w:rPr>
          <w:b/>
        </w:rPr>
        <w:t>Usage:</w:t>
      </w:r>
      <w:r>
        <w:t xml:space="preserve"> </w:t>
      </w:r>
    </w:p>
    <w:p w14:paraId="5FD746E5" w14:textId="77777777" w:rsidR="001D79BF" w:rsidRDefault="00000000">
      <w:pPr>
        <w:spacing w:after="279"/>
        <w:ind w:left="893" w:right="281" w:firstLine="0"/>
      </w:pPr>
      <w:r>
        <w:t xml:space="preserve">Desktop computers are central to student work, research, programming, and accessing online resources. They are equipped with various software applications tailored for academic needs, serving as the primary tool for most lab activities. </w:t>
      </w:r>
    </w:p>
    <w:p w14:paraId="60C7AD42" w14:textId="77777777" w:rsidR="001D79BF" w:rsidRDefault="00000000">
      <w:pPr>
        <w:spacing w:after="405" w:line="259" w:lineRule="auto"/>
        <w:ind w:left="888" w:right="0" w:hanging="10"/>
      </w:pPr>
      <w:r>
        <w:rPr>
          <w:b/>
        </w:rPr>
        <w:t>Risks:</w:t>
      </w:r>
      <w:r>
        <w:t xml:space="preserve"> </w:t>
      </w:r>
    </w:p>
    <w:p w14:paraId="674EB6A8" w14:textId="77777777" w:rsidR="001D79BF" w:rsidRDefault="00000000">
      <w:pPr>
        <w:numPr>
          <w:ilvl w:val="0"/>
          <w:numId w:val="1"/>
        </w:numPr>
        <w:ind w:right="281" w:hanging="360"/>
      </w:pPr>
      <w:r>
        <w:rPr>
          <w:b/>
        </w:rPr>
        <w:t>Physical Damage:</w:t>
      </w:r>
      <w:r>
        <w:t xml:space="preserve"> Accidental spills, drops, or wear and tear can render computers unusable. </w:t>
      </w:r>
    </w:p>
    <w:p w14:paraId="51C24AA2" w14:textId="77777777" w:rsidR="001D79BF" w:rsidRDefault="00000000">
      <w:pPr>
        <w:numPr>
          <w:ilvl w:val="0"/>
          <w:numId w:val="1"/>
        </w:numPr>
        <w:ind w:right="281" w:hanging="360"/>
      </w:pPr>
      <w:r>
        <w:rPr>
          <w:b/>
        </w:rPr>
        <w:t>Unauthorized Access:</w:t>
      </w:r>
      <w:r>
        <w:t xml:space="preserve"> Insecure environments may lead to unauthorized individuals accessing sensitive data or applications. </w:t>
      </w:r>
    </w:p>
    <w:p w14:paraId="25B60F81" w14:textId="77777777" w:rsidR="001D79BF" w:rsidRDefault="00000000">
      <w:pPr>
        <w:numPr>
          <w:ilvl w:val="0"/>
          <w:numId w:val="1"/>
        </w:numPr>
        <w:ind w:right="281" w:hanging="360"/>
      </w:pPr>
      <w:r>
        <w:rPr>
          <w:b/>
        </w:rPr>
        <w:t>Malware Infection:</w:t>
      </w:r>
      <w:r>
        <w:t xml:space="preserve"> Users may inadvertently download malware, leading to data breaches or system failures. </w:t>
      </w:r>
    </w:p>
    <w:p w14:paraId="547D9BDB" w14:textId="77777777" w:rsidR="001D79BF" w:rsidRDefault="00000000">
      <w:pPr>
        <w:numPr>
          <w:ilvl w:val="0"/>
          <w:numId w:val="1"/>
        </w:numPr>
        <w:spacing w:after="279"/>
        <w:ind w:right="281" w:hanging="360"/>
      </w:pPr>
      <w:r>
        <w:rPr>
          <w:b/>
        </w:rPr>
        <w:t>Data Theft:</w:t>
      </w:r>
      <w:r>
        <w:t xml:space="preserve"> Sensitive academic work can be stolen if devices are not properly secured. </w:t>
      </w:r>
    </w:p>
    <w:p w14:paraId="71D11226" w14:textId="77777777" w:rsidR="001D79BF" w:rsidRDefault="00000000">
      <w:pPr>
        <w:spacing w:after="405" w:line="259" w:lineRule="auto"/>
        <w:ind w:left="888" w:right="0" w:hanging="10"/>
      </w:pPr>
      <w:r>
        <w:rPr>
          <w:b/>
        </w:rPr>
        <w:t>Mitigation:</w:t>
      </w:r>
      <w:r>
        <w:t xml:space="preserve"> </w:t>
      </w:r>
    </w:p>
    <w:p w14:paraId="7CB223BA" w14:textId="77777777" w:rsidR="001D79BF" w:rsidRDefault="00000000">
      <w:pPr>
        <w:numPr>
          <w:ilvl w:val="0"/>
          <w:numId w:val="1"/>
        </w:numPr>
        <w:spacing w:after="127" w:line="259" w:lineRule="auto"/>
        <w:ind w:right="281" w:hanging="360"/>
      </w:pPr>
      <w:r>
        <w:rPr>
          <w:b/>
        </w:rPr>
        <w:t>Physical Security:</w:t>
      </w:r>
      <w:r>
        <w:t xml:space="preserve"> Lock computers to desks to prevent theft and secure access. </w:t>
      </w:r>
    </w:p>
    <w:p w14:paraId="59119460" w14:textId="77777777" w:rsidR="001D79BF" w:rsidRDefault="00000000">
      <w:pPr>
        <w:numPr>
          <w:ilvl w:val="0"/>
          <w:numId w:val="1"/>
        </w:numPr>
        <w:ind w:right="281" w:hanging="360"/>
      </w:pPr>
      <w:r>
        <w:rPr>
          <w:b/>
        </w:rPr>
        <w:t>User Privileges:</w:t>
      </w:r>
      <w:r>
        <w:t xml:space="preserve"> Limit user access rights to only necessary functions to minimize risks. </w:t>
      </w:r>
    </w:p>
    <w:p w14:paraId="1275FFD1" w14:textId="77777777" w:rsidR="001D79BF" w:rsidRDefault="00000000">
      <w:pPr>
        <w:numPr>
          <w:ilvl w:val="0"/>
          <w:numId w:val="1"/>
        </w:numPr>
        <w:ind w:right="281" w:hanging="360"/>
      </w:pPr>
      <w:r>
        <w:rPr>
          <w:b/>
        </w:rPr>
        <w:t>Antivirus Software:</w:t>
      </w:r>
      <w:r>
        <w:t xml:space="preserve"> Install and regularly update antivirus and anti-malware software to protect against threats. </w:t>
      </w:r>
    </w:p>
    <w:p w14:paraId="53E3BFB4" w14:textId="77777777" w:rsidR="001D79BF" w:rsidRDefault="00000000">
      <w:pPr>
        <w:numPr>
          <w:ilvl w:val="0"/>
          <w:numId w:val="1"/>
        </w:numPr>
        <w:ind w:right="281" w:hanging="360"/>
      </w:pPr>
      <w:r>
        <w:rPr>
          <w:b/>
        </w:rPr>
        <w:t>Usage Policies:</w:t>
      </w:r>
      <w:r>
        <w:t xml:space="preserve"> Enforce strict usage policies to educate users about safe practices, including avoiding suspicious downloads. </w:t>
      </w:r>
    </w:p>
    <w:p w14:paraId="633E40DE" w14:textId="77777777" w:rsidR="001D79BF" w:rsidRDefault="00000000">
      <w:pPr>
        <w:spacing w:after="405" w:line="259" w:lineRule="auto"/>
        <w:ind w:left="1124" w:right="0" w:hanging="10"/>
      </w:pPr>
      <w:r>
        <w:rPr>
          <w:b/>
        </w:rPr>
        <w:t xml:space="preserve">2. Monitors </w:t>
      </w:r>
    </w:p>
    <w:p w14:paraId="664B74BD" w14:textId="77777777" w:rsidR="001D79BF" w:rsidRDefault="00000000">
      <w:pPr>
        <w:ind w:left="893" w:firstLine="0"/>
      </w:pPr>
      <w:r>
        <w:rPr>
          <w:b/>
        </w:rPr>
        <w:t>Ownership:</w:t>
      </w:r>
      <w:r>
        <w:t xml:space="preserve"> IT Department / Lab Administrators </w:t>
      </w:r>
      <w:r>
        <w:rPr>
          <w:b/>
        </w:rPr>
        <w:t>Usage:</w:t>
      </w:r>
      <w:r>
        <w:t xml:space="preserve"> </w:t>
      </w:r>
    </w:p>
    <w:p w14:paraId="77CA6CAB" w14:textId="77777777" w:rsidR="001D79BF" w:rsidRDefault="00000000">
      <w:pPr>
        <w:spacing w:after="282"/>
        <w:ind w:left="893" w:right="281" w:firstLine="0"/>
      </w:pPr>
      <w:r>
        <w:t xml:space="preserve">Monitors display output for users, making them essential for all lab activities, including coding, research presentations, and group projects. </w:t>
      </w:r>
    </w:p>
    <w:p w14:paraId="2BB7DF8C" w14:textId="77777777" w:rsidR="001D79BF" w:rsidRDefault="00000000">
      <w:pPr>
        <w:spacing w:after="405" w:line="259" w:lineRule="auto"/>
        <w:ind w:left="888" w:right="0" w:hanging="10"/>
      </w:pPr>
      <w:r>
        <w:rPr>
          <w:b/>
        </w:rPr>
        <w:t>Risks:</w:t>
      </w:r>
      <w:r>
        <w:t xml:space="preserve"> </w:t>
      </w:r>
    </w:p>
    <w:p w14:paraId="4807C86A" w14:textId="77777777" w:rsidR="001D79BF" w:rsidRDefault="00000000">
      <w:pPr>
        <w:numPr>
          <w:ilvl w:val="0"/>
          <w:numId w:val="2"/>
        </w:numPr>
        <w:ind w:right="281" w:hanging="360"/>
      </w:pPr>
      <w:r>
        <w:rPr>
          <w:b/>
        </w:rPr>
        <w:t>Physical Damage:</w:t>
      </w:r>
      <w:r>
        <w:t xml:space="preserve"> Monitors can be damaged through mishandling or accidental impacts. </w:t>
      </w:r>
    </w:p>
    <w:p w14:paraId="6DA05A14" w14:textId="77777777" w:rsidR="001D79BF" w:rsidRDefault="00000000">
      <w:pPr>
        <w:numPr>
          <w:ilvl w:val="0"/>
          <w:numId w:val="2"/>
        </w:numPr>
        <w:spacing w:after="126" w:line="259" w:lineRule="auto"/>
        <w:ind w:right="281" w:hanging="360"/>
      </w:pPr>
      <w:r>
        <w:rPr>
          <w:b/>
        </w:rPr>
        <w:t>Theft:</w:t>
      </w:r>
      <w:r>
        <w:t xml:space="preserve"> Monitors are portable and can be easily stolen if left unattended. </w:t>
      </w:r>
    </w:p>
    <w:p w14:paraId="3BACADB9" w14:textId="77777777" w:rsidR="001D79BF" w:rsidRDefault="00000000">
      <w:pPr>
        <w:numPr>
          <w:ilvl w:val="0"/>
          <w:numId w:val="2"/>
        </w:numPr>
        <w:spacing w:after="403" w:line="259" w:lineRule="auto"/>
        <w:ind w:right="281" w:hanging="360"/>
      </w:pPr>
      <w:r>
        <w:rPr>
          <w:b/>
        </w:rPr>
        <w:t>Component Failure:</w:t>
      </w:r>
      <w:r>
        <w:t xml:space="preserve"> Internal parts can fail, rendering the monitor unusable. </w:t>
      </w:r>
    </w:p>
    <w:p w14:paraId="6A9160CE" w14:textId="77777777" w:rsidR="001D79BF" w:rsidRDefault="00000000">
      <w:pPr>
        <w:spacing w:after="405" w:line="259" w:lineRule="auto"/>
        <w:ind w:left="888" w:right="0" w:hanging="10"/>
      </w:pPr>
      <w:r>
        <w:rPr>
          <w:b/>
        </w:rPr>
        <w:t>Mitigation:</w:t>
      </w:r>
      <w:r>
        <w:t xml:space="preserve"> </w:t>
      </w:r>
    </w:p>
    <w:p w14:paraId="663BAD6E" w14:textId="77777777" w:rsidR="001D79BF" w:rsidRDefault="00000000">
      <w:pPr>
        <w:numPr>
          <w:ilvl w:val="0"/>
          <w:numId w:val="2"/>
        </w:numPr>
        <w:spacing w:after="126" w:line="259" w:lineRule="auto"/>
        <w:ind w:right="281" w:hanging="360"/>
      </w:pPr>
      <w:r>
        <w:rPr>
          <w:b/>
        </w:rPr>
        <w:t>Security Cables:</w:t>
      </w:r>
      <w:r>
        <w:t xml:space="preserve"> Use locking cables to secure monitors to desks or walls. </w:t>
      </w:r>
    </w:p>
    <w:p w14:paraId="1A7932B3" w14:textId="77777777" w:rsidR="001D79BF" w:rsidRDefault="00000000">
      <w:pPr>
        <w:numPr>
          <w:ilvl w:val="0"/>
          <w:numId w:val="2"/>
        </w:numPr>
        <w:ind w:right="281" w:hanging="360"/>
      </w:pPr>
      <w:r>
        <w:rPr>
          <w:b/>
        </w:rPr>
        <w:t>Regular Inspections:</w:t>
      </w:r>
      <w:r>
        <w:t xml:space="preserve"> Conduct routine inspections to identify physical damage early. </w:t>
      </w:r>
    </w:p>
    <w:p w14:paraId="369AB96C" w14:textId="77777777" w:rsidR="001D79BF" w:rsidRDefault="00000000">
      <w:pPr>
        <w:numPr>
          <w:ilvl w:val="0"/>
          <w:numId w:val="2"/>
        </w:numPr>
        <w:spacing w:after="281"/>
        <w:ind w:right="281" w:hanging="360"/>
      </w:pPr>
      <w:r>
        <w:rPr>
          <w:b/>
        </w:rPr>
        <w:t>Asset Tags:</w:t>
      </w:r>
      <w:r>
        <w:t xml:space="preserve"> Label monitors with asset tags for tracking and accountability, which also discourages theft. </w:t>
      </w:r>
    </w:p>
    <w:p w14:paraId="68C82725" w14:textId="77777777" w:rsidR="001D79BF" w:rsidRDefault="00000000">
      <w:pPr>
        <w:spacing w:after="405" w:line="259" w:lineRule="auto"/>
        <w:ind w:left="1124" w:right="0" w:hanging="10"/>
      </w:pPr>
      <w:r>
        <w:rPr>
          <w:b/>
        </w:rPr>
        <w:t xml:space="preserve">3. Network Routers &amp; Switches </w:t>
      </w:r>
    </w:p>
    <w:p w14:paraId="61929825" w14:textId="77777777" w:rsidR="001D79BF" w:rsidRDefault="00000000">
      <w:pPr>
        <w:spacing w:after="406" w:line="259" w:lineRule="auto"/>
        <w:ind w:left="893" w:right="281" w:firstLine="0"/>
      </w:pPr>
      <w:r>
        <w:rPr>
          <w:b/>
        </w:rPr>
        <w:t>Ownership:</w:t>
      </w:r>
      <w:r>
        <w:t xml:space="preserve"> IT Department / Network Administrators </w:t>
      </w:r>
    </w:p>
    <w:p w14:paraId="4FE3BE40" w14:textId="77777777" w:rsidR="001D79BF" w:rsidRDefault="00000000">
      <w:pPr>
        <w:spacing w:after="124" w:line="259" w:lineRule="auto"/>
        <w:ind w:left="893" w:right="0" w:firstLine="0"/>
      </w:pPr>
      <w:r>
        <w:t xml:space="preserve"> </w:t>
      </w:r>
    </w:p>
    <w:p w14:paraId="6F066BEC" w14:textId="77777777" w:rsidR="001D79BF" w:rsidRDefault="00000000">
      <w:pPr>
        <w:spacing w:after="124" w:line="259" w:lineRule="auto"/>
        <w:ind w:left="888" w:right="0" w:hanging="10"/>
      </w:pPr>
      <w:r>
        <w:rPr>
          <w:b/>
        </w:rPr>
        <w:t>Usage:</w:t>
      </w:r>
      <w:r>
        <w:t xml:space="preserve"> </w:t>
      </w:r>
    </w:p>
    <w:p w14:paraId="6467324C" w14:textId="77777777" w:rsidR="001D79BF" w:rsidRDefault="00000000">
      <w:pPr>
        <w:spacing w:after="282"/>
        <w:ind w:left="893" w:right="281" w:firstLine="0"/>
      </w:pPr>
      <w:r>
        <w:t xml:space="preserve">Routers and switches enable internet and intranet connectivity within the lab, facilitating communication between devices and resource sharing. </w:t>
      </w:r>
    </w:p>
    <w:p w14:paraId="6601674C" w14:textId="77777777" w:rsidR="001D79BF" w:rsidRDefault="00000000">
      <w:pPr>
        <w:spacing w:after="0" w:line="259" w:lineRule="auto"/>
        <w:ind w:left="893" w:right="0" w:firstLine="0"/>
      </w:pPr>
      <w:r>
        <w:t xml:space="preserve"> </w:t>
      </w:r>
    </w:p>
    <w:p w14:paraId="5EE4B8B5" w14:textId="77777777" w:rsidR="001D79BF" w:rsidRDefault="00000000">
      <w:pPr>
        <w:spacing w:after="405" w:line="259" w:lineRule="auto"/>
        <w:ind w:left="888" w:right="0" w:hanging="10"/>
      </w:pPr>
      <w:r>
        <w:rPr>
          <w:b/>
        </w:rPr>
        <w:t>Risks:</w:t>
      </w:r>
      <w:r>
        <w:t xml:space="preserve"> </w:t>
      </w:r>
    </w:p>
    <w:p w14:paraId="078ED964" w14:textId="77777777" w:rsidR="001D79BF" w:rsidRDefault="00000000">
      <w:pPr>
        <w:numPr>
          <w:ilvl w:val="0"/>
          <w:numId w:val="3"/>
        </w:numPr>
        <w:ind w:right="281" w:hanging="360"/>
      </w:pPr>
      <w:r>
        <w:rPr>
          <w:b/>
        </w:rPr>
        <w:t>Unauthorized Access:</w:t>
      </w:r>
      <w:r>
        <w:t xml:space="preserve"> Poorly secured networks can be accessed by unauthorized users, leading to potential breaches. </w:t>
      </w:r>
    </w:p>
    <w:p w14:paraId="0E367872" w14:textId="77777777" w:rsidR="001D79BF" w:rsidRDefault="00000000">
      <w:pPr>
        <w:numPr>
          <w:ilvl w:val="0"/>
          <w:numId w:val="3"/>
        </w:numPr>
        <w:ind w:right="281" w:hanging="360"/>
      </w:pPr>
      <w:r>
        <w:rPr>
          <w:b/>
        </w:rPr>
        <w:t>Data Interception:</w:t>
      </w:r>
      <w:r>
        <w:t xml:space="preserve"> Network traffic can be intercepted, compromising sensitive data. </w:t>
      </w:r>
    </w:p>
    <w:p w14:paraId="5AB759D8" w14:textId="77777777" w:rsidR="001D79BF" w:rsidRDefault="00000000">
      <w:pPr>
        <w:numPr>
          <w:ilvl w:val="0"/>
          <w:numId w:val="3"/>
        </w:numPr>
        <w:spacing w:after="126" w:line="259" w:lineRule="auto"/>
        <w:ind w:right="281" w:hanging="360"/>
      </w:pPr>
      <w:r>
        <w:rPr>
          <w:b/>
        </w:rPr>
        <w:t>Hardware Failure:</w:t>
      </w:r>
      <w:r>
        <w:t xml:space="preserve"> Failures can disrupt connectivity and lab activities. </w:t>
      </w:r>
    </w:p>
    <w:p w14:paraId="46FEA8A8" w14:textId="77777777" w:rsidR="001D79BF" w:rsidRDefault="00000000">
      <w:pPr>
        <w:numPr>
          <w:ilvl w:val="0"/>
          <w:numId w:val="3"/>
        </w:numPr>
        <w:spacing w:after="279"/>
        <w:ind w:right="281" w:hanging="360"/>
      </w:pPr>
      <w:r>
        <w:rPr>
          <w:b/>
        </w:rPr>
        <w:t>Exploitation of Vulnerabilities:</w:t>
      </w:r>
      <w:r>
        <w:t xml:space="preserve"> Unpatched hardware can be targeted by attackers. </w:t>
      </w:r>
    </w:p>
    <w:p w14:paraId="3299122B" w14:textId="77777777" w:rsidR="001D79BF" w:rsidRDefault="00000000">
      <w:pPr>
        <w:spacing w:after="405" w:line="259" w:lineRule="auto"/>
        <w:ind w:left="888" w:right="0" w:hanging="10"/>
      </w:pPr>
      <w:r>
        <w:rPr>
          <w:b/>
        </w:rPr>
        <w:t>Mitigation:</w:t>
      </w:r>
      <w:r>
        <w:t xml:space="preserve"> </w:t>
      </w:r>
    </w:p>
    <w:p w14:paraId="355ACCFF" w14:textId="77777777" w:rsidR="001D79BF" w:rsidRDefault="00000000">
      <w:pPr>
        <w:numPr>
          <w:ilvl w:val="0"/>
          <w:numId w:val="3"/>
        </w:numPr>
        <w:ind w:right="281" w:hanging="360"/>
      </w:pPr>
      <w:r>
        <w:rPr>
          <w:b/>
        </w:rPr>
        <w:t>Physical Security:</w:t>
      </w:r>
      <w:r>
        <w:t xml:space="preserve"> Keep routers and switches in secure locations with limited access. </w:t>
      </w:r>
    </w:p>
    <w:p w14:paraId="77771026" w14:textId="77777777" w:rsidR="001D79BF" w:rsidRDefault="00000000">
      <w:pPr>
        <w:numPr>
          <w:ilvl w:val="0"/>
          <w:numId w:val="3"/>
        </w:numPr>
        <w:ind w:right="281" w:hanging="360"/>
      </w:pPr>
      <w:r>
        <w:rPr>
          <w:b/>
        </w:rPr>
        <w:t>Strong Passwords:</w:t>
      </w:r>
      <w:r>
        <w:t xml:space="preserve"> Implement strong passwords and encryption protocols to secure devices. </w:t>
      </w:r>
    </w:p>
    <w:p w14:paraId="2DB386E1" w14:textId="77777777" w:rsidR="001D79BF" w:rsidRDefault="00000000">
      <w:pPr>
        <w:numPr>
          <w:ilvl w:val="0"/>
          <w:numId w:val="3"/>
        </w:numPr>
        <w:ind w:right="281" w:hanging="360"/>
      </w:pPr>
      <w:r>
        <w:rPr>
          <w:b/>
        </w:rPr>
        <w:t>Traffic Monitoring:</w:t>
      </w:r>
      <w:r>
        <w:t xml:space="preserve"> Regularly monitor network traffic for unusual activities that may indicate a security breach. </w:t>
      </w:r>
    </w:p>
    <w:p w14:paraId="5B4A2FFE" w14:textId="77777777" w:rsidR="001D79BF" w:rsidRDefault="00000000">
      <w:pPr>
        <w:numPr>
          <w:ilvl w:val="0"/>
          <w:numId w:val="3"/>
        </w:numPr>
        <w:spacing w:after="279"/>
        <w:ind w:right="281" w:hanging="360"/>
      </w:pPr>
      <w:r>
        <w:rPr>
          <w:b/>
        </w:rPr>
        <w:t>Firmware Updates:</w:t>
      </w:r>
      <w:r>
        <w:t xml:space="preserve"> Keep router and switch firmware up to date to protect against known vulnerabilities. </w:t>
      </w:r>
    </w:p>
    <w:p w14:paraId="481FFD56" w14:textId="77777777" w:rsidR="001D79BF" w:rsidRDefault="00000000">
      <w:pPr>
        <w:spacing w:after="405" w:line="259" w:lineRule="auto"/>
        <w:ind w:left="1124" w:right="0" w:hanging="10"/>
      </w:pPr>
      <w:r>
        <w:rPr>
          <w:b/>
        </w:rPr>
        <w:t xml:space="preserve">4. Printers &amp; Scanners </w:t>
      </w:r>
    </w:p>
    <w:p w14:paraId="0E46B2D3" w14:textId="77777777" w:rsidR="001D79BF" w:rsidRDefault="00000000">
      <w:pPr>
        <w:spacing w:after="406" w:line="259" w:lineRule="auto"/>
        <w:ind w:left="893" w:right="281" w:firstLine="0"/>
      </w:pPr>
      <w:r>
        <w:rPr>
          <w:b/>
        </w:rPr>
        <w:t>Ownership:</w:t>
      </w:r>
      <w:r>
        <w:t xml:space="preserve"> IT Department / Lab Administrators </w:t>
      </w:r>
    </w:p>
    <w:p w14:paraId="4946EF51" w14:textId="77777777" w:rsidR="001D79BF" w:rsidRDefault="00000000">
      <w:pPr>
        <w:spacing w:after="124" w:line="259" w:lineRule="auto"/>
        <w:ind w:left="893" w:right="0" w:firstLine="0"/>
      </w:pPr>
      <w:r>
        <w:t xml:space="preserve"> </w:t>
      </w:r>
    </w:p>
    <w:p w14:paraId="4157C5C6" w14:textId="77777777" w:rsidR="001D79BF" w:rsidRDefault="00000000">
      <w:pPr>
        <w:spacing w:after="124" w:line="259" w:lineRule="auto"/>
        <w:ind w:left="888" w:right="0" w:hanging="10"/>
      </w:pPr>
      <w:r>
        <w:rPr>
          <w:b/>
        </w:rPr>
        <w:t>Usage:</w:t>
      </w:r>
      <w:r>
        <w:t xml:space="preserve"> </w:t>
      </w:r>
    </w:p>
    <w:p w14:paraId="5F4B247B" w14:textId="77777777" w:rsidR="001D79BF" w:rsidRDefault="00000000">
      <w:pPr>
        <w:spacing w:after="279"/>
        <w:ind w:left="893" w:right="281" w:firstLine="0"/>
      </w:pPr>
      <w:r>
        <w:t xml:space="preserve">Printers and scanners are used extensively by students and faculty for producing hard copies of documents, scanning physical materials, and sharing information. </w:t>
      </w:r>
    </w:p>
    <w:p w14:paraId="60C35D92" w14:textId="77777777" w:rsidR="001D79BF" w:rsidRDefault="00000000">
      <w:pPr>
        <w:spacing w:after="0" w:line="259" w:lineRule="auto"/>
        <w:ind w:left="893" w:right="0" w:firstLine="0"/>
      </w:pPr>
      <w:r>
        <w:t xml:space="preserve"> </w:t>
      </w:r>
    </w:p>
    <w:p w14:paraId="41E9908B" w14:textId="77777777" w:rsidR="001D79BF" w:rsidRDefault="00000000">
      <w:pPr>
        <w:spacing w:after="405" w:line="259" w:lineRule="auto"/>
        <w:ind w:left="888" w:right="0" w:hanging="10"/>
      </w:pPr>
      <w:r>
        <w:rPr>
          <w:b/>
        </w:rPr>
        <w:t>Risks:</w:t>
      </w:r>
      <w:r>
        <w:t xml:space="preserve"> </w:t>
      </w:r>
    </w:p>
    <w:p w14:paraId="385AEA8E" w14:textId="77777777" w:rsidR="001D79BF" w:rsidRDefault="00000000">
      <w:pPr>
        <w:numPr>
          <w:ilvl w:val="0"/>
          <w:numId w:val="4"/>
        </w:numPr>
        <w:ind w:right="281" w:hanging="360"/>
      </w:pPr>
      <w:r>
        <w:rPr>
          <w:b/>
        </w:rPr>
        <w:t>Unauthorized Use:</w:t>
      </w:r>
      <w:r>
        <w:t xml:space="preserve"> Open access can lead to misuse of resources or waste of supplies. </w:t>
      </w:r>
    </w:p>
    <w:p w14:paraId="12E51D0F" w14:textId="77777777" w:rsidR="001D79BF" w:rsidRDefault="00000000">
      <w:pPr>
        <w:numPr>
          <w:ilvl w:val="0"/>
          <w:numId w:val="4"/>
        </w:numPr>
        <w:ind w:right="281" w:hanging="360"/>
      </w:pPr>
      <w:r>
        <w:rPr>
          <w:b/>
        </w:rPr>
        <w:t>Data Leakage:</w:t>
      </w:r>
      <w:r>
        <w:t xml:space="preserve"> Sensitive documents can be printed and left unattended, exposing information. </w:t>
      </w:r>
    </w:p>
    <w:p w14:paraId="7A988942" w14:textId="77777777" w:rsidR="001D79BF" w:rsidRDefault="00000000">
      <w:pPr>
        <w:numPr>
          <w:ilvl w:val="0"/>
          <w:numId w:val="4"/>
        </w:numPr>
        <w:spacing w:after="126" w:line="259" w:lineRule="auto"/>
        <w:ind w:right="281" w:hanging="360"/>
      </w:pPr>
      <w:r>
        <w:rPr>
          <w:b/>
        </w:rPr>
        <w:t>Hardware Wear:</w:t>
      </w:r>
      <w:r>
        <w:t xml:space="preserve"> Frequent use can lead to wear and tear on machines. </w:t>
      </w:r>
    </w:p>
    <w:p w14:paraId="48D6ADC0" w14:textId="77777777" w:rsidR="001D79BF" w:rsidRDefault="00000000">
      <w:pPr>
        <w:numPr>
          <w:ilvl w:val="0"/>
          <w:numId w:val="4"/>
        </w:numPr>
        <w:spacing w:after="404" w:line="259" w:lineRule="auto"/>
        <w:ind w:right="281" w:hanging="360"/>
      </w:pPr>
      <w:r>
        <w:rPr>
          <w:b/>
        </w:rPr>
        <w:t>Paper Waste:</w:t>
      </w:r>
      <w:r>
        <w:t xml:space="preserve"> Excessive printing can result in unnecessary waste and costs. </w:t>
      </w:r>
    </w:p>
    <w:p w14:paraId="6ED4737E" w14:textId="77777777" w:rsidR="001D79BF" w:rsidRDefault="00000000">
      <w:pPr>
        <w:spacing w:after="405" w:line="259" w:lineRule="auto"/>
        <w:ind w:left="888" w:right="0" w:hanging="10"/>
      </w:pPr>
      <w:r>
        <w:rPr>
          <w:b/>
        </w:rPr>
        <w:t>Mitigation:</w:t>
      </w:r>
      <w:r>
        <w:t xml:space="preserve"> </w:t>
      </w:r>
    </w:p>
    <w:p w14:paraId="675F9352" w14:textId="77777777" w:rsidR="001D79BF" w:rsidRDefault="00000000">
      <w:pPr>
        <w:numPr>
          <w:ilvl w:val="0"/>
          <w:numId w:val="4"/>
        </w:numPr>
        <w:ind w:right="281" w:hanging="360"/>
      </w:pPr>
      <w:r>
        <w:rPr>
          <w:b/>
        </w:rPr>
        <w:t>Authentication for Print Jobs:</w:t>
      </w:r>
      <w:r>
        <w:t xml:space="preserve"> Require users to authenticate before printing to control access and monitor usage. </w:t>
      </w:r>
    </w:p>
    <w:p w14:paraId="58A39604" w14:textId="77777777" w:rsidR="001D79BF" w:rsidRDefault="00000000">
      <w:pPr>
        <w:numPr>
          <w:ilvl w:val="0"/>
          <w:numId w:val="4"/>
        </w:numPr>
        <w:spacing w:after="124" w:line="259" w:lineRule="auto"/>
        <w:ind w:right="281" w:hanging="360"/>
      </w:pPr>
      <w:r>
        <w:rPr>
          <w:b/>
        </w:rPr>
        <w:t>Access Logs:</w:t>
      </w:r>
      <w:r>
        <w:t xml:space="preserve"> Implement logging mechanisms to track printer and scanner use. </w:t>
      </w:r>
    </w:p>
    <w:p w14:paraId="16BF0081" w14:textId="77777777" w:rsidR="001D79BF" w:rsidRDefault="00000000">
      <w:pPr>
        <w:numPr>
          <w:ilvl w:val="0"/>
          <w:numId w:val="4"/>
        </w:numPr>
        <w:spacing w:after="126" w:line="259" w:lineRule="auto"/>
        <w:ind w:right="281" w:hanging="360"/>
      </w:pPr>
      <w:r>
        <w:rPr>
          <w:b/>
        </w:rPr>
        <w:t>Usage Monitoring:</w:t>
      </w:r>
      <w:r>
        <w:t xml:space="preserve"> Regularly review usage reports to identify and curb waste. </w:t>
      </w:r>
    </w:p>
    <w:p w14:paraId="388321AA" w14:textId="77777777" w:rsidR="001D79BF" w:rsidRDefault="00000000">
      <w:pPr>
        <w:numPr>
          <w:ilvl w:val="0"/>
          <w:numId w:val="4"/>
        </w:numPr>
        <w:spacing w:after="281"/>
        <w:ind w:right="281" w:hanging="360"/>
      </w:pPr>
      <w:r>
        <w:rPr>
          <w:b/>
        </w:rPr>
        <w:t>Eco-Friendly Policies:</w:t>
      </w:r>
      <w:r>
        <w:t xml:space="preserve"> Encourage double-sided printing and digital submissions to reduce waste. </w:t>
      </w:r>
    </w:p>
    <w:p w14:paraId="19AF5791" w14:textId="77777777" w:rsidR="001D79BF" w:rsidRDefault="00000000">
      <w:pPr>
        <w:spacing w:after="405" w:line="259" w:lineRule="auto"/>
        <w:ind w:left="1124" w:right="0" w:hanging="10"/>
      </w:pPr>
      <w:r>
        <w:rPr>
          <w:b/>
        </w:rPr>
        <w:t xml:space="preserve">5. External Storage Devices (USB, HDDs) </w:t>
      </w:r>
    </w:p>
    <w:p w14:paraId="76BF2339" w14:textId="77777777" w:rsidR="001D79BF" w:rsidRDefault="00000000">
      <w:pPr>
        <w:ind w:left="893" w:right="1850" w:firstLine="0"/>
      </w:pPr>
      <w:r>
        <w:rPr>
          <w:b/>
        </w:rPr>
        <w:t>Ownership:</w:t>
      </w:r>
      <w:r>
        <w:t xml:space="preserve"> Individual Users / IT Department (for shared devices) </w:t>
      </w:r>
      <w:r>
        <w:rPr>
          <w:b/>
        </w:rPr>
        <w:t>Usage:</w:t>
      </w:r>
      <w:r>
        <w:t xml:space="preserve"> </w:t>
      </w:r>
    </w:p>
    <w:p w14:paraId="1DB741D6" w14:textId="77777777" w:rsidR="001D79BF" w:rsidRDefault="00000000">
      <w:pPr>
        <w:spacing w:after="280"/>
        <w:ind w:left="893" w:right="281" w:firstLine="0"/>
      </w:pPr>
      <w:r>
        <w:t xml:space="preserve">External storage devices are commonly used for data transfer, backup, and providing additional storage capacity for users. </w:t>
      </w:r>
    </w:p>
    <w:p w14:paraId="1A657999" w14:textId="77777777" w:rsidR="001D79BF" w:rsidRDefault="00000000">
      <w:pPr>
        <w:spacing w:after="405" w:line="259" w:lineRule="auto"/>
        <w:ind w:left="888" w:right="0" w:hanging="10"/>
      </w:pPr>
      <w:r>
        <w:rPr>
          <w:b/>
        </w:rPr>
        <w:t>Risks:</w:t>
      </w:r>
      <w:r>
        <w:t xml:space="preserve"> </w:t>
      </w:r>
    </w:p>
    <w:p w14:paraId="41F6A7AB" w14:textId="77777777" w:rsidR="001D79BF" w:rsidRDefault="00000000">
      <w:pPr>
        <w:numPr>
          <w:ilvl w:val="0"/>
          <w:numId w:val="5"/>
        </w:numPr>
        <w:ind w:right="281" w:hanging="360"/>
      </w:pPr>
      <w:r>
        <w:rPr>
          <w:b/>
        </w:rPr>
        <w:t>Malware Transfer:</w:t>
      </w:r>
      <w:r>
        <w:t xml:space="preserve"> External devices can carry malware that infects lab computers. </w:t>
      </w:r>
    </w:p>
    <w:p w14:paraId="2E8B10BB" w14:textId="77777777" w:rsidR="001D79BF" w:rsidRDefault="00000000">
      <w:pPr>
        <w:numPr>
          <w:ilvl w:val="0"/>
          <w:numId w:val="5"/>
        </w:numPr>
        <w:spacing w:after="123" w:line="259" w:lineRule="auto"/>
        <w:ind w:right="281" w:hanging="360"/>
      </w:pPr>
      <w:r>
        <w:rPr>
          <w:b/>
        </w:rPr>
        <w:t>Data Leakage:</w:t>
      </w:r>
      <w:r>
        <w:t xml:space="preserve"> Sensitive information can be easily copied to untrusted devices. </w:t>
      </w:r>
    </w:p>
    <w:p w14:paraId="280DA5F5" w14:textId="77777777" w:rsidR="001D79BF" w:rsidRDefault="00000000">
      <w:pPr>
        <w:numPr>
          <w:ilvl w:val="0"/>
          <w:numId w:val="5"/>
        </w:numPr>
        <w:spacing w:line="259" w:lineRule="auto"/>
        <w:ind w:right="281" w:hanging="360"/>
      </w:pPr>
      <w:r>
        <w:rPr>
          <w:b/>
        </w:rPr>
        <w:t>Loss or Theft:</w:t>
      </w:r>
      <w:r>
        <w:t xml:space="preserve"> Portable devices can be lost or stolen, compromising data security. </w:t>
      </w:r>
    </w:p>
    <w:p w14:paraId="2EA4818B" w14:textId="77777777" w:rsidR="001D79BF" w:rsidRDefault="00000000">
      <w:pPr>
        <w:spacing w:after="405" w:line="259" w:lineRule="auto"/>
        <w:ind w:left="888" w:right="0" w:hanging="10"/>
      </w:pPr>
      <w:r>
        <w:rPr>
          <w:b/>
        </w:rPr>
        <w:t>Mitigation:</w:t>
      </w:r>
      <w:r>
        <w:t xml:space="preserve"> </w:t>
      </w:r>
    </w:p>
    <w:p w14:paraId="780A8DA8" w14:textId="77777777" w:rsidR="001D79BF" w:rsidRDefault="00000000">
      <w:pPr>
        <w:numPr>
          <w:ilvl w:val="0"/>
          <w:numId w:val="5"/>
        </w:numPr>
        <w:ind w:right="281" w:hanging="360"/>
      </w:pPr>
      <w:r>
        <w:rPr>
          <w:b/>
        </w:rPr>
        <w:t>Disable Unused Ports:</w:t>
      </w:r>
      <w:r>
        <w:t xml:space="preserve"> Disable USB ports on computers that do not require them for increased security. </w:t>
      </w:r>
    </w:p>
    <w:p w14:paraId="47E94FE8" w14:textId="77777777" w:rsidR="001D79BF" w:rsidRDefault="00000000">
      <w:pPr>
        <w:numPr>
          <w:ilvl w:val="0"/>
          <w:numId w:val="5"/>
        </w:numPr>
        <w:ind w:right="281" w:hanging="360"/>
      </w:pPr>
      <w:r>
        <w:rPr>
          <w:b/>
        </w:rPr>
        <w:t>Antivirus Scans:</w:t>
      </w:r>
      <w:r>
        <w:t xml:space="preserve"> Enforce antivirus scans on all external devices before connecting them to lab computers. </w:t>
      </w:r>
    </w:p>
    <w:p w14:paraId="5CAB4415" w14:textId="77777777" w:rsidR="001D79BF" w:rsidRDefault="00000000">
      <w:pPr>
        <w:numPr>
          <w:ilvl w:val="0"/>
          <w:numId w:val="5"/>
        </w:numPr>
        <w:ind w:right="281" w:hanging="360"/>
      </w:pPr>
      <w:r>
        <w:rPr>
          <w:b/>
        </w:rPr>
        <w:t>Encryption Requirements:</w:t>
      </w:r>
      <w:r>
        <w:t xml:space="preserve"> Require encryption on all external storage to protect data in case of loss. </w:t>
      </w:r>
    </w:p>
    <w:p w14:paraId="315FBA70" w14:textId="77777777" w:rsidR="001D79BF" w:rsidRDefault="00000000">
      <w:pPr>
        <w:numPr>
          <w:ilvl w:val="0"/>
          <w:numId w:val="5"/>
        </w:numPr>
        <w:spacing w:after="279"/>
        <w:ind w:right="281" w:hanging="360"/>
      </w:pPr>
      <w:r>
        <w:rPr>
          <w:b/>
        </w:rPr>
        <w:t>Limit Access:</w:t>
      </w:r>
      <w:r>
        <w:t xml:space="preserve"> Only allow trusted users to connect external devices to lab computers. </w:t>
      </w:r>
    </w:p>
    <w:p w14:paraId="4080283D" w14:textId="77777777" w:rsidR="001D79BF" w:rsidRDefault="00000000">
      <w:pPr>
        <w:spacing w:after="405" w:line="259" w:lineRule="auto"/>
        <w:ind w:left="1124" w:right="0" w:hanging="10"/>
      </w:pPr>
      <w:r>
        <w:rPr>
          <w:b/>
        </w:rPr>
        <w:t xml:space="preserve">6. Operating Systems (Windows, Linux, etc.) </w:t>
      </w:r>
    </w:p>
    <w:p w14:paraId="0F9485ED" w14:textId="77777777" w:rsidR="001D79BF" w:rsidRDefault="00000000">
      <w:pPr>
        <w:ind w:left="893" w:right="2687" w:firstLine="0"/>
      </w:pPr>
      <w:r>
        <w:rPr>
          <w:b/>
        </w:rPr>
        <w:t>Ownership:</w:t>
      </w:r>
      <w:r>
        <w:t xml:space="preserve"> IT Department / Software Management Team </w:t>
      </w:r>
      <w:r>
        <w:rPr>
          <w:b/>
        </w:rPr>
        <w:t>Usage:</w:t>
      </w:r>
      <w:r>
        <w:t xml:space="preserve"> </w:t>
      </w:r>
    </w:p>
    <w:p w14:paraId="4FE29FCD" w14:textId="77777777" w:rsidR="001D79BF" w:rsidRDefault="00000000">
      <w:pPr>
        <w:spacing w:after="281"/>
        <w:ind w:left="893" w:right="281" w:firstLine="0"/>
      </w:pPr>
      <w:r>
        <w:t xml:space="preserve">Operating systems provide the necessary environment for running applications and managing resources, enabling students and faculty to complete their work. </w:t>
      </w:r>
    </w:p>
    <w:p w14:paraId="441958FC" w14:textId="77777777" w:rsidR="001D79BF" w:rsidRDefault="00000000">
      <w:pPr>
        <w:spacing w:after="405" w:line="259" w:lineRule="auto"/>
        <w:ind w:left="888" w:right="0" w:hanging="10"/>
      </w:pPr>
      <w:r>
        <w:rPr>
          <w:b/>
        </w:rPr>
        <w:t>Risks:</w:t>
      </w:r>
      <w:r>
        <w:t xml:space="preserve"> </w:t>
      </w:r>
    </w:p>
    <w:p w14:paraId="1B778966" w14:textId="77777777" w:rsidR="001D79BF" w:rsidRDefault="00000000">
      <w:pPr>
        <w:numPr>
          <w:ilvl w:val="0"/>
          <w:numId w:val="6"/>
        </w:numPr>
        <w:ind w:right="281" w:hanging="360"/>
      </w:pPr>
      <w:r>
        <w:rPr>
          <w:b/>
        </w:rPr>
        <w:t>Vulnerability Exploitation:</w:t>
      </w:r>
      <w:r>
        <w:t xml:space="preserve"> Outdated systems can be targeted by malware or hackers. </w:t>
      </w:r>
    </w:p>
    <w:p w14:paraId="53DEDD54" w14:textId="77777777" w:rsidR="001D79BF" w:rsidRDefault="00000000">
      <w:pPr>
        <w:numPr>
          <w:ilvl w:val="0"/>
          <w:numId w:val="6"/>
        </w:numPr>
        <w:ind w:right="281" w:hanging="360"/>
      </w:pPr>
      <w:r>
        <w:rPr>
          <w:b/>
        </w:rPr>
        <w:t>Unauthorized Access:</w:t>
      </w:r>
      <w:r>
        <w:t xml:space="preserve"> Misconfigured settings can lead to unauthorized system access. </w:t>
      </w:r>
    </w:p>
    <w:p w14:paraId="27DDC01A" w14:textId="77777777" w:rsidR="001D79BF" w:rsidRDefault="00000000">
      <w:pPr>
        <w:numPr>
          <w:ilvl w:val="0"/>
          <w:numId w:val="6"/>
        </w:numPr>
        <w:spacing w:after="279"/>
        <w:ind w:right="281" w:hanging="360"/>
      </w:pPr>
      <w:r>
        <w:rPr>
          <w:b/>
        </w:rPr>
        <w:t>Data Breaches:</w:t>
      </w:r>
      <w:r>
        <w:t xml:space="preserve"> Inadequate security can result in the exposure of sensitive information. </w:t>
      </w:r>
    </w:p>
    <w:p w14:paraId="011F5E18" w14:textId="77777777" w:rsidR="001D79BF" w:rsidRDefault="00000000">
      <w:pPr>
        <w:spacing w:after="405" w:line="259" w:lineRule="auto"/>
        <w:ind w:left="888" w:right="0" w:hanging="10"/>
      </w:pPr>
      <w:r>
        <w:rPr>
          <w:b/>
        </w:rPr>
        <w:t>Mitigation:</w:t>
      </w:r>
      <w:r>
        <w:t xml:space="preserve"> </w:t>
      </w:r>
    </w:p>
    <w:p w14:paraId="2B697E7C" w14:textId="77777777" w:rsidR="001D79BF" w:rsidRDefault="00000000">
      <w:pPr>
        <w:numPr>
          <w:ilvl w:val="0"/>
          <w:numId w:val="6"/>
        </w:numPr>
        <w:ind w:right="281" w:hanging="360"/>
      </w:pPr>
      <w:r>
        <w:rPr>
          <w:b/>
        </w:rPr>
        <w:t>Regular Updates:</w:t>
      </w:r>
      <w:r>
        <w:t xml:space="preserve"> Ensure that operating systems are updated regularly with the latest security patches. </w:t>
      </w:r>
    </w:p>
    <w:p w14:paraId="092624A2" w14:textId="77777777" w:rsidR="001D79BF" w:rsidRDefault="00000000">
      <w:pPr>
        <w:numPr>
          <w:ilvl w:val="0"/>
          <w:numId w:val="6"/>
        </w:numPr>
        <w:ind w:right="281" w:hanging="360"/>
      </w:pPr>
      <w:r>
        <w:rPr>
          <w:b/>
        </w:rPr>
        <w:t>Access Restrictions:</w:t>
      </w:r>
      <w:r>
        <w:t xml:space="preserve"> Limit administrator access to qualified personnel only to prevent unauthorized changes. </w:t>
      </w:r>
    </w:p>
    <w:p w14:paraId="175801B4" w14:textId="77777777" w:rsidR="001D79BF" w:rsidRDefault="00000000">
      <w:pPr>
        <w:numPr>
          <w:ilvl w:val="0"/>
          <w:numId w:val="6"/>
        </w:numPr>
        <w:spacing w:after="126" w:line="259" w:lineRule="auto"/>
        <w:ind w:right="281" w:hanging="360"/>
      </w:pPr>
      <w:r>
        <w:rPr>
          <w:b/>
        </w:rPr>
        <w:t>Firewall Protection:</w:t>
      </w:r>
      <w:r>
        <w:t xml:space="preserve"> Use firewalls to monitor incoming and outgoing traffic. </w:t>
      </w:r>
    </w:p>
    <w:p w14:paraId="264623FB" w14:textId="77777777" w:rsidR="001D79BF" w:rsidRDefault="00000000">
      <w:pPr>
        <w:numPr>
          <w:ilvl w:val="0"/>
          <w:numId w:val="6"/>
        </w:numPr>
        <w:spacing w:after="282"/>
        <w:ind w:right="281" w:hanging="360"/>
      </w:pPr>
      <w:r>
        <w:rPr>
          <w:b/>
        </w:rPr>
        <w:t>System Logs Monitoring:</w:t>
      </w:r>
      <w:r>
        <w:t xml:space="preserve"> Regularly review system logs for unusual behavior that may indicate security issues. </w:t>
      </w:r>
    </w:p>
    <w:p w14:paraId="6BDF1E3F" w14:textId="77777777" w:rsidR="001D79BF" w:rsidRDefault="00000000">
      <w:pPr>
        <w:spacing w:after="405" w:line="259" w:lineRule="auto"/>
        <w:ind w:left="1124" w:right="0" w:hanging="10"/>
      </w:pPr>
      <w:r>
        <w:rPr>
          <w:b/>
        </w:rPr>
        <w:t xml:space="preserve">7. Software Licenses (Microsoft Office, Adobe, etc.) </w:t>
      </w:r>
    </w:p>
    <w:p w14:paraId="69985913" w14:textId="77777777" w:rsidR="001D79BF" w:rsidRDefault="00000000">
      <w:pPr>
        <w:ind w:left="893" w:right="2687" w:firstLine="0"/>
      </w:pPr>
      <w:r>
        <w:rPr>
          <w:b/>
        </w:rPr>
        <w:t>Ownership:</w:t>
      </w:r>
      <w:r>
        <w:t xml:space="preserve"> IT Department / Software Management Team </w:t>
      </w:r>
      <w:r>
        <w:rPr>
          <w:b/>
        </w:rPr>
        <w:t>Usage:</w:t>
      </w:r>
      <w:r>
        <w:t xml:space="preserve"> </w:t>
      </w:r>
    </w:p>
    <w:p w14:paraId="149E0BA4" w14:textId="77777777" w:rsidR="001D79BF" w:rsidRDefault="00000000">
      <w:pPr>
        <w:spacing w:after="282"/>
        <w:ind w:left="893" w:right="281" w:firstLine="0"/>
      </w:pPr>
      <w:r>
        <w:t xml:space="preserve">Software licenses provide access to essential productivity tools needed for coursework, research, and projects. </w:t>
      </w:r>
    </w:p>
    <w:p w14:paraId="0E314EF9" w14:textId="77777777" w:rsidR="001D79BF" w:rsidRDefault="00000000">
      <w:pPr>
        <w:spacing w:after="405" w:line="259" w:lineRule="auto"/>
        <w:ind w:left="888" w:right="0" w:hanging="10"/>
      </w:pPr>
      <w:r>
        <w:rPr>
          <w:b/>
        </w:rPr>
        <w:t>Risks:</w:t>
      </w:r>
      <w:r>
        <w:t xml:space="preserve"> </w:t>
      </w:r>
    </w:p>
    <w:p w14:paraId="14AF695F" w14:textId="77777777" w:rsidR="001D79BF" w:rsidRDefault="00000000">
      <w:pPr>
        <w:numPr>
          <w:ilvl w:val="0"/>
          <w:numId w:val="7"/>
        </w:numPr>
        <w:ind w:right="281" w:hanging="360"/>
      </w:pPr>
      <w:r>
        <w:rPr>
          <w:b/>
        </w:rPr>
        <w:t>License Expiration:</w:t>
      </w:r>
      <w:r>
        <w:t xml:space="preserve"> Failing to renew licenses can result in software being inaccessible. </w:t>
      </w:r>
    </w:p>
    <w:p w14:paraId="286A1CDB" w14:textId="77777777" w:rsidR="001D79BF" w:rsidRDefault="00000000">
      <w:pPr>
        <w:numPr>
          <w:ilvl w:val="0"/>
          <w:numId w:val="7"/>
        </w:numPr>
        <w:ind w:right="281" w:hanging="360"/>
      </w:pPr>
      <w:r>
        <w:rPr>
          <w:b/>
        </w:rPr>
        <w:t>Unauthorized Usage:</w:t>
      </w:r>
      <w:r>
        <w:t xml:space="preserve"> Non-compliance can lead to financial penalties and legal issues. </w:t>
      </w:r>
    </w:p>
    <w:p w14:paraId="09E1D202" w14:textId="77777777" w:rsidR="001D79BF" w:rsidRDefault="00000000">
      <w:pPr>
        <w:numPr>
          <w:ilvl w:val="0"/>
          <w:numId w:val="7"/>
        </w:numPr>
        <w:spacing w:after="282"/>
        <w:ind w:right="281" w:hanging="360"/>
      </w:pPr>
      <w:r>
        <w:rPr>
          <w:b/>
        </w:rPr>
        <w:t>Financial Loss:</w:t>
      </w:r>
      <w:r>
        <w:t xml:space="preserve"> Non-compliance with licensing agreements can lead to unexpected costs and loss of reputation. </w:t>
      </w:r>
    </w:p>
    <w:p w14:paraId="37423F0A" w14:textId="77777777" w:rsidR="001D79BF" w:rsidRDefault="00000000">
      <w:pPr>
        <w:spacing w:after="405" w:line="259" w:lineRule="auto"/>
        <w:ind w:left="888" w:right="0" w:hanging="10"/>
      </w:pPr>
      <w:r>
        <w:rPr>
          <w:b/>
        </w:rPr>
        <w:t>Mitigation:</w:t>
      </w:r>
      <w:r>
        <w:t xml:space="preserve"> </w:t>
      </w:r>
    </w:p>
    <w:p w14:paraId="037931D6" w14:textId="77777777" w:rsidR="001D79BF" w:rsidRDefault="00000000">
      <w:pPr>
        <w:numPr>
          <w:ilvl w:val="0"/>
          <w:numId w:val="7"/>
        </w:numPr>
        <w:ind w:right="281" w:hanging="360"/>
      </w:pPr>
      <w:r>
        <w:rPr>
          <w:b/>
        </w:rPr>
        <w:t>Centralized Software Management:</w:t>
      </w:r>
      <w:r>
        <w:t xml:space="preserve"> Keep track of all software licenses and their expiration dates. </w:t>
      </w:r>
    </w:p>
    <w:p w14:paraId="5B7991FE" w14:textId="77777777" w:rsidR="001D79BF" w:rsidRDefault="00000000">
      <w:pPr>
        <w:numPr>
          <w:ilvl w:val="0"/>
          <w:numId w:val="7"/>
        </w:numPr>
        <w:ind w:right="281" w:hanging="360"/>
      </w:pPr>
      <w:r>
        <w:rPr>
          <w:b/>
        </w:rPr>
        <w:t>Usage Monitoring:</w:t>
      </w:r>
      <w:r>
        <w:t xml:space="preserve"> Regularly review license usage to ensure compliance and address unauthorized use. </w:t>
      </w:r>
    </w:p>
    <w:p w14:paraId="61E2A067" w14:textId="77777777" w:rsidR="001D79BF" w:rsidRDefault="00000000">
      <w:pPr>
        <w:numPr>
          <w:ilvl w:val="0"/>
          <w:numId w:val="7"/>
        </w:numPr>
        <w:ind w:right="281" w:hanging="360"/>
      </w:pPr>
      <w:r>
        <w:rPr>
          <w:b/>
        </w:rPr>
        <w:t>Renewal Reminders:</w:t>
      </w:r>
      <w:r>
        <w:t xml:space="preserve"> Set up reminders for renewal dates to prevent lapses in licensing. </w:t>
      </w:r>
    </w:p>
    <w:p w14:paraId="4E30752C" w14:textId="77777777" w:rsidR="001D79BF" w:rsidRDefault="00000000">
      <w:pPr>
        <w:spacing w:after="405" w:line="259" w:lineRule="auto"/>
        <w:ind w:left="1124" w:right="0" w:hanging="10"/>
      </w:pPr>
      <w:r>
        <w:rPr>
          <w:b/>
        </w:rPr>
        <w:t xml:space="preserve">8. Learning Management Systems (LMS) </w:t>
      </w:r>
    </w:p>
    <w:p w14:paraId="340BE616" w14:textId="77777777" w:rsidR="001D79BF" w:rsidRDefault="00000000">
      <w:pPr>
        <w:ind w:left="893" w:right="3849" w:firstLine="0"/>
      </w:pPr>
      <w:r>
        <w:rPr>
          <w:b/>
        </w:rPr>
        <w:t>Ownership:</w:t>
      </w:r>
      <w:r>
        <w:t xml:space="preserve"> IT Department / Academic Affairs </w:t>
      </w:r>
      <w:r>
        <w:rPr>
          <w:b/>
        </w:rPr>
        <w:t>Usage:</w:t>
      </w:r>
      <w:r>
        <w:t xml:space="preserve"> </w:t>
      </w:r>
    </w:p>
    <w:p w14:paraId="4786B04F" w14:textId="77777777" w:rsidR="001D79BF" w:rsidRDefault="00000000">
      <w:pPr>
        <w:spacing w:after="282"/>
        <w:ind w:left="893" w:right="281" w:firstLine="0"/>
      </w:pPr>
      <w:r>
        <w:t xml:space="preserve">LMS manages assignments, tests, and other learning resources, streamlining the academic experience for students and faculty. </w:t>
      </w:r>
    </w:p>
    <w:p w14:paraId="1526AA22" w14:textId="77777777" w:rsidR="001D79BF" w:rsidRDefault="00000000">
      <w:pPr>
        <w:spacing w:after="405" w:line="259" w:lineRule="auto"/>
        <w:ind w:left="888" w:right="0" w:hanging="10"/>
      </w:pPr>
      <w:r>
        <w:rPr>
          <w:b/>
        </w:rPr>
        <w:t>Risks:</w:t>
      </w:r>
      <w:r>
        <w:t xml:space="preserve"> </w:t>
      </w:r>
    </w:p>
    <w:p w14:paraId="07598F41" w14:textId="77777777" w:rsidR="001D79BF" w:rsidRDefault="00000000">
      <w:pPr>
        <w:numPr>
          <w:ilvl w:val="0"/>
          <w:numId w:val="8"/>
        </w:numPr>
        <w:ind w:right="281" w:hanging="360"/>
      </w:pPr>
      <w:r>
        <w:rPr>
          <w:b/>
        </w:rPr>
        <w:t>Data Breaches:</w:t>
      </w:r>
      <w:r>
        <w:t xml:space="preserve"> Sensitive student information can be exposed if the system is compromised. </w:t>
      </w:r>
    </w:p>
    <w:p w14:paraId="11D96D3C" w14:textId="77777777" w:rsidR="001D79BF" w:rsidRDefault="00000000">
      <w:pPr>
        <w:numPr>
          <w:ilvl w:val="0"/>
          <w:numId w:val="8"/>
        </w:numPr>
        <w:ind w:right="281" w:hanging="360"/>
      </w:pPr>
      <w:r>
        <w:rPr>
          <w:b/>
        </w:rPr>
        <w:t>Unauthorized Data Access:</w:t>
      </w:r>
      <w:r>
        <w:t xml:space="preserve"> Insufficient access controls can lead to unauthorized viewing of sensitive information. </w:t>
      </w:r>
    </w:p>
    <w:p w14:paraId="5D404840" w14:textId="77777777" w:rsidR="001D79BF" w:rsidRDefault="00000000">
      <w:pPr>
        <w:numPr>
          <w:ilvl w:val="0"/>
          <w:numId w:val="8"/>
        </w:numPr>
        <w:spacing w:after="282"/>
        <w:ind w:right="281" w:hanging="360"/>
      </w:pPr>
      <w:r>
        <w:rPr>
          <w:b/>
        </w:rPr>
        <w:t>System Downtime:</w:t>
      </w:r>
      <w:r>
        <w:t xml:space="preserve"> Outages can disrupt academic activities and access to resources. </w:t>
      </w:r>
    </w:p>
    <w:p w14:paraId="06209499" w14:textId="77777777" w:rsidR="001D79BF" w:rsidRDefault="00000000">
      <w:pPr>
        <w:spacing w:after="405" w:line="259" w:lineRule="auto"/>
        <w:ind w:left="888" w:right="0" w:hanging="10"/>
      </w:pPr>
      <w:r>
        <w:rPr>
          <w:b/>
        </w:rPr>
        <w:t>Mitigation:</w:t>
      </w:r>
      <w:r>
        <w:t xml:space="preserve"> </w:t>
      </w:r>
    </w:p>
    <w:p w14:paraId="2AF160CA" w14:textId="77777777" w:rsidR="001D79BF" w:rsidRDefault="00000000">
      <w:pPr>
        <w:numPr>
          <w:ilvl w:val="0"/>
          <w:numId w:val="8"/>
        </w:numPr>
        <w:ind w:right="281" w:hanging="360"/>
      </w:pPr>
      <w:r>
        <w:rPr>
          <w:b/>
        </w:rPr>
        <w:t>Access Controls:</w:t>
      </w:r>
      <w:r>
        <w:t xml:space="preserve"> Enforce strong access controls and role-based permissions to limit who can view or edit sensitive information. </w:t>
      </w:r>
    </w:p>
    <w:p w14:paraId="091AE97F" w14:textId="77777777" w:rsidR="001D79BF" w:rsidRDefault="00000000">
      <w:pPr>
        <w:numPr>
          <w:ilvl w:val="0"/>
          <w:numId w:val="8"/>
        </w:numPr>
        <w:ind w:right="281" w:hanging="360"/>
      </w:pPr>
      <w:r>
        <w:rPr>
          <w:b/>
        </w:rPr>
        <w:t>Two-Factor Authentication (2FA):</w:t>
      </w:r>
      <w:r>
        <w:t xml:space="preserve"> Implement 2FA for faculty and student accounts to enhance security. </w:t>
      </w:r>
    </w:p>
    <w:p w14:paraId="687C64E2" w14:textId="77777777" w:rsidR="001D79BF" w:rsidRDefault="00000000">
      <w:pPr>
        <w:numPr>
          <w:ilvl w:val="0"/>
          <w:numId w:val="8"/>
        </w:numPr>
        <w:spacing w:after="280"/>
        <w:ind w:right="281" w:hanging="360"/>
      </w:pPr>
      <w:r>
        <w:rPr>
          <w:b/>
        </w:rPr>
        <w:t>Regular Backups:</w:t>
      </w:r>
      <w:r>
        <w:t xml:space="preserve"> Conduct frequent backups to recover data in case of a breach or system failure. </w:t>
      </w:r>
    </w:p>
    <w:p w14:paraId="07371157" w14:textId="77777777" w:rsidR="001D79BF" w:rsidRDefault="00000000">
      <w:pPr>
        <w:spacing w:after="405" w:line="259" w:lineRule="auto"/>
        <w:ind w:left="1124" w:right="0" w:hanging="10"/>
      </w:pPr>
      <w:r>
        <w:rPr>
          <w:b/>
        </w:rPr>
        <w:t xml:space="preserve">9. Antivirus Software </w:t>
      </w:r>
    </w:p>
    <w:p w14:paraId="66A0E4E9" w14:textId="77777777" w:rsidR="001D79BF" w:rsidRDefault="00000000">
      <w:pPr>
        <w:spacing w:after="0" w:line="359" w:lineRule="auto"/>
        <w:ind w:left="888" w:right="5906" w:hanging="10"/>
      </w:pPr>
      <w:r>
        <w:rPr>
          <w:b/>
        </w:rPr>
        <w:t>Ownership:</w:t>
      </w:r>
      <w:r>
        <w:t xml:space="preserve"> IT Department </w:t>
      </w:r>
      <w:r>
        <w:rPr>
          <w:b/>
        </w:rPr>
        <w:t>Usage:</w:t>
      </w:r>
      <w:r>
        <w:t xml:space="preserve"> </w:t>
      </w:r>
    </w:p>
    <w:p w14:paraId="457AA239" w14:textId="77777777" w:rsidR="001D79BF" w:rsidRDefault="00000000">
      <w:pPr>
        <w:ind w:left="893" w:right="281" w:firstLine="0"/>
      </w:pPr>
      <w:r>
        <w:t xml:space="preserve">Antivirus software protects systems from malware and virus infections, ensuring the integrity of lab computers. </w:t>
      </w:r>
    </w:p>
    <w:p w14:paraId="0CAE4DE9" w14:textId="77777777" w:rsidR="001D79BF" w:rsidRDefault="00000000">
      <w:pPr>
        <w:spacing w:after="405" w:line="259" w:lineRule="auto"/>
        <w:ind w:left="888" w:right="0" w:hanging="10"/>
      </w:pPr>
      <w:r>
        <w:rPr>
          <w:b/>
        </w:rPr>
        <w:t>Risks:</w:t>
      </w:r>
      <w:r>
        <w:t xml:space="preserve"> </w:t>
      </w:r>
    </w:p>
    <w:p w14:paraId="15EF9806" w14:textId="77777777" w:rsidR="001D79BF" w:rsidRDefault="00000000">
      <w:pPr>
        <w:numPr>
          <w:ilvl w:val="0"/>
          <w:numId w:val="9"/>
        </w:numPr>
        <w:spacing w:after="124" w:line="259" w:lineRule="auto"/>
        <w:ind w:right="281" w:hanging="360"/>
      </w:pPr>
      <w:r>
        <w:rPr>
          <w:b/>
        </w:rPr>
        <w:t>System Slowdown:</w:t>
      </w:r>
      <w:r>
        <w:t xml:space="preserve"> Heavy antivirus operations can impact system performance. </w:t>
      </w:r>
    </w:p>
    <w:p w14:paraId="23A7D062" w14:textId="77777777" w:rsidR="001D79BF" w:rsidRDefault="00000000">
      <w:pPr>
        <w:numPr>
          <w:ilvl w:val="0"/>
          <w:numId w:val="9"/>
        </w:numPr>
        <w:ind w:right="281" w:hanging="360"/>
      </w:pPr>
      <w:r>
        <w:rPr>
          <w:b/>
        </w:rPr>
        <w:t>Outdated Definitions:</w:t>
      </w:r>
      <w:r>
        <w:t xml:space="preserve"> Failing to update virus definitions can leave systems vulnerable. </w:t>
      </w:r>
    </w:p>
    <w:p w14:paraId="77F20DE6" w14:textId="77777777" w:rsidR="001D79BF" w:rsidRDefault="00000000">
      <w:pPr>
        <w:numPr>
          <w:ilvl w:val="0"/>
          <w:numId w:val="9"/>
        </w:numPr>
        <w:spacing w:after="280"/>
        <w:ind w:right="281" w:hanging="360"/>
      </w:pPr>
      <w:r>
        <w:rPr>
          <w:b/>
        </w:rPr>
        <w:t>Compatibility Issues:</w:t>
      </w:r>
      <w:r>
        <w:t xml:space="preserve"> Some antivirus programs may conflict with other installed software. </w:t>
      </w:r>
    </w:p>
    <w:p w14:paraId="1C0C29A4" w14:textId="77777777" w:rsidR="001D79BF" w:rsidRDefault="00000000">
      <w:pPr>
        <w:spacing w:after="405" w:line="259" w:lineRule="auto"/>
        <w:ind w:left="888" w:right="0" w:hanging="10"/>
      </w:pPr>
      <w:r>
        <w:rPr>
          <w:b/>
        </w:rPr>
        <w:t>Mitigation:</w:t>
      </w:r>
      <w:r>
        <w:t xml:space="preserve"> </w:t>
      </w:r>
    </w:p>
    <w:p w14:paraId="19A64070" w14:textId="77777777" w:rsidR="001D79BF" w:rsidRDefault="00000000">
      <w:pPr>
        <w:numPr>
          <w:ilvl w:val="0"/>
          <w:numId w:val="9"/>
        </w:numPr>
        <w:ind w:right="281" w:hanging="360"/>
      </w:pPr>
      <w:r>
        <w:rPr>
          <w:b/>
        </w:rPr>
        <w:t>Automatic Updates:</w:t>
      </w:r>
      <w:r>
        <w:t xml:space="preserve"> Schedule automatic updates for virus definitions and software to ensure protection against the latest threats. </w:t>
      </w:r>
    </w:p>
    <w:p w14:paraId="1A02C395" w14:textId="77777777" w:rsidR="001D79BF" w:rsidRDefault="00000000">
      <w:pPr>
        <w:numPr>
          <w:ilvl w:val="0"/>
          <w:numId w:val="9"/>
        </w:numPr>
        <w:spacing w:after="126" w:line="259" w:lineRule="auto"/>
        <w:ind w:right="281" w:hanging="360"/>
      </w:pPr>
      <w:r>
        <w:rPr>
          <w:b/>
        </w:rPr>
        <w:t>Regular Scans:</w:t>
      </w:r>
      <w:r>
        <w:t xml:space="preserve"> Conduct regular scans to identify and remove threats. </w:t>
      </w:r>
    </w:p>
    <w:p w14:paraId="7715FC20" w14:textId="77777777" w:rsidR="001D79BF" w:rsidRDefault="00000000">
      <w:pPr>
        <w:numPr>
          <w:ilvl w:val="0"/>
          <w:numId w:val="9"/>
        </w:numPr>
        <w:spacing w:after="282"/>
        <w:ind w:right="281" w:hanging="360"/>
      </w:pPr>
      <w:r>
        <w:rPr>
          <w:b/>
        </w:rPr>
        <w:t>Compatibility Checks:</w:t>
      </w:r>
      <w:r>
        <w:t xml:space="preserve"> Test antivirus software with existing applications to prevent conflicts. </w:t>
      </w:r>
    </w:p>
    <w:p w14:paraId="21763F07" w14:textId="77777777" w:rsidR="001D79BF" w:rsidRDefault="00000000">
      <w:pPr>
        <w:spacing w:after="405" w:line="259" w:lineRule="auto"/>
        <w:ind w:left="1124" w:right="0" w:hanging="10"/>
      </w:pPr>
      <w:r>
        <w:rPr>
          <w:b/>
        </w:rPr>
        <w:t xml:space="preserve">10. Firewall (Hardware or Software) </w:t>
      </w:r>
    </w:p>
    <w:p w14:paraId="505CBC7E" w14:textId="77777777" w:rsidR="001D79BF" w:rsidRDefault="00000000">
      <w:pPr>
        <w:ind w:left="893" w:right="3206" w:firstLine="0"/>
      </w:pPr>
      <w:r>
        <w:rPr>
          <w:b/>
        </w:rPr>
        <w:t>Ownership:</w:t>
      </w:r>
      <w:r>
        <w:t xml:space="preserve"> IT Department / Network Security Team </w:t>
      </w:r>
      <w:r>
        <w:rPr>
          <w:b/>
        </w:rPr>
        <w:t>Usage:</w:t>
      </w:r>
      <w:r>
        <w:t xml:space="preserve"> </w:t>
      </w:r>
    </w:p>
    <w:p w14:paraId="10B81C85" w14:textId="77777777" w:rsidR="001D79BF" w:rsidRDefault="00000000">
      <w:pPr>
        <w:spacing w:after="282"/>
        <w:ind w:left="893" w:right="281" w:firstLine="0"/>
      </w:pPr>
      <w:r>
        <w:t xml:space="preserve">Firewalls control and monitor incoming and outgoing network traffic, providing a critical layer of protection against unauthorized access. </w:t>
      </w:r>
    </w:p>
    <w:p w14:paraId="022ADFA1" w14:textId="77777777" w:rsidR="001D79BF" w:rsidRDefault="00000000">
      <w:pPr>
        <w:spacing w:after="405" w:line="259" w:lineRule="auto"/>
        <w:ind w:left="888" w:right="0" w:hanging="10"/>
      </w:pPr>
      <w:r>
        <w:rPr>
          <w:b/>
        </w:rPr>
        <w:t>Risks:</w:t>
      </w:r>
      <w:r>
        <w:t xml:space="preserve"> </w:t>
      </w:r>
    </w:p>
    <w:p w14:paraId="41D1D7A3" w14:textId="77777777" w:rsidR="001D79BF" w:rsidRDefault="00000000">
      <w:pPr>
        <w:numPr>
          <w:ilvl w:val="0"/>
          <w:numId w:val="10"/>
        </w:numPr>
        <w:ind w:right="281" w:hanging="360"/>
      </w:pPr>
      <w:r>
        <w:rPr>
          <w:b/>
        </w:rPr>
        <w:t>Improper Configuration:</w:t>
      </w:r>
      <w:r>
        <w:t xml:space="preserve"> Incorrect settings can create vulnerabilities in the network. </w:t>
      </w:r>
    </w:p>
    <w:p w14:paraId="2A4A723E" w14:textId="77777777" w:rsidR="001D79BF" w:rsidRDefault="00000000">
      <w:pPr>
        <w:numPr>
          <w:ilvl w:val="0"/>
          <w:numId w:val="10"/>
        </w:numPr>
        <w:spacing w:after="126" w:line="259" w:lineRule="auto"/>
        <w:ind w:right="281" w:hanging="360"/>
      </w:pPr>
      <w:r>
        <w:rPr>
          <w:b/>
        </w:rPr>
        <w:t>Failure to Monitor:</w:t>
      </w:r>
      <w:r>
        <w:t xml:space="preserve"> Lack of regular monitoring can result in undetected attacks. </w:t>
      </w:r>
    </w:p>
    <w:p w14:paraId="050D7FD5" w14:textId="77777777" w:rsidR="001D79BF" w:rsidRDefault="00000000">
      <w:pPr>
        <w:numPr>
          <w:ilvl w:val="0"/>
          <w:numId w:val="10"/>
        </w:numPr>
        <w:spacing w:after="279"/>
        <w:ind w:right="281" w:hanging="360"/>
      </w:pPr>
      <w:r>
        <w:rPr>
          <w:b/>
        </w:rPr>
        <w:t>Hardware/Software Failure:</w:t>
      </w:r>
      <w:r>
        <w:t xml:space="preserve"> Firewalls may fail, leaving the network unprotected. </w:t>
      </w:r>
    </w:p>
    <w:p w14:paraId="71EDB08B" w14:textId="77777777" w:rsidR="001D79BF" w:rsidRDefault="00000000">
      <w:pPr>
        <w:spacing w:after="0" w:line="259" w:lineRule="auto"/>
        <w:ind w:left="893" w:right="0" w:firstLine="0"/>
      </w:pPr>
      <w:r>
        <w:t xml:space="preserve"> </w:t>
      </w:r>
    </w:p>
    <w:p w14:paraId="469ABE1B" w14:textId="77777777" w:rsidR="001D79BF" w:rsidRDefault="00000000">
      <w:pPr>
        <w:spacing w:after="405" w:line="259" w:lineRule="auto"/>
        <w:ind w:left="888" w:right="0" w:hanging="10"/>
      </w:pPr>
      <w:r>
        <w:rPr>
          <w:b/>
        </w:rPr>
        <w:t>Mitigation:</w:t>
      </w:r>
      <w:r>
        <w:t xml:space="preserve"> </w:t>
      </w:r>
    </w:p>
    <w:p w14:paraId="397BE428" w14:textId="77777777" w:rsidR="001D79BF" w:rsidRDefault="00000000">
      <w:pPr>
        <w:numPr>
          <w:ilvl w:val="0"/>
          <w:numId w:val="10"/>
        </w:numPr>
        <w:ind w:right="281" w:hanging="360"/>
      </w:pPr>
      <w:r>
        <w:rPr>
          <w:b/>
        </w:rPr>
        <w:t>Secure Configuration:</w:t>
      </w:r>
      <w:r>
        <w:t xml:space="preserve"> Configure firewalls securely and review settings regularly. </w:t>
      </w:r>
    </w:p>
    <w:p w14:paraId="60EC9DE8" w14:textId="77777777" w:rsidR="001D79BF" w:rsidRDefault="00000000">
      <w:pPr>
        <w:numPr>
          <w:ilvl w:val="0"/>
          <w:numId w:val="10"/>
        </w:numPr>
        <w:ind w:right="281" w:hanging="360"/>
      </w:pPr>
      <w:r>
        <w:rPr>
          <w:b/>
        </w:rPr>
        <w:t>Real-Time Monitoring:</w:t>
      </w:r>
      <w:r>
        <w:t xml:space="preserve"> Enable real-time monitoring to detect and respond to threats promptly. </w:t>
      </w:r>
    </w:p>
    <w:p w14:paraId="7072C324" w14:textId="77777777" w:rsidR="001D79BF" w:rsidRDefault="00000000">
      <w:pPr>
        <w:numPr>
          <w:ilvl w:val="0"/>
          <w:numId w:val="10"/>
        </w:numPr>
        <w:spacing w:after="280"/>
        <w:ind w:right="281" w:hanging="360"/>
      </w:pPr>
      <w:r>
        <w:rPr>
          <w:b/>
        </w:rPr>
        <w:t>Regular Audits:</w:t>
      </w:r>
      <w:r>
        <w:t xml:space="preserve"> Conduct periodic audits of firewall rules and logs to identify and address potential vulnerabilities. </w:t>
      </w:r>
    </w:p>
    <w:p w14:paraId="7DB53190" w14:textId="77777777" w:rsidR="001D79BF" w:rsidRDefault="00000000">
      <w:pPr>
        <w:spacing w:after="405" w:line="259" w:lineRule="auto"/>
        <w:ind w:left="1124" w:right="0" w:hanging="10"/>
      </w:pPr>
      <w:r>
        <w:rPr>
          <w:b/>
        </w:rPr>
        <w:t xml:space="preserve">11. Surveillance Cameras </w:t>
      </w:r>
    </w:p>
    <w:p w14:paraId="2B3B5A53" w14:textId="77777777" w:rsidR="001D79BF" w:rsidRDefault="00000000">
      <w:pPr>
        <w:ind w:left="893" w:right="4181" w:firstLine="0"/>
      </w:pPr>
      <w:r>
        <w:rPr>
          <w:b/>
        </w:rPr>
        <w:t>Ownership:</w:t>
      </w:r>
      <w:r>
        <w:t xml:space="preserve"> IT Department / Security Team </w:t>
      </w:r>
      <w:r>
        <w:rPr>
          <w:b/>
        </w:rPr>
        <w:t>Usage:</w:t>
      </w:r>
      <w:r>
        <w:t xml:space="preserve"> </w:t>
      </w:r>
    </w:p>
    <w:p w14:paraId="1F04E31E" w14:textId="77777777" w:rsidR="001D79BF" w:rsidRDefault="00000000">
      <w:pPr>
        <w:spacing w:after="282"/>
        <w:ind w:left="893" w:right="281" w:firstLine="0"/>
      </w:pPr>
      <w:r>
        <w:t xml:space="preserve">Surveillance cameras monitor the physical security of the computer lab to deter unauthorized access and ensure safety. </w:t>
      </w:r>
    </w:p>
    <w:p w14:paraId="1989BBE2" w14:textId="77777777" w:rsidR="001D79BF" w:rsidRDefault="00000000">
      <w:pPr>
        <w:spacing w:after="405" w:line="259" w:lineRule="auto"/>
        <w:ind w:left="888" w:right="0" w:hanging="10"/>
      </w:pPr>
      <w:r>
        <w:rPr>
          <w:b/>
        </w:rPr>
        <w:t>Risks:</w:t>
      </w:r>
      <w:r>
        <w:t xml:space="preserve"> </w:t>
      </w:r>
    </w:p>
    <w:p w14:paraId="53F9999A" w14:textId="77777777" w:rsidR="001D79BF" w:rsidRDefault="00000000">
      <w:pPr>
        <w:numPr>
          <w:ilvl w:val="0"/>
          <w:numId w:val="11"/>
        </w:numPr>
        <w:ind w:right="281" w:hanging="360"/>
      </w:pPr>
      <w:r>
        <w:rPr>
          <w:b/>
        </w:rPr>
        <w:t>Privacy Concerns:</w:t>
      </w:r>
      <w:r>
        <w:t xml:space="preserve"> Users may feel their privacy is compromised by constant monitoring. </w:t>
      </w:r>
    </w:p>
    <w:p w14:paraId="2986943F" w14:textId="77777777" w:rsidR="001D79BF" w:rsidRDefault="00000000">
      <w:pPr>
        <w:numPr>
          <w:ilvl w:val="0"/>
          <w:numId w:val="11"/>
        </w:numPr>
        <w:ind w:right="281" w:hanging="360"/>
      </w:pPr>
      <w:r>
        <w:rPr>
          <w:b/>
        </w:rPr>
        <w:t>Tampering:</w:t>
      </w:r>
      <w:r>
        <w:t xml:space="preserve"> Cameras can be disabled or tampered with, rendering them ineffective. </w:t>
      </w:r>
    </w:p>
    <w:p w14:paraId="2AF1EC8F" w14:textId="77777777" w:rsidR="001D79BF" w:rsidRDefault="00000000">
      <w:pPr>
        <w:numPr>
          <w:ilvl w:val="0"/>
          <w:numId w:val="11"/>
        </w:numPr>
        <w:spacing w:after="280"/>
        <w:ind w:right="281" w:hanging="360"/>
      </w:pPr>
      <w:r>
        <w:rPr>
          <w:b/>
        </w:rPr>
        <w:t>Data Theft:</w:t>
      </w:r>
      <w:r>
        <w:t xml:space="preserve"> If access to video feeds is not secure, recordings can be stolen or misused. </w:t>
      </w:r>
    </w:p>
    <w:p w14:paraId="1E0D0238" w14:textId="77777777" w:rsidR="001D79BF" w:rsidRDefault="00000000">
      <w:pPr>
        <w:spacing w:after="405" w:line="259" w:lineRule="auto"/>
        <w:ind w:left="888" w:right="0" w:hanging="10"/>
      </w:pPr>
      <w:r>
        <w:rPr>
          <w:b/>
        </w:rPr>
        <w:t>Mitigation:</w:t>
      </w:r>
      <w:r>
        <w:t xml:space="preserve"> </w:t>
      </w:r>
    </w:p>
    <w:p w14:paraId="741AD0C5" w14:textId="77777777" w:rsidR="001D79BF" w:rsidRDefault="00000000">
      <w:pPr>
        <w:numPr>
          <w:ilvl w:val="0"/>
          <w:numId w:val="11"/>
        </w:numPr>
        <w:spacing w:after="126" w:line="259" w:lineRule="auto"/>
        <w:ind w:right="281" w:hanging="360"/>
      </w:pPr>
      <w:r>
        <w:rPr>
          <w:b/>
        </w:rPr>
        <w:t>Controlled Access:</w:t>
      </w:r>
      <w:r>
        <w:t xml:space="preserve"> Limit access to camera feeds to authorized personnel only. </w:t>
      </w:r>
    </w:p>
    <w:p w14:paraId="43C7F8C6" w14:textId="77777777" w:rsidR="001D79BF" w:rsidRDefault="00000000">
      <w:pPr>
        <w:numPr>
          <w:ilvl w:val="0"/>
          <w:numId w:val="11"/>
        </w:numPr>
        <w:ind w:right="281" w:hanging="360"/>
      </w:pPr>
      <w:r>
        <w:rPr>
          <w:b/>
        </w:rPr>
        <w:t>Secure Storage:</w:t>
      </w:r>
      <w:r>
        <w:t xml:space="preserve"> Store video footage securely and implement encryption for offsite storage. </w:t>
      </w:r>
    </w:p>
    <w:p w14:paraId="699F8A49" w14:textId="77777777" w:rsidR="001D79BF" w:rsidRDefault="00000000">
      <w:pPr>
        <w:numPr>
          <w:ilvl w:val="0"/>
          <w:numId w:val="11"/>
        </w:numPr>
        <w:spacing w:after="279"/>
        <w:ind w:right="281" w:hanging="360"/>
      </w:pPr>
      <w:r>
        <w:rPr>
          <w:b/>
        </w:rPr>
        <w:t>User Notifications:</w:t>
      </w:r>
      <w:r>
        <w:t xml:space="preserve"> Inform users of surveillance through visible signage to address privacy concerns. </w:t>
      </w:r>
    </w:p>
    <w:p w14:paraId="288901DD" w14:textId="77777777" w:rsidR="001D79BF" w:rsidRDefault="00000000">
      <w:pPr>
        <w:spacing w:after="405" w:line="259" w:lineRule="auto"/>
        <w:ind w:left="1124" w:right="0" w:hanging="10"/>
      </w:pPr>
      <w:r>
        <w:rPr>
          <w:b/>
        </w:rPr>
        <w:t xml:space="preserve">12. Backup Storage Solutions (NAS, Cloud) </w:t>
      </w:r>
    </w:p>
    <w:p w14:paraId="2B1951FB" w14:textId="77777777" w:rsidR="001D79BF" w:rsidRDefault="00000000">
      <w:pPr>
        <w:ind w:left="893" w:right="3134" w:firstLine="0"/>
      </w:pPr>
      <w:r>
        <w:rPr>
          <w:b/>
        </w:rPr>
        <w:t>Ownership:</w:t>
      </w:r>
      <w:r>
        <w:t xml:space="preserve"> IT Department / Data Management Team </w:t>
      </w:r>
      <w:r>
        <w:rPr>
          <w:b/>
        </w:rPr>
        <w:t>Usage:</w:t>
      </w:r>
      <w:r>
        <w:t xml:space="preserve"> </w:t>
      </w:r>
    </w:p>
    <w:p w14:paraId="056AC3BC" w14:textId="77777777" w:rsidR="001D79BF" w:rsidRDefault="00000000">
      <w:pPr>
        <w:spacing w:after="282"/>
        <w:ind w:left="893" w:right="281" w:firstLine="0"/>
      </w:pPr>
      <w:r>
        <w:t xml:space="preserve">Backup storage solutions store critical data to recover in case of data loss or hardware failure, ensuring continuity of operations. </w:t>
      </w:r>
    </w:p>
    <w:p w14:paraId="6BE3A397" w14:textId="77777777" w:rsidR="001D79BF" w:rsidRDefault="00000000">
      <w:pPr>
        <w:spacing w:after="405" w:line="259" w:lineRule="auto"/>
        <w:ind w:left="888" w:right="0" w:hanging="10"/>
      </w:pPr>
      <w:r>
        <w:rPr>
          <w:b/>
        </w:rPr>
        <w:t>Risks:</w:t>
      </w:r>
      <w:r>
        <w:t xml:space="preserve"> </w:t>
      </w:r>
    </w:p>
    <w:p w14:paraId="1707BCB6" w14:textId="77777777" w:rsidR="001D79BF" w:rsidRDefault="00000000">
      <w:pPr>
        <w:numPr>
          <w:ilvl w:val="0"/>
          <w:numId w:val="12"/>
        </w:numPr>
        <w:ind w:right="281" w:hanging="360"/>
      </w:pPr>
      <w:r>
        <w:rPr>
          <w:b/>
        </w:rPr>
        <w:t>Data Leakage:</w:t>
      </w:r>
      <w:r>
        <w:t xml:space="preserve"> Unauthorized access to backup data can expose sensitive information. </w:t>
      </w:r>
    </w:p>
    <w:p w14:paraId="1EDF587A" w14:textId="77777777" w:rsidR="001D79BF" w:rsidRDefault="00000000">
      <w:pPr>
        <w:numPr>
          <w:ilvl w:val="0"/>
          <w:numId w:val="12"/>
        </w:numPr>
        <w:spacing w:after="126" w:line="259" w:lineRule="auto"/>
        <w:ind w:right="281" w:hanging="360"/>
      </w:pPr>
      <w:r>
        <w:rPr>
          <w:b/>
        </w:rPr>
        <w:t>Unauthorized Access:</w:t>
      </w:r>
      <w:r>
        <w:t xml:space="preserve"> Poor access controls can lead to data breaches. </w:t>
      </w:r>
    </w:p>
    <w:p w14:paraId="7952094C" w14:textId="77777777" w:rsidR="001D79BF" w:rsidRDefault="00000000">
      <w:pPr>
        <w:numPr>
          <w:ilvl w:val="0"/>
          <w:numId w:val="12"/>
        </w:numPr>
        <w:spacing w:after="406" w:line="259" w:lineRule="auto"/>
        <w:ind w:right="281" w:hanging="360"/>
      </w:pPr>
      <w:r>
        <w:rPr>
          <w:b/>
        </w:rPr>
        <w:t>Data Corruption:</w:t>
      </w:r>
      <w:r>
        <w:t xml:space="preserve"> Backup data can become corrupted, rendering it useless. </w:t>
      </w:r>
    </w:p>
    <w:p w14:paraId="5B3BA5AA" w14:textId="77777777" w:rsidR="001D79BF" w:rsidRDefault="00000000">
      <w:pPr>
        <w:spacing w:after="405" w:line="259" w:lineRule="auto"/>
        <w:ind w:left="888" w:right="0" w:hanging="10"/>
      </w:pPr>
      <w:r>
        <w:rPr>
          <w:b/>
        </w:rPr>
        <w:t>Mitigation:</w:t>
      </w:r>
      <w:r>
        <w:t xml:space="preserve"> </w:t>
      </w:r>
    </w:p>
    <w:p w14:paraId="1A4F4ABE" w14:textId="77777777" w:rsidR="001D79BF" w:rsidRDefault="00000000">
      <w:pPr>
        <w:numPr>
          <w:ilvl w:val="0"/>
          <w:numId w:val="12"/>
        </w:numPr>
        <w:spacing w:after="126" w:line="259" w:lineRule="auto"/>
        <w:ind w:right="281" w:hanging="360"/>
      </w:pPr>
      <w:r>
        <w:rPr>
          <w:b/>
        </w:rPr>
        <w:t>Data Encryption:</w:t>
      </w:r>
      <w:r>
        <w:t xml:space="preserve"> Encrypt all backup data to protect against unauthorized access. </w:t>
      </w:r>
    </w:p>
    <w:p w14:paraId="6EF328A6" w14:textId="77777777" w:rsidR="001D79BF" w:rsidRDefault="00000000">
      <w:pPr>
        <w:numPr>
          <w:ilvl w:val="0"/>
          <w:numId w:val="12"/>
        </w:numPr>
        <w:ind w:right="281" w:hanging="360"/>
      </w:pPr>
      <w:r>
        <w:rPr>
          <w:b/>
        </w:rPr>
        <w:t>Secure Storage Locations:</w:t>
      </w:r>
      <w:r>
        <w:t xml:space="preserve"> Use secure physical and cloud storage solutions with strong access controls. </w:t>
      </w:r>
    </w:p>
    <w:p w14:paraId="016B490B" w14:textId="77777777" w:rsidR="001D79BF" w:rsidRDefault="00000000">
      <w:pPr>
        <w:numPr>
          <w:ilvl w:val="0"/>
          <w:numId w:val="12"/>
        </w:numPr>
        <w:spacing w:after="280"/>
        <w:ind w:right="281" w:hanging="360"/>
      </w:pPr>
      <w:r>
        <w:rPr>
          <w:b/>
        </w:rPr>
        <w:t>Access Restrictions:</w:t>
      </w:r>
      <w:r>
        <w:t xml:space="preserve"> Limit access to backup systems to administrators or IT staff only. </w:t>
      </w:r>
    </w:p>
    <w:p w14:paraId="0BDDCB4B" w14:textId="77777777" w:rsidR="001D79BF" w:rsidRDefault="00000000">
      <w:pPr>
        <w:spacing w:after="405" w:line="259" w:lineRule="auto"/>
        <w:ind w:left="1124" w:right="0" w:hanging="10"/>
      </w:pPr>
      <w:r>
        <w:rPr>
          <w:b/>
        </w:rPr>
        <w:t xml:space="preserve">13. Network Security Software (Firewall, IDS/IPS) </w:t>
      </w:r>
    </w:p>
    <w:p w14:paraId="56CCBABD" w14:textId="77777777" w:rsidR="001D79BF" w:rsidRDefault="00000000">
      <w:pPr>
        <w:ind w:left="893" w:right="3206" w:firstLine="0"/>
      </w:pPr>
      <w:r>
        <w:rPr>
          <w:b/>
        </w:rPr>
        <w:t>Ownership:</w:t>
      </w:r>
      <w:r>
        <w:t xml:space="preserve"> IT Department / Network Security Team </w:t>
      </w:r>
      <w:r>
        <w:rPr>
          <w:b/>
        </w:rPr>
        <w:t>Usage:</w:t>
      </w:r>
      <w:r>
        <w:t xml:space="preserve"> </w:t>
      </w:r>
    </w:p>
    <w:p w14:paraId="0724B660" w14:textId="77777777" w:rsidR="001D79BF" w:rsidRDefault="00000000">
      <w:pPr>
        <w:ind w:left="893" w:right="281" w:firstLine="0"/>
      </w:pPr>
      <w:r>
        <w:t xml:space="preserve">Network security software detects and prevents network threats, intrusion attempts, and unauthorized access. </w:t>
      </w:r>
    </w:p>
    <w:p w14:paraId="2675243E" w14:textId="77777777" w:rsidR="001D79BF" w:rsidRDefault="00000000">
      <w:pPr>
        <w:spacing w:after="405" w:line="259" w:lineRule="auto"/>
        <w:ind w:left="888" w:right="0" w:hanging="10"/>
      </w:pPr>
      <w:r>
        <w:rPr>
          <w:b/>
        </w:rPr>
        <w:t>Risks:</w:t>
      </w:r>
      <w:r>
        <w:t xml:space="preserve"> </w:t>
      </w:r>
    </w:p>
    <w:p w14:paraId="76FC2E2B" w14:textId="77777777" w:rsidR="001D79BF" w:rsidRDefault="00000000">
      <w:pPr>
        <w:numPr>
          <w:ilvl w:val="0"/>
          <w:numId w:val="13"/>
        </w:numPr>
        <w:spacing w:after="124" w:line="259" w:lineRule="auto"/>
        <w:ind w:right="281" w:hanging="360"/>
      </w:pPr>
      <w:r>
        <w:rPr>
          <w:b/>
        </w:rPr>
        <w:t>Incorrect Configuration:</w:t>
      </w:r>
      <w:r>
        <w:t xml:space="preserve"> Misconfigurations can expose the network to threats. </w:t>
      </w:r>
    </w:p>
    <w:p w14:paraId="43842B0C" w14:textId="77777777" w:rsidR="001D79BF" w:rsidRDefault="00000000">
      <w:pPr>
        <w:numPr>
          <w:ilvl w:val="0"/>
          <w:numId w:val="13"/>
        </w:numPr>
        <w:spacing w:after="126" w:line="259" w:lineRule="auto"/>
        <w:ind w:right="281" w:hanging="360"/>
      </w:pPr>
      <w:r>
        <w:rPr>
          <w:b/>
        </w:rPr>
        <w:t>Missed Threats:</w:t>
      </w:r>
      <w:r>
        <w:t xml:space="preserve"> Failure to update definitions can result in missed security alerts. </w:t>
      </w:r>
    </w:p>
    <w:p w14:paraId="407435EA" w14:textId="77777777" w:rsidR="001D79BF" w:rsidRDefault="00000000">
      <w:pPr>
        <w:numPr>
          <w:ilvl w:val="0"/>
          <w:numId w:val="13"/>
        </w:numPr>
        <w:spacing w:after="281"/>
        <w:ind w:right="281" w:hanging="360"/>
      </w:pPr>
      <w:r>
        <w:rPr>
          <w:b/>
        </w:rPr>
        <w:t>Unauthorized Configuration Access:</w:t>
      </w:r>
      <w:r>
        <w:t xml:space="preserve"> Access to security configurations by unqualified personnel can lead to vulnerabilities. </w:t>
      </w:r>
    </w:p>
    <w:p w14:paraId="45452195" w14:textId="77777777" w:rsidR="001D79BF" w:rsidRDefault="00000000">
      <w:pPr>
        <w:spacing w:after="405" w:line="259" w:lineRule="auto"/>
        <w:ind w:left="888" w:right="0" w:hanging="10"/>
      </w:pPr>
      <w:r>
        <w:rPr>
          <w:b/>
        </w:rPr>
        <w:t>Mitigation:</w:t>
      </w:r>
      <w:r>
        <w:t xml:space="preserve"> </w:t>
      </w:r>
    </w:p>
    <w:p w14:paraId="0826273A" w14:textId="77777777" w:rsidR="001D79BF" w:rsidRDefault="00000000">
      <w:pPr>
        <w:numPr>
          <w:ilvl w:val="0"/>
          <w:numId w:val="13"/>
        </w:numPr>
        <w:ind w:right="281" w:hanging="360"/>
      </w:pPr>
      <w:r>
        <w:rPr>
          <w:b/>
        </w:rPr>
        <w:t>Update Threat Definitions:</w:t>
      </w:r>
      <w:r>
        <w:t xml:space="preserve"> Keep threat definitions and security software updated regularly. </w:t>
      </w:r>
    </w:p>
    <w:p w14:paraId="3ABB843C" w14:textId="77777777" w:rsidR="001D79BF" w:rsidRDefault="00000000">
      <w:pPr>
        <w:numPr>
          <w:ilvl w:val="0"/>
          <w:numId w:val="13"/>
        </w:numPr>
        <w:ind w:right="281" w:hanging="360"/>
      </w:pPr>
      <w:r>
        <w:rPr>
          <w:b/>
        </w:rPr>
        <w:t>Best Practices Configuration:</w:t>
      </w:r>
      <w:r>
        <w:t xml:space="preserve"> Follow industry best practices for configuring security software. </w:t>
      </w:r>
    </w:p>
    <w:p w14:paraId="46CCB30F" w14:textId="77777777" w:rsidR="001D79BF" w:rsidRDefault="00000000">
      <w:pPr>
        <w:numPr>
          <w:ilvl w:val="0"/>
          <w:numId w:val="13"/>
        </w:numPr>
        <w:spacing w:after="282"/>
        <w:ind w:right="281" w:hanging="360"/>
      </w:pPr>
      <w:r>
        <w:rPr>
          <w:b/>
        </w:rPr>
        <w:t>Limit Admin Access:</w:t>
      </w:r>
      <w:r>
        <w:t xml:space="preserve"> Restrict administrative access to qualified staff only, ensuring they have the necessary expertise. </w:t>
      </w:r>
    </w:p>
    <w:p w14:paraId="35FE284E" w14:textId="77777777" w:rsidR="001D79BF" w:rsidRDefault="00000000">
      <w:pPr>
        <w:spacing w:after="405" w:line="259" w:lineRule="auto"/>
        <w:ind w:left="1124" w:right="0" w:hanging="10"/>
      </w:pPr>
      <w:r>
        <w:rPr>
          <w:b/>
        </w:rPr>
        <w:t xml:space="preserve">14. User Accounts and Authentication Systems </w:t>
      </w:r>
    </w:p>
    <w:p w14:paraId="725D1AB7" w14:textId="77777777" w:rsidR="001D79BF" w:rsidRDefault="00000000">
      <w:pPr>
        <w:ind w:left="893" w:right="2188" w:firstLine="0"/>
      </w:pPr>
      <w:r>
        <w:rPr>
          <w:b/>
        </w:rPr>
        <w:t>Ownership:</w:t>
      </w:r>
      <w:r>
        <w:t xml:space="preserve"> IT Department / User Account Management Team </w:t>
      </w:r>
      <w:r>
        <w:rPr>
          <w:b/>
        </w:rPr>
        <w:t>Usage:</w:t>
      </w:r>
      <w:r>
        <w:t xml:space="preserve"> </w:t>
      </w:r>
    </w:p>
    <w:p w14:paraId="78D6CB46" w14:textId="77777777" w:rsidR="001D79BF" w:rsidRDefault="00000000">
      <w:pPr>
        <w:spacing w:after="282"/>
        <w:ind w:left="893" w:right="281" w:firstLine="0"/>
      </w:pPr>
      <w:r>
        <w:t xml:space="preserve">User accounts provide personalized access to systems and resources in the lab, facilitating collaboration and individualized learning. </w:t>
      </w:r>
    </w:p>
    <w:p w14:paraId="634132BD" w14:textId="77777777" w:rsidR="001D79BF" w:rsidRDefault="00000000">
      <w:pPr>
        <w:spacing w:after="405" w:line="259" w:lineRule="auto"/>
        <w:ind w:left="888" w:right="0" w:hanging="10"/>
      </w:pPr>
      <w:r>
        <w:rPr>
          <w:b/>
        </w:rPr>
        <w:t>Risks:</w:t>
      </w:r>
      <w:r>
        <w:t xml:space="preserve"> </w:t>
      </w:r>
    </w:p>
    <w:p w14:paraId="574475AB" w14:textId="77777777" w:rsidR="001D79BF" w:rsidRDefault="00000000">
      <w:pPr>
        <w:numPr>
          <w:ilvl w:val="0"/>
          <w:numId w:val="14"/>
        </w:numPr>
        <w:ind w:right="281" w:hanging="360"/>
      </w:pPr>
      <w:r>
        <w:rPr>
          <w:b/>
        </w:rPr>
        <w:t>Weak Passwords:</w:t>
      </w:r>
      <w:r>
        <w:t xml:space="preserve"> Users may create easily guessable passwords, increasing vulnerability. </w:t>
      </w:r>
    </w:p>
    <w:p w14:paraId="7863085F" w14:textId="77777777" w:rsidR="001D79BF" w:rsidRDefault="00000000">
      <w:pPr>
        <w:numPr>
          <w:ilvl w:val="0"/>
          <w:numId w:val="14"/>
        </w:numPr>
        <w:ind w:right="281" w:hanging="360"/>
      </w:pPr>
      <w:r>
        <w:rPr>
          <w:b/>
        </w:rPr>
        <w:t>Account Compromise:</w:t>
      </w:r>
      <w:r>
        <w:t xml:space="preserve"> Phishing or social engineering attacks can lead to account takeovers. </w:t>
      </w:r>
    </w:p>
    <w:p w14:paraId="0A4509E5" w14:textId="77777777" w:rsidR="001D79BF" w:rsidRDefault="00000000">
      <w:pPr>
        <w:numPr>
          <w:ilvl w:val="0"/>
          <w:numId w:val="14"/>
        </w:numPr>
        <w:ind w:right="281" w:hanging="360"/>
      </w:pPr>
      <w:r>
        <w:rPr>
          <w:b/>
        </w:rPr>
        <w:t>Unauthorized Access:</w:t>
      </w:r>
      <w:r>
        <w:t xml:space="preserve"> Failure to manage account privileges can result in unauthorized access to sensitive resources. </w:t>
      </w:r>
    </w:p>
    <w:p w14:paraId="15994087" w14:textId="77777777" w:rsidR="001D79BF" w:rsidRDefault="00000000">
      <w:pPr>
        <w:spacing w:after="405" w:line="259" w:lineRule="auto"/>
        <w:ind w:left="888" w:right="0" w:hanging="10"/>
      </w:pPr>
      <w:r>
        <w:rPr>
          <w:b/>
        </w:rPr>
        <w:t>Mitigation:</w:t>
      </w:r>
      <w:r>
        <w:t xml:space="preserve"> </w:t>
      </w:r>
    </w:p>
    <w:p w14:paraId="334D4692" w14:textId="77777777" w:rsidR="001D79BF" w:rsidRDefault="00000000">
      <w:pPr>
        <w:numPr>
          <w:ilvl w:val="0"/>
          <w:numId w:val="14"/>
        </w:numPr>
        <w:ind w:right="281" w:hanging="360"/>
      </w:pPr>
      <w:r>
        <w:rPr>
          <w:b/>
        </w:rPr>
        <w:t>Strong Password Policies:</w:t>
      </w:r>
      <w:r>
        <w:t xml:space="preserve"> Enforce strong password requirements, including length and complexity. </w:t>
      </w:r>
    </w:p>
    <w:p w14:paraId="36992C7A" w14:textId="77777777" w:rsidR="001D79BF" w:rsidRDefault="00000000">
      <w:pPr>
        <w:numPr>
          <w:ilvl w:val="0"/>
          <w:numId w:val="14"/>
        </w:numPr>
        <w:ind w:right="281" w:hanging="360"/>
      </w:pPr>
      <w:r>
        <w:rPr>
          <w:b/>
        </w:rPr>
        <w:t>Two-Factor Authentication (2FA):</w:t>
      </w:r>
      <w:r>
        <w:t xml:space="preserve"> Mandate 2FA for all user accounts to enhance security. </w:t>
      </w:r>
    </w:p>
    <w:p w14:paraId="2D4C0B34" w14:textId="77777777" w:rsidR="001D79BF" w:rsidRDefault="00000000">
      <w:pPr>
        <w:numPr>
          <w:ilvl w:val="0"/>
          <w:numId w:val="14"/>
        </w:numPr>
        <w:spacing w:after="126" w:line="259" w:lineRule="auto"/>
        <w:ind w:right="281" w:hanging="360"/>
      </w:pPr>
      <w:r>
        <w:rPr>
          <w:b/>
        </w:rPr>
        <w:t>User Education:</w:t>
      </w:r>
      <w:r>
        <w:t xml:space="preserve"> Provide training on phishing risks and safe online practices. </w:t>
      </w:r>
    </w:p>
    <w:p w14:paraId="59569D49" w14:textId="77777777" w:rsidR="001D79BF" w:rsidRDefault="00000000">
      <w:pPr>
        <w:numPr>
          <w:ilvl w:val="0"/>
          <w:numId w:val="14"/>
        </w:numPr>
        <w:spacing w:after="277"/>
        <w:ind w:right="281" w:hanging="360"/>
      </w:pPr>
      <w:r>
        <w:rPr>
          <w:b/>
        </w:rPr>
        <w:t>Access Logs:</w:t>
      </w:r>
      <w:r>
        <w:t xml:space="preserve"> Monitor access logs to track account activity and detect suspicious behavior. </w:t>
      </w:r>
    </w:p>
    <w:p w14:paraId="6ADCD9BA" w14:textId="77777777" w:rsidR="001D79BF" w:rsidRDefault="00000000">
      <w:pPr>
        <w:spacing w:after="0" w:line="259" w:lineRule="auto"/>
        <w:ind w:left="893" w:right="0" w:firstLine="0"/>
      </w:pPr>
      <w:r>
        <w:t xml:space="preserve"> </w:t>
      </w:r>
    </w:p>
    <w:sectPr w:rsidR="001D79BF">
      <w:headerReference w:type="even" r:id="rId8"/>
      <w:headerReference w:type="default" r:id="rId9"/>
      <w:footerReference w:type="even" r:id="rId10"/>
      <w:footerReference w:type="default" r:id="rId11"/>
      <w:headerReference w:type="first" r:id="rId12"/>
      <w:footerReference w:type="first" r:id="rId13"/>
      <w:pgSz w:w="12240" w:h="15840"/>
      <w:pgMar w:top="187" w:right="1161" w:bottom="718" w:left="547" w:header="153"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D6ED8" w14:textId="77777777" w:rsidR="006E09F9" w:rsidRDefault="006E09F9">
      <w:pPr>
        <w:spacing w:after="0" w:line="240" w:lineRule="auto"/>
      </w:pPr>
      <w:r>
        <w:separator/>
      </w:r>
    </w:p>
  </w:endnote>
  <w:endnote w:type="continuationSeparator" w:id="0">
    <w:p w14:paraId="33EBE50A" w14:textId="77777777" w:rsidR="006E09F9" w:rsidRDefault="006E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B7C40" w14:textId="77777777" w:rsidR="001D79BF" w:rsidRDefault="00000000">
    <w:pPr>
      <w:spacing w:after="0" w:line="259" w:lineRule="auto"/>
      <w:ind w:left="616"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F04E0B" wp14:editId="40EF01AB">
              <wp:simplePos x="0" y="0"/>
              <wp:positionH relativeFrom="page">
                <wp:posOffset>304800</wp:posOffset>
              </wp:positionH>
              <wp:positionV relativeFrom="page">
                <wp:posOffset>9698736</wp:posOffset>
              </wp:positionV>
              <wp:extent cx="7164324" cy="56388"/>
              <wp:effectExtent l="0" t="0" r="0" b="0"/>
              <wp:wrapSquare wrapText="bothSides"/>
              <wp:docPr id="12419" name="Group 1241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864" name="Shape 1286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5" name="Shape 1286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6" name="Shape 1286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7" name="Shape 12867"/>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68" name="Shape 1286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9" name="Shape 1286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0" name="Shape 1287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1" name="Shape 1287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2" name="Shape 1287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3" name="Shape 12873"/>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4" name="Shape 12874"/>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5" name="Shape 12875"/>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76" name="Shape 12876"/>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19" style="width:564.12pt;height:4.44pt;position:absolute;mso-position-horizontal-relative:page;mso-position-horizontal:absolute;margin-left:24pt;mso-position-vertical-relative:page;margin-top:763.68pt;" coordsize="71643,563">
              <v:shape id="Shape 12877" style="position:absolute;width:91;height:563;left:0;top:0;" coordsize="9144,56388" path="m0,0l9144,0l9144,56388l0,56388l0,0">
                <v:stroke weight="0pt" endcap="flat" joinstyle="miter" miterlimit="10" on="false" color="#000000" opacity="0"/>
                <v:fill on="true" color="#000000"/>
              </v:shape>
              <v:shape id="Shape 12878" style="position:absolute;width:563;height:91;left:0;top:472;" coordsize="56388,9144" path="m0,0l56388,0l56388,9144l0,9144l0,0">
                <v:stroke weight="0pt" endcap="flat" joinstyle="miter" miterlimit="10" on="false" color="#000000" opacity="0"/>
                <v:fill on="true" color="#000000"/>
              </v:shape>
              <v:shape id="Shape 12879" style="position:absolute;width:91;height:472;left:91;top:0;" coordsize="9144,47244" path="m0,0l9144,0l9144,47244l0,47244l0,0">
                <v:stroke weight="0pt" endcap="flat" joinstyle="miter" miterlimit="10" on="false" color="#000000" opacity="0"/>
                <v:fill on="true" color="#ffffff"/>
              </v:shape>
              <v:shape id="Shape 12880" style="position:absolute;width:472;height:91;left:91;top:381;" coordsize="47244,9144" path="m0,0l47244,0l47244,9144l0,9144l0,0">
                <v:stroke weight="0pt" endcap="flat" joinstyle="miter" miterlimit="10" on="false" color="#000000" opacity="0"/>
                <v:fill on="true" color="#ffffff"/>
              </v:shape>
              <v:shape id="Shape 12881" style="position:absolute;width:381;height:381;left:182;top:0;" coordsize="38100,38100" path="m0,0l38100,0l38100,38100l0,38100l0,0">
                <v:stroke weight="0pt" endcap="flat" joinstyle="miter" miterlimit="10" on="false" color="#000000" opacity="0"/>
                <v:fill on="true" color="#000000"/>
              </v:shape>
              <v:shape id="Shape 12882" style="position:absolute;width:70515;height:91;left:563;top:472;" coordsize="7051548,9144" path="m0,0l7051548,0l7051548,9144l0,9144l0,0">
                <v:stroke weight="0pt" endcap="flat" joinstyle="miter" miterlimit="10" on="false" color="#000000" opacity="0"/>
                <v:fill on="true" color="#000000"/>
              </v:shape>
              <v:shape id="Shape 12883" style="position:absolute;width:70515;height:91;left:563;top:381;" coordsize="7051548,9144" path="m0,0l7051548,0l7051548,9144l0,9144l0,0">
                <v:stroke weight="0pt" endcap="flat" joinstyle="miter" miterlimit="10" on="false" color="#000000" opacity="0"/>
                <v:fill on="true" color="#ffffff"/>
              </v:shape>
              <v:shape id="Shape 12884" style="position:absolute;width:70515;height:381;left:563;top:0;" coordsize="7051548,38100" path="m0,0l7051548,0l7051548,38100l0,38100l0,0">
                <v:stroke weight="0pt" endcap="flat" joinstyle="miter" miterlimit="10" on="false" color="#000000" opacity="0"/>
                <v:fill on="true" color="#000000"/>
              </v:shape>
              <v:shape id="Shape 12885" style="position:absolute;width:91;height:563;left:71551;top:0;" coordsize="9144,56388" path="m0,0l9144,0l9144,56388l0,56388l0,0">
                <v:stroke weight="0pt" endcap="flat" joinstyle="miter" miterlimit="10" on="false" color="#000000" opacity="0"/>
                <v:fill on="true" color="#000000"/>
              </v:shape>
              <v:shape id="Shape 12886" style="position:absolute;width:563;height:91;left:71079;top:472;" coordsize="56388,9144" path="m0,0l56388,0l56388,9144l0,9144l0,0">
                <v:stroke weight="0pt" endcap="flat" joinstyle="miter" miterlimit="10" on="false" color="#000000" opacity="0"/>
                <v:fill on="true" color="#000000"/>
              </v:shape>
              <v:shape id="Shape 12887" style="position:absolute;width:91;height:472;left:71460;top:0;" coordsize="9144,47244" path="m0,0l9144,0l9144,47244l0,47244l0,0">
                <v:stroke weight="0pt" endcap="flat" joinstyle="miter" miterlimit="10" on="false" color="#000000" opacity="0"/>
                <v:fill on="true" color="#ffffff"/>
              </v:shape>
              <v:shape id="Shape 12888" style="position:absolute;width:472;height:91;left:71079;top:381;" coordsize="47244,9144" path="m0,0l47244,0l47244,9144l0,9144l0,0">
                <v:stroke weight="0pt" endcap="flat" joinstyle="miter" miterlimit="10" on="false" color="#000000" opacity="0"/>
                <v:fill on="true" color="#ffffff"/>
              </v:shape>
              <v:shape id="Shape 12889" style="position:absolute;width:381;height:381;left:71079;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2</w:t>
    </w:r>
    <w:r>
      <w:rPr>
        <w:b/>
        <w:sz w:val="24"/>
      </w:rPr>
      <w:fldChar w:fldCharType="end"/>
    </w:r>
    <w:r>
      <w:rPr>
        <w:b/>
        <w:sz w:val="24"/>
      </w:rPr>
      <w:t xml:space="preserve"> </w:t>
    </w:r>
  </w:p>
  <w:p w14:paraId="76FA7B5D" w14:textId="77777777" w:rsidR="001D79BF" w:rsidRDefault="00000000">
    <w:pPr>
      <w:spacing w:after="0" w:line="259" w:lineRule="auto"/>
      <w:ind w:left="893"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03B87" w14:textId="77777777" w:rsidR="001D79BF" w:rsidRDefault="00000000">
    <w:pPr>
      <w:spacing w:after="0" w:line="259" w:lineRule="auto"/>
      <w:ind w:left="616"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C1FD8C3" wp14:editId="5CCB69EF">
              <wp:simplePos x="0" y="0"/>
              <wp:positionH relativeFrom="page">
                <wp:posOffset>304800</wp:posOffset>
              </wp:positionH>
              <wp:positionV relativeFrom="page">
                <wp:posOffset>9698736</wp:posOffset>
              </wp:positionV>
              <wp:extent cx="7164324" cy="56388"/>
              <wp:effectExtent l="0" t="0" r="0" b="0"/>
              <wp:wrapSquare wrapText="bothSides"/>
              <wp:docPr id="12368" name="Group 1236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838" name="Shape 1283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9" name="Shape 1283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0" name="Shape 1284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1" name="Shape 12841"/>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2" name="Shape 1284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3" name="Shape 1284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5" name="Shape 1284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6" name="Shape 12846"/>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7" name="Shape 12847"/>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8" name="Shape 12848"/>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49" name="Shape 12849"/>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0" name="Shape 1285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68" style="width:564.12pt;height:4.44pt;position:absolute;mso-position-horizontal-relative:page;mso-position-horizontal:absolute;margin-left:24pt;mso-position-vertical-relative:page;margin-top:763.68pt;" coordsize="71643,563">
              <v:shape id="Shape 12851" style="position:absolute;width:91;height:563;left:0;top:0;" coordsize="9144,56388" path="m0,0l9144,0l9144,56388l0,56388l0,0">
                <v:stroke weight="0pt" endcap="flat" joinstyle="miter" miterlimit="10" on="false" color="#000000" opacity="0"/>
                <v:fill on="true" color="#000000"/>
              </v:shape>
              <v:shape id="Shape 12852" style="position:absolute;width:563;height:91;left:0;top:472;" coordsize="56388,9144" path="m0,0l56388,0l56388,9144l0,9144l0,0">
                <v:stroke weight="0pt" endcap="flat" joinstyle="miter" miterlimit="10" on="false" color="#000000" opacity="0"/>
                <v:fill on="true" color="#000000"/>
              </v:shape>
              <v:shape id="Shape 12853" style="position:absolute;width:91;height:472;left:91;top:0;" coordsize="9144,47244" path="m0,0l9144,0l9144,47244l0,47244l0,0">
                <v:stroke weight="0pt" endcap="flat" joinstyle="miter" miterlimit="10" on="false" color="#000000" opacity="0"/>
                <v:fill on="true" color="#ffffff"/>
              </v:shape>
              <v:shape id="Shape 12854" style="position:absolute;width:472;height:91;left:91;top:381;" coordsize="47244,9144" path="m0,0l47244,0l47244,9144l0,9144l0,0">
                <v:stroke weight="0pt" endcap="flat" joinstyle="miter" miterlimit="10" on="false" color="#000000" opacity="0"/>
                <v:fill on="true" color="#ffffff"/>
              </v:shape>
              <v:shape id="Shape 12855" style="position:absolute;width:381;height:381;left:182;top:0;" coordsize="38100,38100" path="m0,0l38100,0l38100,38100l0,38100l0,0">
                <v:stroke weight="0pt" endcap="flat" joinstyle="miter" miterlimit="10" on="false" color="#000000" opacity="0"/>
                <v:fill on="true" color="#000000"/>
              </v:shape>
              <v:shape id="Shape 12856" style="position:absolute;width:70515;height:91;left:563;top:472;" coordsize="7051548,9144" path="m0,0l7051548,0l7051548,9144l0,9144l0,0">
                <v:stroke weight="0pt" endcap="flat" joinstyle="miter" miterlimit="10" on="false" color="#000000" opacity="0"/>
                <v:fill on="true" color="#000000"/>
              </v:shape>
              <v:shape id="Shape 12857" style="position:absolute;width:70515;height:91;left:563;top:381;" coordsize="7051548,9144" path="m0,0l7051548,0l7051548,9144l0,9144l0,0">
                <v:stroke weight="0pt" endcap="flat" joinstyle="miter" miterlimit="10" on="false" color="#000000" opacity="0"/>
                <v:fill on="true" color="#ffffff"/>
              </v:shape>
              <v:shape id="Shape 12858" style="position:absolute;width:70515;height:381;left:563;top:0;" coordsize="7051548,38100" path="m0,0l7051548,0l7051548,38100l0,38100l0,0">
                <v:stroke weight="0pt" endcap="flat" joinstyle="miter" miterlimit="10" on="false" color="#000000" opacity="0"/>
                <v:fill on="true" color="#000000"/>
              </v:shape>
              <v:shape id="Shape 12859" style="position:absolute;width:91;height:563;left:71551;top:0;" coordsize="9144,56388" path="m0,0l9144,0l9144,56388l0,56388l0,0">
                <v:stroke weight="0pt" endcap="flat" joinstyle="miter" miterlimit="10" on="false" color="#000000" opacity="0"/>
                <v:fill on="true" color="#000000"/>
              </v:shape>
              <v:shape id="Shape 12860" style="position:absolute;width:563;height:91;left:71079;top:472;" coordsize="56388,9144" path="m0,0l56388,0l56388,9144l0,9144l0,0">
                <v:stroke weight="0pt" endcap="flat" joinstyle="miter" miterlimit="10" on="false" color="#000000" opacity="0"/>
                <v:fill on="true" color="#000000"/>
              </v:shape>
              <v:shape id="Shape 12861" style="position:absolute;width:91;height:472;left:71460;top:0;" coordsize="9144,47244" path="m0,0l9144,0l9144,47244l0,47244l0,0">
                <v:stroke weight="0pt" endcap="flat" joinstyle="miter" miterlimit="10" on="false" color="#000000" opacity="0"/>
                <v:fill on="true" color="#ffffff"/>
              </v:shape>
              <v:shape id="Shape 12862" style="position:absolute;width:472;height:91;left:71079;top:381;" coordsize="47244,9144" path="m0,0l47244,0l47244,9144l0,9144l0,0">
                <v:stroke weight="0pt" endcap="flat" joinstyle="miter" miterlimit="10" on="false" color="#000000" opacity="0"/>
                <v:fill on="true" color="#ffffff"/>
              </v:shape>
              <v:shape id="Shape 12863" style="position:absolute;width:381;height:381;left:71079;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4"/>
      </w:rPr>
      <w:t>2</w:t>
    </w:r>
    <w:r>
      <w:rPr>
        <w:b/>
        <w:sz w:val="24"/>
      </w:rPr>
      <w:fldChar w:fldCharType="end"/>
    </w:r>
    <w:r>
      <w:rPr>
        <w:b/>
        <w:sz w:val="24"/>
      </w:rPr>
      <w:t xml:space="preserve"> </w:t>
    </w:r>
  </w:p>
  <w:p w14:paraId="3CE85042" w14:textId="77777777" w:rsidR="001D79BF" w:rsidRDefault="00000000">
    <w:pPr>
      <w:spacing w:after="0" w:line="259" w:lineRule="auto"/>
      <w:ind w:left="893"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C38FA" w14:textId="77777777" w:rsidR="001D79BF" w:rsidRDefault="00000000">
    <w:pPr>
      <w:spacing w:after="0" w:line="259" w:lineRule="auto"/>
      <w:ind w:left="-547" w:right="1107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C9625A" wp14:editId="74CECC1E">
              <wp:simplePos x="0" y="0"/>
              <wp:positionH relativeFrom="page">
                <wp:posOffset>304800</wp:posOffset>
              </wp:positionH>
              <wp:positionV relativeFrom="page">
                <wp:posOffset>9698736</wp:posOffset>
              </wp:positionV>
              <wp:extent cx="7164324" cy="56388"/>
              <wp:effectExtent l="0" t="0" r="0" b="0"/>
              <wp:wrapSquare wrapText="bothSides"/>
              <wp:docPr id="12320" name="Group 12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812" name="Shape 1281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3" name="Shape 1281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4" name="Shape 12814"/>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5" name="Shape 12815"/>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6" name="Shape 12816"/>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7" name="Shape 128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8" name="Shape 12818"/>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19" name="Shape 12819"/>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0" name="Shape 12820"/>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1" name="Shape 12821"/>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2" name="Shape 12822"/>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3" name="Shape 12823"/>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24" name="Shape 12824"/>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20" style="width:564.12pt;height:4.44pt;position:absolute;mso-position-horizontal-relative:page;mso-position-horizontal:absolute;margin-left:24pt;mso-position-vertical-relative:page;margin-top:763.68pt;" coordsize="71643,563">
              <v:shape id="Shape 12825" style="position:absolute;width:91;height:563;left:0;top:0;" coordsize="9144,56388" path="m0,0l9144,0l9144,56388l0,56388l0,0">
                <v:stroke weight="0pt" endcap="flat" joinstyle="miter" miterlimit="10" on="false" color="#000000" opacity="0"/>
                <v:fill on="true" color="#000000"/>
              </v:shape>
              <v:shape id="Shape 12826" style="position:absolute;width:563;height:91;left:0;top:472;" coordsize="56388,9144" path="m0,0l56388,0l56388,9144l0,9144l0,0">
                <v:stroke weight="0pt" endcap="flat" joinstyle="miter" miterlimit="10" on="false" color="#000000" opacity="0"/>
                <v:fill on="true" color="#000000"/>
              </v:shape>
              <v:shape id="Shape 12827" style="position:absolute;width:91;height:472;left:91;top:0;" coordsize="9144,47244" path="m0,0l9144,0l9144,47244l0,47244l0,0">
                <v:stroke weight="0pt" endcap="flat" joinstyle="miter" miterlimit="10" on="false" color="#000000" opacity="0"/>
                <v:fill on="true" color="#ffffff"/>
              </v:shape>
              <v:shape id="Shape 12828" style="position:absolute;width:472;height:91;left:91;top:381;" coordsize="47244,9144" path="m0,0l47244,0l47244,9144l0,9144l0,0">
                <v:stroke weight="0pt" endcap="flat" joinstyle="miter" miterlimit="10" on="false" color="#000000" opacity="0"/>
                <v:fill on="true" color="#ffffff"/>
              </v:shape>
              <v:shape id="Shape 12829" style="position:absolute;width:381;height:381;left:182;top:0;" coordsize="38100,38100" path="m0,0l38100,0l38100,38100l0,38100l0,0">
                <v:stroke weight="0pt" endcap="flat" joinstyle="miter" miterlimit="10" on="false" color="#000000" opacity="0"/>
                <v:fill on="true" color="#000000"/>
              </v:shape>
              <v:shape id="Shape 12830" style="position:absolute;width:70515;height:91;left:563;top:472;" coordsize="7051548,9144" path="m0,0l7051548,0l7051548,9144l0,9144l0,0">
                <v:stroke weight="0pt" endcap="flat" joinstyle="miter" miterlimit="10" on="false" color="#000000" opacity="0"/>
                <v:fill on="true" color="#000000"/>
              </v:shape>
              <v:shape id="Shape 12831" style="position:absolute;width:70515;height:91;left:563;top:381;" coordsize="7051548,9144" path="m0,0l7051548,0l7051548,9144l0,9144l0,0">
                <v:stroke weight="0pt" endcap="flat" joinstyle="miter" miterlimit="10" on="false" color="#000000" opacity="0"/>
                <v:fill on="true" color="#ffffff"/>
              </v:shape>
              <v:shape id="Shape 12832" style="position:absolute;width:70515;height:381;left:563;top:0;" coordsize="7051548,38100" path="m0,0l7051548,0l7051548,38100l0,38100l0,0">
                <v:stroke weight="0pt" endcap="flat" joinstyle="miter" miterlimit="10" on="false" color="#000000" opacity="0"/>
                <v:fill on="true" color="#000000"/>
              </v:shape>
              <v:shape id="Shape 12833" style="position:absolute;width:91;height:563;left:71551;top:0;" coordsize="9144,56388" path="m0,0l9144,0l9144,56388l0,56388l0,0">
                <v:stroke weight="0pt" endcap="flat" joinstyle="miter" miterlimit="10" on="false" color="#000000" opacity="0"/>
                <v:fill on="true" color="#000000"/>
              </v:shape>
              <v:shape id="Shape 12834" style="position:absolute;width:563;height:91;left:71079;top:472;" coordsize="56388,9144" path="m0,0l56388,0l56388,9144l0,9144l0,0">
                <v:stroke weight="0pt" endcap="flat" joinstyle="miter" miterlimit="10" on="false" color="#000000" opacity="0"/>
                <v:fill on="true" color="#000000"/>
              </v:shape>
              <v:shape id="Shape 12835" style="position:absolute;width:91;height:472;left:71460;top:0;" coordsize="9144,47244" path="m0,0l9144,0l9144,47244l0,47244l0,0">
                <v:stroke weight="0pt" endcap="flat" joinstyle="miter" miterlimit="10" on="false" color="#000000" opacity="0"/>
                <v:fill on="true" color="#ffffff"/>
              </v:shape>
              <v:shape id="Shape 12836" style="position:absolute;width:472;height:91;left:71079;top:381;" coordsize="47244,9144" path="m0,0l47244,0l47244,9144l0,9144l0,0">
                <v:stroke weight="0pt" endcap="flat" joinstyle="miter" miterlimit="10" on="false" color="#000000" opacity="0"/>
                <v:fill on="true" color="#ffffff"/>
              </v:shape>
              <v:shape id="Shape 12837" style="position:absolute;width:381;height:381;left:71079;top:0;" coordsize="38100,38100" path="m0,0l38100,0l38100,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01F01" w14:textId="77777777" w:rsidR="006E09F9" w:rsidRDefault="006E09F9">
      <w:pPr>
        <w:spacing w:after="0" w:line="240" w:lineRule="auto"/>
      </w:pPr>
      <w:r>
        <w:separator/>
      </w:r>
    </w:p>
  </w:footnote>
  <w:footnote w:type="continuationSeparator" w:id="0">
    <w:p w14:paraId="0913DBB7" w14:textId="77777777" w:rsidR="006E09F9" w:rsidRDefault="006E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2D557" w14:textId="77777777" w:rsidR="001D79BF" w:rsidRDefault="00000000">
    <w:pPr>
      <w:spacing w:after="0" w:line="259" w:lineRule="auto"/>
      <w:ind w:left="893"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E44A40" wp14:editId="15012A68">
              <wp:simplePos x="0" y="0"/>
              <wp:positionH relativeFrom="page">
                <wp:posOffset>304800</wp:posOffset>
              </wp:positionH>
              <wp:positionV relativeFrom="page">
                <wp:posOffset>304800</wp:posOffset>
              </wp:positionV>
              <wp:extent cx="7164324" cy="56388"/>
              <wp:effectExtent l="0" t="0" r="0" b="0"/>
              <wp:wrapSquare wrapText="bothSides"/>
              <wp:docPr id="12391" name="Group 1239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774" name="Shape 1277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5" name="Shape 12775"/>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6" name="Shape 1277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7" name="Shape 1277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78" name="Shape 1277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79" name="Shape 1277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0" name="Shape 1278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81" name="Shape 12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2" name="Shape 1278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3" name="Shape 12783"/>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84" name="Shape 12784"/>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85" name="Shape 12785"/>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86" name="Shape 12786"/>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91" style="width:564.12pt;height:4.44pt;position:absolute;mso-position-horizontal-relative:page;mso-position-horizontal:absolute;margin-left:24pt;mso-position-vertical-relative:page;margin-top:24pt;" coordsize="71643,563">
              <v:shape id="Shape 12787" style="position:absolute;width:91;height:563;left:0;top:0;" coordsize="9144,56388" path="m0,0l9144,0l9144,56388l0,56388l0,0">
                <v:stroke weight="0pt" endcap="flat" joinstyle="miter" miterlimit="10" on="false" color="#000000" opacity="0"/>
                <v:fill on="true" color="#000000"/>
              </v:shape>
              <v:shape id="Shape 12788" style="position:absolute;width:563;height:91;left:0;top:0;" coordsize="56388,9144" path="m0,0l56388,0l56388,9144l0,9144l0,0">
                <v:stroke weight="0pt" endcap="flat" joinstyle="miter" miterlimit="10" on="false" color="#000000" opacity="0"/>
                <v:fill on="true" color="#000000"/>
              </v:shape>
              <v:shape id="Shape 12789" style="position:absolute;width:91;height:472;left:91;top:91;" coordsize="9144,47244" path="m0,0l9144,0l9144,47244l0,47244l0,0">
                <v:stroke weight="0pt" endcap="flat" joinstyle="miter" miterlimit="10" on="false" color="#000000" opacity="0"/>
                <v:fill on="true" color="#ffffff"/>
              </v:shape>
              <v:shape id="Shape 12790" style="position:absolute;width:472;height:91;left:91;top:91;" coordsize="47244,9144" path="m0,0l47244,0l47244,9144l0,9144l0,0">
                <v:stroke weight="0pt" endcap="flat" joinstyle="miter" miterlimit="10" on="false" color="#000000" opacity="0"/>
                <v:fill on="true" color="#ffffff"/>
              </v:shape>
              <v:shape id="Shape 12791" style="position:absolute;width:381;height:381;left:182;top:182;" coordsize="38100,38100" path="m0,0l38100,0l38100,38100l0,38100l0,0">
                <v:stroke weight="0pt" endcap="flat" joinstyle="miter" miterlimit="10" on="false" color="#000000" opacity="0"/>
                <v:fill on="true" color="#000000"/>
              </v:shape>
              <v:shape id="Shape 12792" style="position:absolute;width:70515;height:91;left:563;top:0;" coordsize="7051548,9144" path="m0,0l7051548,0l7051548,9144l0,9144l0,0">
                <v:stroke weight="0pt" endcap="flat" joinstyle="miter" miterlimit="10" on="false" color="#000000" opacity="0"/>
                <v:fill on="true" color="#000000"/>
              </v:shape>
              <v:shape id="Shape 12793" style="position:absolute;width:70515;height:91;left:563;top:91;" coordsize="7051548,9144" path="m0,0l7051548,0l7051548,9144l0,9144l0,0">
                <v:stroke weight="0pt" endcap="flat" joinstyle="miter" miterlimit="10" on="false" color="#000000" opacity="0"/>
                <v:fill on="true" color="#ffffff"/>
              </v:shape>
              <v:shape id="Shape 12794" style="position:absolute;width:70515;height:381;left:563;top:182;" coordsize="7051548,38100" path="m0,0l7051548,0l7051548,38100l0,38100l0,0">
                <v:stroke weight="0pt" endcap="flat" joinstyle="miter" miterlimit="10" on="false" color="#000000" opacity="0"/>
                <v:fill on="true" color="#000000"/>
              </v:shape>
              <v:shape id="Shape 12795" style="position:absolute;width:91;height:563;left:71551;top:0;" coordsize="9144,56388" path="m0,0l9144,0l9144,56388l0,56388l0,0">
                <v:stroke weight="0pt" endcap="flat" joinstyle="miter" miterlimit="10" on="false" color="#000000" opacity="0"/>
                <v:fill on="true" color="#000000"/>
              </v:shape>
              <v:shape id="Shape 12796" style="position:absolute;width:563;height:91;left:71079;top:0;" coordsize="56388,9144" path="m0,0l56388,0l56388,9144l0,9144l0,0">
                <v:stroke weight="0pt" endcap="flat" joinstyle="miter" miterlimit="10" on="false" color="#000000" opacity="0"/>
                <v:fill on="true" color="#000000"/>
              </v:shape>
              <v:shape id="Shape 12797" style="position:absolute;width:91;height:472;left:71460;top:91;" coordsize="9144,47244" path="m0,0l9144,0l9144,47244l0,47244l0,0">
                <v:stroke weight="0pt" endcap="flat" joinstyle="miter" miterlimit="10" on="false" color="#000000" opacity="0"/>
                <v:fill on="true" color="#ffffff"/>
              </v:shape>
              <v:shape id="Shape 12798" style="position:absolute;width:472;height:91;left:71079;top:91;" coordsize="47244,9144" path="m0,0l47244,0l47244,9144l0,9144l0,0">
                <v:stroke weight="0pt" endcap="flat" joinstyle="miter" miterlimit="10" on="false" color="#000000" opacity="0"/>
                <v:fill on="true" color="#ffffff"/>
              </v:shape>
              <v:shape id="Shape 12799" style="position:absolute;width:381;height:381;left:71079;top:182;" coordsize="38100,38100" path="m0,0l38100,0l38100,38100l0,38100l0,0">
                <v:stroke weight="0pt" endcap="flat" joinstyle="miter" miterlimit="10" on="false" color="#000000" opacity="0"/>
                <v:fill on="true" color="#000000"/>
              </v:shape>
              <w10:wrap type="square"/>
            </v:group>
          </w:pict>
        </mc:Fallback>
      </mc:AlternateContent>
    </w:r>
    <w:r>
      <w:rPr>
        <w:b/>
        <w:sz w:val="24"/>
      </w:rPr>
      <w:t xml:space="preserve"> </w:t>
    </w:r>
  </w:p>
  <w:p w14:paraId="7BEF1C0E" w14:textId="77777777" w:rsidR="001D79B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C49140" wp14:editId="58052A4D">
              <wp:simplePos x="0" y="0"/>
              <wp:positionH relativeFrom="page">
                <wp:posOffset>304800</wp:posOffset>
              </wp:positionH>
              <wp:positionV relativeFrom="page">
                <wp:posOffset>361188</wp:posOffset>
              </wp:positionV>
              <wp:extent cx="7164324" cy="9337548"/>
              <wp:effectExtent l="0" t="0" r="0" b="0"/>
              <wp:wrapNone/>
              <wp:docPr id="12405" name="Group 1240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2800" name="Shape 12800"/>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1" name="Shape 12801"/>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2" name="Shape 12802"/>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3" name="Shape 12803"/>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4" name="Shape 12804"/>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05" name="Shape 12805"/>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05" style="width:564.12pt;height:735.24pt;position:absolute;z-index:-2147483648;mso-position-horizontal-relative:page;mso-position-horizontal:absolute;margin-left:24pt;mso-position-vertical-relative:page;margin-top:28.44pt;" coordsize="71643,93375">
              <v:shape id="Shape 12806" style="position:absolute;width:91;height:93375;left:0;top:0;" coordsize="9144,9337548" path="m0,0l9144,0l9144,9337548l0,9337548l0,0">
                <v:stroke weight="0pt" endcap="flat" joinstyle="miter" miterlimit="10" on="false" color="#000000" opacity="0"/>
                <v:fill on="true" color="#000000"/>
              </v:shape>
              <v:shape id="Shape 12807" style="position:absolute;width:91;height:93375;left:91;top:0;" coordsize="9144,9337548" path="m0,0l9144,0l9144,9337548l0,9337548l0,0">
                <v:stroke weight="0pt" endcap="flat" joinstyle="miter" miterlimit="10" on="false" color="#000000" opacity="0"/>
                <v:fill on="true" color="#ffffff"/>
              </v:shape>
              <v:shape id="Shape 12808" style="position:absolute;width:381;height:93375;left:182;top:0;" coordsize="38100,9337548" path="m0,0l38100,0l38100,9337548l0,9337548l0,0">
                <v:stroke weight="0pt" endcap="flat" joinstyle="miter" miterlimit="10" on="false" color="#000000" opacity="0"/>
                <v:fill on="true" color="#000000"/>
              </v:shape>
              <v:shape id="Shape 12809" style="position:absolute;width:91;height:93375;left:71551;top:0;" coordsize="9144,9337548" path="m0,0l9144,0l9144,9337548l0,9337548l0,0">
                <v:stroke weight="0pt" endcap="flat" joinstyle="miter" miterlimit="10" on="false" color="#000000" opacity="0"/>
                <v:fill on="true" color="#000000"/>
              </v:shape>
              <v:shape id="Shape 12810" style="position:absolute;width:91;height:93375;left:71460;top:0;" coordsize="9144,9337548" path="m0,0l9144,0l9144,9337548l0,9337548l0,0">
                <v:stroke weight="0pt" endcap="flat" joinstyle="miter" miterlimit="10" on="false" color="#000000" opacity="0"/>
                <v:fill on="true" color="#ffffff"/>
              </v:shape>
              <v:shape id="Shape 12811" style="position:absolute;width:381;height:93375;left:71079;top:0;" coordsize="38100,9337548" path="m0,0l38100,0l38100,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68163" w14:textId="77777777" w:rsidR="001D79BF" w:rsidRDefault="00000000">
    <w:pPr>
      <w:spacing w:after="0" w:line="259" w:lineRule="auto"/>
      <w:ind w:left="893"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34B4F2" wp14:editId="560E941C">
              <wp:simplePos x="0" y="0"/>
              <wp:positionH relativeFrom="page">
                <wp:posOffset>304800</wp:posOffset>
              </wp:positionH>
              <wp:positionV relativeFrom="page">
                <wp:posOffset>304800</wp:posOffset>
              </wp:positionV>
              <wp:extent cx="7164324" cy="56388"/>
              <wp:effectExtent l="0" t="0" r="0" b="0"/>
              <wp:wrapSquare wrapText="bothSides"/>
              <wp:docPr id="12340" name="Group 1234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736" name="Shape 1273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7" name="Shape 1273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8" name="Shape 1273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39" name="Shape 1273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40" name="Shape 1274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1" name="Shape 1274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2" name="Shape 1274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43" name="Shape 12743"/>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4" name="Shape 12744"/>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5" name="Shape 12745"/>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6" name="Shape 12746"/>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47" name="Shape 12747"/>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48" name="Shape 12748"/>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0" style="width:564.12pt;height:4.44pt;position:absolute;mso-position-horizontal-relative:page;mso-position-horizontal:absolute;margin-left:24pt;mso-position-vertical-relative:page;margin-top:24pt;" coordsize="71643,563">
              <v:shape id="Shape 12749" style="position:absolute;width:91;height:563;left:0;top:0;" coordsize="9144,56388" path="m0,0l9144,0l9144,56388l0,56388l0,0">
                <v:stroke weight="0pt" endcap="flat" joinstyle="miter" miterlimit="10" on="false" color="#000000" opacity="0"/>
                <v:fill on="true" color="#000000"/>
              </v:shape>
              <v:shape id="Shape 12750" style="position:absolute;width:563;height:91;left:0;top:0;" coordsize="56388,9144" path="m0,0l56388,0l56388,9144l0,9144l0,0">
                <v:stroke weight="0pt" endcap="flat" joinstyle="miter" miterlimit="10" on="false" color="#000000" opacity="0"/>
                <v:fill on="true" color="#000000"/>
              </v:shape>
              <v:shape id="Shape 12751" style="position:absolute;width:91;height:472;left:91;top:91;" coordsize="9144,47244" path="m0,0l9144,0l9144,47244l0,47244l0,0">
                <v:stroke weight="0pt" endcap="flat" joinstyle="miter" miterlimit="10" on="false" color="#000000" opacity="0"/>
                <v:fill on="true" color="#ffffff"/>
              </v:shape>
              <v:shape id="Shape 12752" style="position:absolute;width:472;height:91;left:91;top:91;" coordsize="47244,9144" path="m0,0l47244,0l47244,9144l0,9144l0,0">
                <v:stroke weight="0pt" endcap="flat" joinstyle="miter" miterlimit="10" on="false" color="#000000" opacity="0"/>
                <v:fill on="true" color="#ffffff"/>
              </v:shape>
              <v:shape id="Shape 12753" style="position:absolute;width:381;height:381;left:182;top:182;" coordsize="38100,38100" path="m0,0l38100,0l38100,38100l0,38100l0,0">
                <v:stroke weight="0pt" endcap="flat" joinstyle="miter" miterlimit="10" on="false" color="#000000" opacity="0"/>
                <v:fill on="true" color="#000000"/>
              </v:shape>
              <v:shape id="Shape 12754" style="position:absolute;width:70515;height:91;left:563;top:0;" coordsize="7051548,9144" path="m0,0l7051548,0l7051548,9144l0,9144l0,0">
                <v:stroke weight="0pt" endcap="flat" joinstyle="miter" miterlimit="10" on="false" color="#000000" opacity="0"/>
                <v:fill on="true" color="#000000"/>
              </v:shape>
              <v:shape id="Shape 12755" style="position:absolute;width:70515;height:91;left:563;top:91;" coordsize="7051548,9144" path="m0,0l7051548,0l7051548,9144l0,9144l0,0">
                <v:stroke weight="0pt" endcap="flat" joinstyle="miter" miterlimit="10" on="false" color="#000000" opacity="0"/>
                <v:fill on="true" color="#ffffff"/>
              </v:shape>
              <v:shape id="Shape 12756" style="position:absolute;width:70515;height:381;left:563;top:182;" coordsize="7051548,38100" path="m0,0l7051548,0l7051548,38100l0,38100l0,0">
                <v:stroke weight="0pt" endcap="flat" joinstyle="miter" miterlimit="10" on="false" color="#000000" opacity="0"/>
                <v:fill on="true" color="#000000"/>
              </v:shape>
              <v:shape id="Shape 12757" style="position:absolute;width:91;height:563;left:71551;top:0;" coordsize="9144,56388" path="m0,0l9144,0l9144,56388l0,56388l0,0">
                <v:stroke weight="0pt" endcap="flat" joinstyle="miter" miterlimit="10" on="false" color="#000000" opacity="0"/>
                <v:fill on="true" color="#000000"/>
              </v:shape>
              <v:shape id="Shape 12758" style="position:absolute;width:563;height:91;left:71079;top:0;" coordsize="56388,9144" path="m0,0l56388,0l56388,9144l0,9144l0,0">
                <v:stroke weight="0pt" endcap="flat" joinstyle="miter" miterlimit="10" on="false" color="#000000" opacity="0"/>
                <v:fill on="true" color="#000000"/>
              </v:shape>
              <v:shape id="Shape 12759" style="position:absolute;width:91;height:472;left:71460;top:91;" coordsize="9144,47244" path="m0,0l9144,0l9144,47244l0,47244l0,0">
                <v:stroke weight="0pt" endcap="flat" joinstyle="miter" miterlimit="10" on="false" color="#000000" opacity="0"/>
                <v:fill on="true" color="#ffffff"/>
              </v:shape>
              <v:shape id="Shape 12760" style="position:absolute;width:472;height:91;left:71079;top:91;" coordsize="47244,9144" path="m0,0l47244,0l47244,9144l0,9144l0,0">
                <v:stroke weight="0pt" endcap="flat" joinstyle="miter" miterlimit="10" on="false" color="#000000" opacity="0"/>
                <v:fill on="true" color="#ffffff"/>
              </v:shape>
              <v:shape id="Shape 12761" style="position:absolute;width:381;height:381;left:71079;top:182;" coordsize="38100,38100" path="m0,0l38100,0l38100,38100l0,38100l0,0">
                <v:stroke weight="0pt" endcap="flat" joinstyle="miter" miterlimit="10" on="false" color="#000000" opacity="0"/>
                <v:fill on="true" color="#000000"/>
              </v:shape>
              <w10:wrap type="square"/>
            </v:group>
          </w:pict>
        </mc:Fallback>
      </mc:AlternateContent>
    </w:r>
    <w:r>
      <w:rPr>
        <w:b/>
        <w:sz w:val="24"/>
      </w:rPr>
      <w:t xml:space="preserve"> </w:t>
    </w:r>
  </w:p>
  <w:p w14:paraId="7F9EA467" w14:textId="77777777" w:rsidR="001D79B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854DB1B" wp14:editId="3A66419F">
              <wp:simplePos x="0" y="0"/>
              <wp:positionH relativeFrom="page">
                <wp:posOffset>304800</wp:posOffset>
              </wp:positionH>
              <wp:positionV relativeFrom="page">
                <wp:posOffset>361188</wp:posOffset>
              </wp:positionV>
              <wp:extent cx="7164324" cy="9337548"/>
              <wp:effectExtent l="0" t="0" r="0" b="0"/>
              <wp:wrapNone/>
              <wp:docPr id="12354" name="Group 1235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2762" name="Shape 12762"/>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3" name="Shape 12763"/>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4" name="Shape 12764"/>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5" name="Shape 12765"/>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66" name="Shape 12766"/>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67" name="Shape 12767"/>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4" style="width:564.12pt;height:735.24pt;position:absolute;z-index:-2147483648;mso-position-horizontal-relative:page;mso-position-horizontal:absolute;margin-left:24pt;mso-position-vertical-relative:page;margin-top:28.44pt;" coordsize="71643,93375">
              <v:shape id="Shape 12768" style="position:absolute;width:91;height:93375;left:0;top:0;" coordsize="9144,9337548" path="m0,0l9144,0l9144,9337548l0,9337548l0,0">
                <v:stroke weight="0pt" endcap="flat" joinstyle="miter" miterlimit="10" on="false" color="#000000" opacity="0"/>
                <v:fill on="true" color="#000000"/>
              </v:shape>
              <v:shape id="Shape 12769" style="position:absolute;width:91;height:93375;left:91;top:0;" coordsize="9144,9337548" path="m0,0l9144,0l9144,9337548l0,9337548l0,0">
                <v:stroke weight="0pt" endcap="flat" joinstyle="miter" miterlimit="10" on="false" color="#000000" opacity="0"/>
                <v:fill on="true" color="#ffffff"/>
              </v:shape>
              <v:shape id="Shape 12770" style="position:absolute;width:381;height:93375;left:182;top:0;" coordsize="38100,9337548" path="m0,0l38100,0l38100,9337548l0,9337548l0,0">
                <v:stroke weight="0pt" endcap="flat" joinstyle="miter" miterlimit="10" on="false" color="#000000" opacity="0"/>
                <v:fill on="true" color="#000000"/>
              </v:shape>
              <v:shape id="Shape 12771" style="position:absolute;width:91;height:93375;left:71551;top:0;" coordsize="9144,9337548" path="m0,0l9144,0l9144,9337548l0,9337548l0,0">
                <v:stroke weight="0pt" endcap="flat" joinstyle="miter" miterlimit="10" on="false" color="#000000" opacity="0"/>
                <v:fill on="true" color="#000000"/>
              </v:shape>
              <v:shape id="Shape 12772" style="position:absolute;width:91;height:93375;left:71460;top:0;" coordsize="9144,9337548" path="m0,0l9144,0l9144,9337548l0,9337548l0,0">
                <v:stroke weight="0pt" endcap="flat" joinstyle="miter" miterlimit="10" on="false" color="#000000" opacity="0"/>
                <v:fill on="true" color="#ffffff"/>
              </v:shape>
              <v:shape id="Shape 12773" style="position:absolute;width:381;height:93375;left:71079;top:0;" coordsize="38100,9337548" path="m0,0l38100,0l38100,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F6CF3" w14:textId="77777777" w:rsidR="001D79BF" w:rsidRDefault="00000000">
    <w:pPr>
      <w:spacing w:after="0" w:line="259" w:lineRule="auto"/>
      <w:ind w:left="-547" w:right="1107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2ABDF67" wp14:editId="16A62346">
              <wp:simplePos x="0" y="0"/>
              <wp:positionH relativeFrom="page">
                <wp:posOffset>304800</wp:posOffset>
              </wp:positionH>
              <wp:positionV relativeFrom="page">
                <wp:posOffset>304800</wp:posOffset>
              </wp:positionV>
              <wp:extent cx="7164324" cy="56388"/>
              <wp:effectExtent l="0" t="0" r="0" b="0"/>
              <wp:wrapSquare wrapText="bothSides"/>
              <wp:docPr id="12295" name="Group 12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2698" name="Shape 1269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9" name="Shape 1269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0" name="Shape 1270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1" name="Shape 1270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2" name="Shape 1270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3" name="Shape 1270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4" name="Shape 12704"/>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5" name="Shape 1270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6" name="Shape 12706"/>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7" name="Shape 12707"/>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08" name="Shape 12708"/>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09" name="Shape 12709"/>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10" name="Shape 12710"/>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5" style="width:564.12pt;height:4.44pt;position:absolute;mso-position-horizontal-relative:page;mso-position-horizontal:absolute;margin-left:24pt;mso-position-vertical-relative:page;margin-top:24pt;" coordsize="71643,563">
              <v:shape id="Shape 12711" style="position:absolute;width:91;height:563;left:0;top:0;" coordsize="9144,56388" path="m0,0l9144,0l9144,56388l0,56388l0,0">
                <v:stroke weight="0pt" endcap="flat" joinstyle="miter" miterlimit="10" on="false" color="#000000" opacity="0"/>
                <v:fill on="true" color="#000000"/>
              </v:shape>
              <v:shape id="Shape 12712" style="position:absolute;width:563;height:91;left:0;top:0;" coordsize="56388,9144" path="m0,0l56388,0l56388,9144l0,9144l0,0">
                <v:stroke weight="0pt" endcap="flat" joinstyle="miter" miterlimit="10" on="false" color="#000000" opacity="0"/>
                <v:fill on="true" color="#000000"/>
              </v:shape>
              <v:shape id="Shape 12713" style="position:absolute;width:91;height:472;left:91;top:91;" coordsize="9144,47244" path="m0,0l9144,0l9144,47244l0,47244l0,0">
                <v:stroke weight="0pt" endcap="flat" joinstyle="miter" miterlimit="10" on="false" color="#000000" opacity="0"/>
                <v:fill on="true" color="#ffffff"/>
              </v:shape>
              <v:shape id="Shape 12714" style="position:absolute;width:472;height:91;left:91;top:91;" coordsize="47244,9144" path="m0,0l47244,0l47244,9144l0,9144l0,0">
                <v:stroke weight="0pt" endcap="flat" joinstyle="miter" miterlimit="10" on="false" color="#000000" opacity="0"/>
                <v:fill on="true" color="#ffffff"/>
              </v:shape>
              <v:shape id="Shape 12715" style="position:absolute;width:381;height:381;left:182;top:182;" coordsize="38100,38100" path="m0,0l38100,0l38100,38100l0,38100l0,0">
                <v:stroke weight="0pt" endcap="flat" joinstyle="miter" miterlimit="10" on="false" color="#000000" opacity="0"/>
                <v:fill on="true" color="#000000"/>
              </v:shape>
              <v:shape id="Shape 12716" style="position:absolute;width:70515;height:91;left:563;top:0;" coordsize="7051548,9144" path="m0,0l7051548,0l7051548,9144l0,9144l0,0">
                <v:stroke weight="0pt" endcap="flat" joinstyle="miter" miterlimit="10" on="false" color="#000000" opacity="0"/>
                <v:fill on="true" color="#000000"/>
              </v:shape>
              <v:shape id="Shape 12717" style="position:absolute;width:70515;height:91;left:563;top:91;" coordsize="7051548,9144" path="m0,0l7051548,0l7051548,9144l0,9144l0,0">
                <v:stroke weight="0pt" endcap="flat" joinstyle="miter" miterlimit="10" on="false" color="#000000" opacity="0"/>
                <v:fill on="true" color="#ffffff"/>
              </v:shape>
              <v:shape id="Shape 12718" style="position:absolute;width:70515;height:381;left:563;top:182;" coordsize="7051548,38100" path="m0,0l7051548,0l7051548,38100l0,38100l0,0">
                <v:stroke weight="0pt" endcap="flat" joinstyle="miter" miterlimit="10" on="false" color="#000000" opacity="0"/>
                <v:fill on="true" color="#000000"/>
              </v:shape>
              <v:shape id="Shape 12719" style="position:absolute;width:91;height:563;left:71551;top:0;" coordsize="9144,56388" path="m0,0l9144,0l9144,56388l0,56388l0,0">
                <v:stroke weight="0pt" endcap="flat" joinstyle="miter" miterlimit="10" on="false" color="#000000" opacity="0"/>
                <v:fill on="true" color="#000000"/>
              </v:shape>
              <v:shape id="Shape 12720" style="position:absolute;width:563;height:91;left:71079;top:0;" coordsize="56388,9144" path="m0,0l56388,0l56388,9144l0,9144l0,0">
                <v:stroke weight="0pt" endcap="flat" joinstyle="miter" miterlimit="10" on="false" color="#000000" opacity="0"/>
                <v:fill on="true" color="#000000"/>
              </v:shape>
              <v:shape id="Shape 12721" style="position:absolute;width:91;height:472;left:71460;top:91;" coordsize="9144,47244" path="m0,0l9144,0l9144,47244l0,47244l0,0">
                <v:stroke weight="0pt" endcap="flat" joinstyle="miter" miterlimit="10" on="false" color="#000000" opacity="0"/>
                <v:fill on="true" color="#ffffff"/>
              </v:shape>
              <v:shape id="Shape 12722" style="position:absolute;width:472;height:91;left:71079;top:91;" coordsize="47244,9144" path="m0,0l47244,0l47244,9144l0,9144l0,0">
                <v:stroke weight="0pt" endcap="flat" joinstyle="miter" miterlimit="10" on="false" color="#000000" opacity="0"/>
                <v:fill on="true" color="#ffffff"/>
              </v:shape>
              <v:shape id="Shape 12723" style="position:absolute;width:381;height:381;left:71079;top:182;" coordsize="38100,38100" path="m0,0l38100,0l38100,38100l0,38100l0,0">
                <v:stroke weight="0pt" endcap="flat" joinstyle="miter" miterlimit="10" on="false" color="#000000" opacity="0"/>
                <v:fill on="true" color="#000000"/>
              </v:shape>
              <w10:wrap type="square"/>
            </v:group>
          </w:pict>
        </mc:Fallback>
      </mc:AlternateContent>
    </w:r>
  </w:p>
  <w:p w14:paraId="57137FBE" w14:textId="77777777" w:rsidR="001D79B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EA3F863" wp14:editId="737CFB80">
              <wp:simplePos x="0" y="0"/>
              <wp:positionH relativeFrom="page">
                <wp:posOffset>304800</wp:posOffset>
              </wp:positionH>
              <wp:positionV relativeFrom="page">
                <wp:posOffset>361188</wp:posOffset>
              </wp:positionV>
              <wp:extent cx="7164324" cy="9337548"/>
              <wp:effectExtent l="0" t="0" r="0" b="0"/>
              <wp:wrapNone/>
              <wp:docPr id="12309" name="Group 12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2724" name="Shape 12724"/>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5" name="Shape 12725"/>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6" name="Shape 12726"/>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7" name="Shape 12727"/>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8" name="Shape 12728"/>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9" name="Shape 12729"/>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9" style="width:564.12pt;height:735.24pt;position:absolute;z-index:-2147483648;mso-position-horizontal-relative:page;mso-position-horizontal:absolute;margin-left:24pt;mso-position-vertical-relative:page;margin-top:28.44pt;" coordsize="71643,93375">
              <v:shape id="Shape 12730" style="position:absolute;width:91;height:93375;left:0;top:0;" coordsize="9144,9337548" path="m0,0l9144,0l9144,9337548l0,9337548l0,0">
                <v:stroke weight="0pt" endcap="flat" joinstyle="miter" miterlimit="10" on="false" color="#000000" opacity="0"/>
                <v:fill on="true" color="#000000"/>
              </v:shape>
              <v:shape id="Shape 12731" style="position:absolute;width:91;height:93375;left:91;top:0;" coordsize="9144,9337548" path="m0,0l9144,0l9144,9337548l0,9337548l0,0">
                <v:stroke weight="0pt" endcap="flat" joinstyle="miter" miterlimit="10" on="false" color="#000000" opacity="0"/>
                <v:fill on="true" color="#ffffff"/>
              </v:shape>
              <v:shape id="Shape 12732" style="position:absolute;width:381;height:93375;left:182;top:0;" coordsize="38100,9337548" path="m0,0l38100,0l38100,9337548l0,9337548l0,0">
                <v:stroke weight="0pt" endcap="flat" joinstyle="miter" miterlimit="10" on="false" color="#000000" opacity="0"/>
                <v:fill on="true" color="#000000"/>
              </v:shape>
              <v:shape id="Shape 12733" style="position:absolute;width:91;height:93375;left:71551;top:0;" coordsize="9144,9337548" path="m0,0l9144,0l9144,9337548l0,9337548l0,0">
                <v:stroke weight="0pt" endcap="flat" joinstyle="miter" miterlimit="10" on="false" color="#000000" opacity="0"/>
                <v:fill on="true" color="#000000"/>
              </v:shape>
              <v:shape id="Shape 12734" style="position:absolute;width:91;height:93375;left:71460;top:0;" coordsize="9144,9337548" path="m0,0l9144,0l9144,9337548l0,9337548l0,0">
                <v:stroke weight="0pt" endcap="flat" joinstyle="miter" miterlimit="10" on="false" color="#000000" opacity="0"/>
                <v:fill on="true" color="#ffffff"/>
              </v:shape>
              <v:shape id="Shape 12735" style="position:absolute;width:381;height:93375;left:71079;top:0;" coordsize="38100,9337548" path="m0,0l38100,0l38100,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3623"/>
    <w:multiLevelType w:val="hybridMultilevel"/>
    <w:tmpl w:val="3340A61A"/>
    <w:lvl w:ilvl="0" w:tplc="E402C39A">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4E0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CEC8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3A52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C68B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E2EF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8C6D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1EF1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9AC1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A34ADD"/>
    <w:multiLevelType w:val="hybridMultilevel"/>
    <w:tmpl w:val="9DBCA6C4"/>
    <w:lvl w:ilvl="0" w:tplc="22600E42">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2C9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6E50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C0D5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DE80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A0B7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3652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060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209F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567319"/>
    <w:multiLevelType w:val="hybridMultilevel"/>
    <w:tmpl w:val="90024358"/>
    <w:lvl w:ilvl="0" w:tplc="06265D96">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70FE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A432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8221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CC1C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4EA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B8ADC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62D5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48E8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4B3FF5"/>
    <w:multiLevelType w:val="hybridMultilevel"/>
    <w:tmpl w:val="B8EE351E"/>
    <w:lvl w:ilvl="0" w:tplc="4BDA779C">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5CBA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44CD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D8FF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34F4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60A4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24CF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461C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08BC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D26BDF"/>
    <w:multiLevelType w:val="hybridMultilevel"/>
    <w:tmpl w:val="29AC0B96"/>
    <w:lvl w:ilvl="0" w:tplc="D59C48D8">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0EEF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12C8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74D9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B62E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CE0C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48E0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A09E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2841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61924A3"/>
    <w:multiLevelType w:val="hybridMultilevel"/>
    <w:tmpl w:val="932219F4"/>
    <w:lvl w:ilvl="0" w:tplc="0A7EC21C">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405A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C03F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E45A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7665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18F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3CA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A9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02E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776640"/>
    <w:multiLevelType w:val="hybridMultilevel"/>
    <w:tmpl w:val="DF486DD6"/>
    <w:lvl w:ilvl="0" w:tplc="0770AD98">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2C72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8064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BEF0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F6A7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1694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B4A0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B815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163D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9675AA"/>
    <w:multiLevelType w:val="hybridMultilevel"/>
    <w:tmpl w:val="7786B03C"/>
    <w:lvl w:ilvl="0" w:tplc="5E601E02">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76D9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602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DA59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F8C3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9AE6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9262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109C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0AF1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EF67EC"/>
    <w:multiLevelType w:val="hybridMultilevel"/>
    <w:tmpl w:val="06CE676E"/>
    <w:lvl w:ilvl="0" w:tplc="838AA612">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F634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62B9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F455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5EB4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FE3F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D646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ABD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7C4D2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CA1DCB"/>
    <w:multiLevelType w:val="hybridMultilevel"/>
    <w:tmpl w:val="44A00126"/>
    <w:lvl w:ilvl="0" w:tplc="613E114C">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56DE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5E10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82B5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762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B8D2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40D0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9CDA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243B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3B7DAD"/>
    <w:multiLevelType w:val="hybridMultilevel"/>
    <w:tmpl w:val="5C0EF69E"/>
    <w:lvl w:ilvl="0" w:tplc="A54A7558">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A8FD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A61E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7AFF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F0EE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C862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AEB8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F033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4C34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DC26A56"/>
    <w:multiLevelType w:val="hybridMultilevel"/>
    <w:tmpl w:val="4A90C932"/>
    <w:lvl w:ilvl="0" w:tplc="0730129E">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C4E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C8AA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80B3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A2E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BE20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7232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4632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02F3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0A66E0E"/>
    <w:multiLevelType w:val="hybridMultilevel"/>
    <w:tmpl w:val="DA0EF2FE"/>
    <w:lvl w:ilvl="0" w:tplc="BF00EC04">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12FD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9607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66A9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F85A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3ECA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124E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DCCE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FC45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5650285"/>
    <w:multiLevelType w:val="hybridMultilevel"/>
    <w:tmpl w:val="C4080F46"/>
    <w:lvl w:ilvl="0" w:tplc="43EC2510">
      <w:start w:val="1"/>
      <w:numFmt w:val="bullet"/>
      <w:lvlText w:val="•"/>
      <w:lvlJc w:val="left"/>
      <w:pPr>
        <w:ind w:left="1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5E9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A0A1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3CF9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36D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0A0A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689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2D2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A828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9616316">
    <w:abstractNumId w:val="8"/>
  </w:num>
  <w:num w:numId="2" w16cid:durableId="1469785121">
    <w:abstractNumId w:val="2"/>
  </w:num>
  <w:num w:numId="3" w16cid:durableId="1972515330">
    <w:abstractNumId w:val="1"/>
  </w:num>
  <w:num w:numId="4" w16cid:durableId="1665623184">
    <w:abstractNumId w:val="4"/>
  </w:num>
  <w:num w:numId="5" w16cid:durableId="1431046822">
    <w:abstractNumId w:val="3"/>
  </w:num>
  <w:num w:numId="6" w16cid:durableId="1430151622">
    <w:abstractNumId w:val="9"/>
  </w:num>
  <w:num w:numId="7" w16cid:durableId="1239512746">
    <w:abstractNumId w:val="6"/>
  </w:num>
  <w:num w:numId="8" w16cid:durableId="852113784">
    <w:abstractNumId w:val="10"/>
  </w:num>
  <w:num w:numId="9" w16cid:durableId="840777713">
    <w:abstractNumId w:val="5"/>
  </w:num>
  <w:num w:numId="10" w16cid:durableId="47656443">
    <w:abstractNumId w:val="12"/>
  </w:num>
  <w:num w:numId="11" w16cid:durableId="203829599">
    <w:abstractNumId w:val="11"/>
  </w:num>
  <w:num w:numId="12" w16cid:durableId="2077165896">
    <w:abstractNumId w:val="7"/>
  </w:num>
  <w:num w:numId="13" w16cid:durableId="58213462">
    <w:abstractNumId w:val="0"/>
  </w:num>
  <w:num w:numId="14" w16cid:durableId="1842767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BF"/>
    <w:rsid w:val="000B44CD"/>
    <w:rsid w:val="001D79BF"/>
    <w:rsid w:val="00473DCB"/>
    <w:rsid w:val="006E09F9"/>
    <w:rsid w:val="00D234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8695"/>
  <w15:docId w15:val="{818BDA9D-B3FC-4050-95F6-C1CCE6C2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1263" w:right="3676" w:hanging="37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96"/>
      <w:ind w:left="61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Medlar Editor</dc:creator>
  <cp:keywords/>
  <cp:lastModifiedBy>Medlar Editor</cp:lastModifiedBy>
  <cp:revision>3</cp:revision>
  <dcterms:created xsi:type="dcterms:W3CDTF">2024-10-30T11:36:00Z</dcterms:created>
  <dcterms:modified xsi:type="dcterms:W3CDTF">2024-10-30T11:36:00Z</dcterms:modified>
</cp:coreProperties>
</file>