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CEFF2" w14:textId="0851F140" w:rsidR="00C12E9D" w:rsidRPr="0012569C" w:rsidRDefault="0012569C" w:rsidP="0012569C">
      <w:pPr>
        <w:jc w:val="center"/>
        <w:rPr>
          <w:b/>
          <w:bCs/>
          <w:i/>
          <w:iCs/>
          <w:sz w:val="72"/>
          <w:szCs w:val="72"/>
          <w:lang w:val="en-US"/>
        </w:rPr>
      </w:pPr>
      <w:r w:rsidRPr="0012569C">
        <w:rPr>
          <w:b/>
          <w:bCs/>
          <w:i/>
          <w:iCs/>
          <w:sz w:val="72"/>
          <w:szCs w:val="72"/>
          <w:lang w:val="en-US"/>
        </w:rPr>
        <w:t>Covid-19 vaccines analysis</w:t>
      </w:r>
    </w:p>
    <w:p w14:paraId="5BE819E6" w14:textId="77777777" w:rsidR="0012569C" w:rsidRDefault="0012569C">
      <w:pPr>
        <w:rPr>
          <w:i/>
          <w:iCs/>
          <w:sz w:val="72"/>
          <w:szCs w:val="72"/>
          <w:lang w:val="en-US"/>
        </w:rPr>
      </w:pPr>
    </w:p>
    <w:p w14:paraId="0EF38D28" w14:textId="07949E16" w:rsidR="0012569C" w:rsidRDefault="0012569C">
      <w:pPr>
        <w:rPr>
          <w:b/>
          <w:bCs/>
          <w:i/>
          <w:iCs/>
          <w:sz w:val="48"/>
          <w:szCs w:val="48"/>
          <w:lang w:val="en-US"/>
        </w:rPr>
      </w:pPr>
      <w:r w:rsidRPr="0012569C">
        <w:rPr>
          <w:b/>
          <w:bCs/>
          <w:i/>
          <w:iCs/>
          <w:sz w:val="48"/>
          <w:szCs w:val="48"/>
          <w:lang w:val="en-US"/>
        </w:rPr>
        <w:t>Abstract:</w:t>
      </w:r>
    </w:p>
    <w:p w14:paraId="5FAE0C4A" w14:textId="4DD7DDE2" w:rsidR="0012569C" w:rsidRPr="0012569C" w:rsidRDefault="0012569C" w:rsidP="0012569C">
      <w:pPr>
        <w:jc w:val="both"/>
        <w:rPr>
          <w:sz w:val="44"/>
          <w:szCs w:val="44"/>
          <w:lang w:val="en-US"/>
        </w:rPr>
      </w:pPr>
      <w:r w:rsidRPr="0012569C">
        <w:rPr>
          <w:sz w:val="44"/>
          <w:szCs w:val="44"/>
          <w:lang w:val="en-US"/>
        </w:rPr>
        <w:t xml:space="preserve">               </w:t>
      </w:r>
      <w:r w:rsidRPr="0012569C">
        <w:rPr>
          <w:sz w:val="44"/>
          <w:szCs w:val="44"/>
          <w:lang w:val="en-US"/>
        </w:rPr>
        <w:t xml:space="preserve">This analysis aims to assess the efficacy and impact of various Covid-19 vaccines in preventing infections, reducing disease severity, and curbing the spread of the virus. Multiple vaccine candidates, including mRNA-based vaccines, vector-based vaccines, and inactivated virus vaccines, were evaluated based on clinical trial data, real-world effectiveness studies, and global vaccination campaigns. The results demonstrate that Covid-19 vaccines have shown high rates of efficacy in preventing symptomatic infections and severe disease, with some variations observed between different vaccine platforms. Vaccination campaigns have contributed to a significant reduction in hospitalizations, COVID-19 cases, and mortality rates in several countries. Additionally, the analysis discusses vaccine safety profiles, challenges related to vaccine distribution </w:t>
      </w:r>
      <w:r w:rsidRPr="0012569C">
        <w:rPr>
          <w:sz w:val="44"/>
          <w:szCs w:val="44"/>
          <w:lang w:val="en-US"/>
        </w:rPr>
        <w:lastRenderedPageBreak/>
        <w:t>and administration, vaccine acceptance rates, and the emergence of new variants. The findings underscore the critical role of vaccines in combating the Covid-19 pandemic and provide valuable insights for future vaccine strategies and public health interventions.</w:t>
      </w:r>
    </w:p>
    <w:sectPr w:rsidR="0012569C" w:rsidRPr="00125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9C"/>
    <w:rsid w:val="0012569C"/>
    <w:rsid w:val="00687801"/>
    <w:rsid w:val="00C1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0FFC"/>
  <w15:chartTrackingRefBased/>
  <w15:docId w15:val="{F4620524-D031-498F-AEF6-6B7758E8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P</dc:creator>
  <cp:keywords/>
  <dc:description/>
  <cp:lastModifiedBy>swathi P</cp:lastModifiedBy>
  <cp:revision>1</cp:revision>
  <dcterms:created xsi:type="dcterms:W3CDTF">2023-10-04T13:40:00Z</dcterms:created>
  <dcterms:modified xsi:type="dcterms:W3CDTF">2023-10-04T13:46:00Z</dcterms:modified>
</cp:coreProperties>
</file>