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11E2" w:rsidRDefault="008E48CF">
      <w:r w:rsidRPr="008E48CF">
        <w:t>PROJECT TEMPLATE</w:t>
      </w:r>
    </w:p>
    <w:p w:rsidR="008E48CF" w:rsidRDefault="008E48CF">
      <w:r w:rsidRPr="008E48CF">
        <w:t>INTRODUCTION</w:t>
      </w:r>
    </w:p>
    <w:p w:rsidR="008E48CF" w:rsidRDefault="008E48CF" w:rsidP="008E48CF">
      <w:r>
        <w:t xml:space="preserve">MY TEAM PROJECT IS DESIGNING VISUALLY APPEALING CERTIFCATE FOR A DEBATE COMPETITION UISNG CANVA. Create a </w:t>
      </w:r>
      <w:proofErr w:type="spellStart"/>
      <w:r>
        <w:t>Canva</w:t>
      </w:r>
      <w:proofErr w:type="spellEnd"/>
      <w:r>
        <w:t xml:space="preserve"> Account: If you don't already have a </w:t>
      </w:r>
      <w:proofErr w:type="spellStart"/>
      <w:r>
        <w:t>Canva</w:t>
      </w:r>
      <w:proofErr w:type="spellEnd"/>
      <w:r>
        <w:t xml:space="preserve"> account, sign up and log in. </w:t>
      </w:r>
    </w:p>
    <w:p w:rsidR="008E48CF" w:rsidRDefault="008E48CF" w:rsidP="008E48CF"/>
    <w:p w:rsidR="008E48CF" w:rsidRDefault="008E48CF" w:rsidP="008E48CF">
      <w:r>
        <w:t xml:space="preserve">Start a New Design: </w:t>
      </w:r>
    </w:p>
    <w:p w:rsidR="008E48CF" w:rsidRDefault="008E48CF" w:rsidP="008E48CF"/>
    <w:p w:rsidR="008E48CF" w:rsidRDefault="008E48CF" w:rsidP="008E48CF">
      <w:r>
        <w:t xml:space="preserve">Click on "Create a design" on the </w:t>
      </w:r>
      <w:proofErr w:type="spellStart"/>
      <w:r>
        <w:t>Canva</w:t>
      </w:r>
      <w:proofErr w:type="spellEnd"/>
      <w:r>
        <w:t xml:space="preserve"> dashboard. </w:t>
      </w:r>
    </w:p>
    <w:p w:rsidR="008E48CF" w:rsidRDefault="008E48CF" w:rsidP="008E48CF"/>
    <w:p w:rsidR="008E48CF" w:rsidRDefault="008E48CF" w:rsidP="008E48CF">
      <w:r>
        <w:t xml:space="preserve">Choose "Custom dimensions" and enter the desired dimensions for your certificate (common sizes for certificates are 8.5 x 11 inches or A4) </w:t>
      </w:r>
    </w:p>
    <w:p w:rsidR="008E48CF" w:rsidRDefault="008E48CF" w:rsidP="008E48CF"/>
    <w:p w:rsidR="008E48CF" w:rsidRDefault="008E48CF" w:rsidP="008E48CF">
      <w:r>
        <w:t xml:space="preserve">Select a Template: </w:t>
      </w:r>
      <w:proofErr w:type="spellStart"/>
      <w:r>
        <w:t>Canva</w:t>
      </w:r>
      <w:proofErr w:type="spellEnd"/>
      <w:r>
        <w:t xml:space="preserve"> provides a wide range of certificate templates. You can search for "certificate" in the search bar or browse through the "Certificates" category to find a design that suits your debate competition.</w:t>
      </w:r>
    </w:p>
    <w:p w:rsidR="008E48CF" w:rsidRDefault="008E48CF" w:rsidP="008E48CF">
      <w:r>
        <w:t xml:space="preserve">Change the text: Click on the existing text elements to edit and customize the text with details relevant to your debate competition. Include the title, recipient's name, date, and any other necessary information. </w:t>
      </w:r>
    </w:p>
    <w:p w:rsidR="008E48CF" w:rsidRDefault="008E48CF" w:rsidP="008E48CF"/>
    <w:p w:rsidR="008E48CF" w:rsidRDefault="008E48CF" w:rsidP="008E48CF">
      <w:r>
        <w:t xml:space="preserve">Fonts and </w:t>
      </w:r>
      <w:proofErr w:type="spellStart"/>
      <w:r>
        <w:t>Colors</w:t>
      </w:r>
      <w:proofErr w:type="spellEnd"/>
      <w:r>
        <w:t xml:space="preserve">: Modify the fonts and </w:t>
      </w:r>
      <w:proofErr w:type="spellStart"/>
      <w:r>
        <w:t>colors</w:t>
      </w:r>
      <w:proofErr w:type="spellEnd"/>
      <w:r>
        <w:t xml:space="preserve"> to match the competition's branding or your desired aesthetic. </w:t>
      </w:r>
      <w:proofErr w:type="spellStart"/>
      <w:r>
        <w:t>Canva</w:t>
      </w:r>
      <w:proofErr w:type="spellEnd"/>
      <w:r>
        <w:t xml:space="preserve"> offers a variety of font styles and </w:t>
      </w:r>
      <w:proofErr w:type="spellStart"/>
      <w:r>
        <w:t>color</w:t>
      </w:r>
      <w:proofErr w:type="spellEnd"/>
      <w:r>
        <w:t xml:space="preserve"> palettes. </w:t>
      </w:r>
    </w:p>
    <w:p w:rsidR="008E48CF" w:rsidRDefault="008E48CF" w:rsidP="008E48CF"/>
    <w:p w:rsidR="008E48CF" w:rsidRDefault="008E48CF" w:rsidP="008E48CF">
      <w:r>
        <w:t xml:space="preserve">Images and Elements: Add relevant images, debate-related icons, or any decorative elements to enhance the design. </w:t>
      </w:r>
      <w:proofErr w:type="spellStart"/>
      <w:r>
        <w:t>Canva</w:t>
      </w:r>
      <w:proofErr w:type="spellEnd"/>
      <w:r>
        <w:t xml:space="preserve"> provides a vast library of stock images and design elements. </w:t>
      </w:r>
    </w:p>
    <w:p w:rsidR="008E48CF" w:rsidRDefault="008E48CF" w:rsidP="008E48CF"/>
    <w:p w:rsidR="008E48CF" w:rsidRDefault="008E48CF" w:rsidP="008E48CF">
      <w:r>
        <w:t xml:space="preserve">Background: You can change the background </w:t>
      </w:r>
      <w:proofErr w:type="spellStart"/>
      <w:r>
        <w:t>color</w:t>
      </w:r>
      <w:proofErr w:type="spellEnd"/>
      <w:r>
        <w:t xml:space="preserve"> or use a gradient to make the certificate more visually appealing. </w:t>
      </w:r>
    </w:p>
    <w:p w:rsidR="008E48CF" w:rsidRDefault="008E48CF" w:rsidP="008E48CF"/>
    <w:p w:rsidR="008E48CF" w:rsidRDefault="008E48CF" w:rsidP="008E48CF">
      <w:r>
        <w:t xml:space="preserve">Shapes and Lines: Add shapes or lines to create visual separation or highlight certain areas of the certificate. </w:t>
      </w:r>
    </w:p>
    <w:p w:rsidR="008E48CF" w:rsidRDefault="008E48CF" w:rsidP="008E48CF"/>
    <w:p w:rsidR="008E48CF" w:rsidRDefault="008E48CF" w:rsidP="008E48CF">
      <w:r>
        <w:lastRenderedPageBreak/>
        <w:t xml:space="preserve">Download Your Certificate: Once you're satisfied with the design, click on the "Download" button in the top right corner of the </w:t>
      </w:r>
      <w:proofErr w:type="spellStart"/>
      <w:r>
        <w:t>Canva</w:t>
      </w:r>
      <w:proofErr w:type="spellEnd"/>
      <w:r>
        <w:t xml:space="preserve"> interface. Select your preferred file format (e.g., PDF or PNG) and download the certificate to your computer.</w:t>
      </w:r>
    </w:p>
    <w:p w:rsidR="008E48CF" w:rsidRDefault="008E48CF" w:rsidP="008E48CF">
      <w:r>
        <w:t xml:space="preserve">Change the text: Click on the existing text elements to edit and customize the text with details relevant to your debate competition. Include the title, recipient's name, date, and any other necessary information. </w:t>
      </w:r>
    </w:p>
    <w:p w:rsidR="008E48CF" w:rsidRDefault="008E48CF" w:rsidP="008E48CF"/>
    <w:p w:rsidR="008E48CF" w:rsidRDefault="008E48CF" w:rsidP="008E48CF">
      <w:r>
        <w:t xml:space="preserve">Fonts and </w:t>
      </w:r>
      <w:proofErr w:type="spellStart"/>
      <w:r>
        <w:t>Colors</w:t>
      </w:r>
      <w:proofErr w:type="spellEnd"/>
      <w:r>
        <w:t xml:space="preserve">: Modify the fonts and </w:t>
      </w:r>
      <w:proofErr w:type="spellStart"/>
      <w:r>
        <w:t>colors</w:t>
      </w:r>
      <w:proofErr w:type="spellEnd"/>
      <w:r>
        <w:t xml:space="preserve"> to match the competition's branding or your desired aesthetic. </w:t>
      </w:r>
      <w:proofErr w:type="spellStart"/>
      <w:r>
        <w:t>Canva</w:t>
      </w:r>
      <w:proofErr w:type="spellEnd"/>
      <w:r>
        <w:t xml:space="preserve"> offers a variety of font styles and </w:t>
      </w:r>
      <w:proofErr w:type="spellStart"/>
      <w:r>
        <w:t>color</w:t>
      </w:r>
      <w:proofErr w:type="spellEnd"/>
      <w:r>
        <w:t xml:space="preserve"> palettes. </w:t>
      </w:r>
    </w:p>
    <w:p w:rsidR="008E48CF" w:rsidRDefault="008E48CF" w:rsidP="008E48CF"/>
    <w:p w:rsidR="008E48CF" w:rsidRDefault="008E48CF" w:rsidP="008E48CF">
      <w:r>
        <w:t xml:space="preserve">Images and Elements: Add relevant images, debate-related icons, or any decorative elements to enhance the design. </w:t>
      </w:r>
      <w:proofErr w:type="spellStart"/>
      <w:r>
        <w:t>Canva</w:t>
      </w:r>
      <w:proofErr w:type="spellEnd"/>
      <w:r>
        <w:t xml:space="preserve"> provides a vast library of stock images and design elements. </w:t>
      </w:r>
    </w:p>
    <w:p w:rsidR="008E48CF" w:rsidRDefault="008E48CF" w:rsidP="008E48CF"/>
    <w:p w:rsidR="008E48CF" w:rsidRDefault="008E48CF" w:rsidP="008E48CF">
      <w:r>
        <w:t xml:space="preserve">Background: You can change the background </w:t>
      </w:r>
      <w:proofErr w:type="spellStart"/>
      <w:r>
        <w:t>color</w:t>
      </w:r>
      <w:proofErr w:type="spellEnd"/>
      <w:r>
        <w:t xml:space="preserve"> or use a gradient to make the certificate more visually appealing. </w:t>
      </w:r>
    </w:p>
    <w:p w:rsidR="008E48CF" w:rsidRDefault="008E48CF" w:rsidP="008E48CF"/>
    <w:p w:rsidR="008E48CF" w:rsidRDefault="008E48CF" w:rsidP="008E48CF">
      <w:r>
        <w:t xml:space="preserve">Shapes and Lines: Add shapes or lines to create visual separation or highlight certain areas of the certificate. </w:t>
      </w:r>
    </w:p>
    <w:p w:rsidR="008E48CF" w:rsidRDefault="008E48CF" w:rsidP="008E48CF"/>
    <w:p w:rsidR="008E48CF" w:rsidRDefault="008E48CF" w:rsidP="008E48CF">
      <w:r>
        <w:t xml:space="preserve">Download Your Certificate: Once you're satisfied with the design, click on the "Download" button in the top right corner of the </w:t>
      </w:r>
      <w:proofErr w:type="spellStart"/>
      <w:r>
        <w:t>Canva</w:t>
      </w:r>
      <w:proofErr w:type="spellEnd"/>
      <w:r>
        <w:t xml:space="preserve"> interface. Select your preferred file format (e.g., PDF or PNG) and download the certificate to your computer.</w:t>
      </w:r>
    </w:p>
    <w:p w:rsidR="008E48CF" w:rsidRDefault="008E48CF" w:rsidP="008E48CF">
      <w:r>
        <w:t xml:space="preserve">Print or Share: You can choose to print the certificates on quality paper for physical distribution, or you can share them electronically with the recipients via email or social media. </w:t>
      </w:r>
    </w:p>
    <w:p w:rsidR="008E48CF" w:rsidRDefault="008E48CF" w:rsidP="008E48CF"/>
    <w:p w:rsidR="008E48CF" w:rsidRDefault="008E48CF" w:rsidP="008E48CF">
      <w:r>
        <w:t>Remember to maintain a professional and organized appearance in your certificate design, as it's a representation of your debate competition. Make sure the text is legible, and the overall design is visually appealing.</w:t>
      </w:r>
    </w:p>
    <w:p w:rsidR="008E48CF" w:rsidRDefault="008E48CF">
      <w:r>
        <w:br w:type="page"/>
      </w:r>
    </w:p>
    <w:p w:rsidR="008E48CF" w:rsidRDefault="008E48CF" w:rsidP="008E48CF">
      <w:r>
        <w:lastRenderedPageBreak/>
        <w:t xml:space="preserve">                                                                       </w:t>
      </w:r>
      <w:r w:rsidRPr="008E48CF">
        <w:t>EMPATHY MAP</w:t>
      </w:r>
    </w:p>
    <w:p w:rsidR="006C627D" w:rsidRDefault="006C627D" w:rsidP="008E48CF">
      <w:r>
        <w:rPr>
          <w:noProof/>
          <w:lang w:eastAsia="en-IN"/>
        </w:rPr>
        <w:drawing>
          <wp:inline distT="0" distB="0" distL="0" distR="0">
            <wp:extent cx="5731510" cy="65913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 suban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9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27D" w:rsidRDefault="006C627D">
      <w:r>
        <w:br w:type="page"/>
      </w:r>
    </w:p>
    <w:p w:rsidR="008E48CF" w:rsidRDefault="006C627D" w:rsidP="008E48CF">
      <w:r>
        <w:lastRenderedPageBreak/>
        <w:t xml:space="preserve">                                                                    BRAINSTORMING</w:t>
      </w:r>
    </w:p>
    <w:p w:rsidR="00BA39D6" w:rsidRDefault="00BA39D6" w:rsidP="008E48CF"/>
    <w:p w:rsidR="00BA39D6" w:rsidRDefault="00787140" w:rsidP="008E48CF">
      <w:r>
        <w:rPr>
          <w:noProof/>
          <w:lang w:eastAsia="en-IN"/>
        </w:rPr>
        <w:drawing>
          <wp:inline distT="0" distB="0" distL="0" distR="0" wp14:anchorId="514E70C7" wp14:editId="49495636">
            <wp:extent cx="5731510" cy="46647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ain sub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39D6">
        <w:br w:type="page"/>
      </w:r>
    </w:p>
    <w:p w:rsidR="00787140" w:rsidRDefault="00787140" w:rsidP="008E48CF"/>
    <w:p w:rsidR="00787140" w:rsidRDefault="00787140" w:rsidP="008E48CF">
      <w:r>
        <w:t>Project result</w:t>
      </w:r>
    </w:p>
    <w:p w:rsidR="0084666C" w:rsidRDefault="00787140">
      <w:r>
        <w:rPr>
          <w:noProof/>
          <w:lang w:eastAsia="en-IN"/>
        </w:rPr>
        <w:drawing>
          <wp:inline distT="0" distB="0" distL="0" distR="0">
            <wp:extent cx="5731510" cy="54610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 sub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6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66C" w:rsidRDefault="0084666C">
      <w:r>
        <w:br w:type="page"/>
      </w:r>
    </w:p>
    <w:p w:rsidR="00787140" w:rsidRDefault="0084666C">
      <w:r>
        <w:lastRenderedPageBreak/>
        <w:t>Explanation video</w:t>
      </w:r>
    </w:p>
    <w:p w:rsidR="0084666C" w:rsidRDefault="0084666C">
      <w: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276pt;height:540pt" o:ole="">
            <v:imagedata r:id="rId8" o:title=""/>
          </v:shape>
          <w:control r:id="rId9" w:name="WindowsMediaPlayer1" w:shapeid="_x0000_i1029"/>
        </w:object>
      </w:r>
      <w:bookmarkStart w:id="0" w:name="_GoBack"/>
      <w:bookmarkEnd w:id="0"/>
    </w:p>
    <w:sectPr w:rsidR="008466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8CF"/>
    <w:rsid w:val="006C627D"/>
    <w:rsid w:val="00787140"/>
    <w:rsid w:val="0084666C"/>
    <w:rsid w:val="008E48CF"/>
    <w:rsid w:val="00B571E0"/>
    <w:rsid w:val="00BA39D6"/>
    <w:rsid w:val="00C01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62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62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62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62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ontrol" Target="activeX/activeX1.xml"/></Relationships>
</file>

<file path=word/activeX/activeX1.xml><?xml version="1.0" encoding="utf-8"?>
<ax:ocx xmlns:ax="http://schemas.microsoft.com/office/2006/activeX" xmlns:r="http://schemas.openxmlformats.org/officeDocument/2006/relationships" ax:classid="{6BF52A52-394A-11D3-B153-00C04F79FAA6}" ax:persistence="persistPropertyBag">
  <ax:ocxPr ax:name="URL" ax:value="C:\Users\Rahini\Downloads\WhatsApp Video 2023-10-13 at 7.04.06 PM (1).mp4"/>
  <ax:ocxPr ax:name="rate" ax:value="1"/>
  <ax:ocxPr ax:name="balance" ax:value="0"/>
  <ax:ocxPr ax:name="currentPosition" ax:value="19.6399969"/>
  <ax:ocxPr ax:name="defaultFrame" ax:value=""/>
  <ax:ocxPr ax:name="playCount" ax:value="1"/>
  <ax:ocxPr ax:name="autoStart" ax:value="-1"/>
  <ax:ocxPr ax:name="currentMarker" ax:value="0"/>
  <ax:ocxPr ax:name="invokeURLs" ax:value="-1"/>
  <ax:ocxPr ax:name="baseURL" ax:value=""/>
  <ax:ocxPr ax:name="volume" ax:value="50"/>
  <ax:ocxPr ax:name="mute" ax:value="0"/>
  <ax:ocxPr ax:name="uiMode" ax:value="full"/>
  <ax:ocxPr ax:name="stretchToFit" ax:value="0"/>
  <ax:ocxPr ax:name="windowlessVideo" ax:value="-1"/>
  <ax:ocxPr ax:name="enabled" ax:value="-1"/>
  <ax:ocxPr ax:name="enableContextMenu" ax:value="-1"/>
  <ax:ocxPr ax:name="fullScreen" ax:value="0"/>
  <ax:ocxPr ax:name="SAMIStyle" ax:value=""/>
  <ax:ocxPr ax:name="SAMILang" ax:value=""/>
  <ax:ocxPr ax:name="SAMIFilename" ax:value=""/>
  <ax:ocxPr ax:name="captioningID" ax:value=""/>
  <ax:ocxPr ax:name="enableErrorDialogs" ax:value="0"/>
  <ax:ocxPr ax:name="_cx" ax:value="9737"/>
  <ax:ocxPr ax:name="_cy" ax:value="19050"/>
</ax:ocx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6</Pages>
  <Words>506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Rahini</dc:creator>
  <cp:lastModifiedBy>Rahini</cp:lastModifiedBy>
  <cp:revision>1</cp:revision>
  <dcterms:created xsi:type="dcterms:W3CDTF">2023-10-14T08:50:00Z</dcterms:created>
  <dcterms:modified xsi:type="dcterms:W3CDTF">2023-10-14T09:43:00Z</dcterms:modified>
</cp:coreProperties>
</file>