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D1" w:rsidRDefault="0060644B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>
        <w:rPr>
          <w:rFonts w:ascii="Arial" w:eastAsia="Times New Roman" w:hAnsi="Arial" w:cs="Arial"/>
          <w:color w:val="000000"/>
          <w:sz w:val="31"/>
          <w:szCs w:val="31"/>
        </w:rPr>
        <w:t>Market basket Insights Phase5</w:t>
      </w:r>
    </w:p>
    <w:p w:rsidR="008433E8" w:rsidRDefault="006844CE" w:rsidP="008433E8">
      <w:pPr>
        <w:spacing w:before="501" w:after="125" w:line="240" w:lineRule="auto"/>
        <w:outlineLvl w:val="1"/>
        <w:rPr>
          <w:rFonts w:ascii="Arial" w:eastAsia="Times New Roman" w:hAnsi="Arial" w:cs="Arial"/>
          <w:color w:val="000000"/>
          <w:sz w:val="31"/>
          <w:szCs w:val="31"/>
        </w:rPr>
      </w:pPr>
      <w:r w:rsidRPr="006844CE">
        <w:rPr>
          <w:rFonts w:ascii="Arial" w:eastAsia="Times New Roman" w:hAnsi="Arial" w:cs="Arial"/>
          <w:color w:val="000000"/>
          <w:sz w:val="31"/>
          <w:szCs w:val="31"/>
        </w:rPr>
        <w:t>Formatting the transaction data in a suitable format for analysis</w:t>
      </w:r>
    </w:p>
    <w:p w:rsidR="006844CE" w:rsidRPr="006844CE" w:rsidRDefault="006844CE" w:rsidP="008433E8">
      <w:pPr>
        <w:spacing w:before="501" w:after="12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Split the '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' column into individual items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kln-41"/>
      <w:bookmarkEnd w:id="0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items_df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</w:t>
      </w:r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str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', 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expand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33E8" w:rsidRPr="008433E8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Concatenate the original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with the new items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kln-44"/>
      <w:bookmarkEnd w:id="1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items_df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],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Drop the original '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' column</w:t>
      </w:r>
    </w:p>
    <w:p w:rsidR="008433E8" w:rsidRPr="006844CE" w:rsidRDefault="008433E8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kln-47"/>
      <w:bookmarkEnd w:id="2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</w:t>
      </w:r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Itemname</w:t>
      </w:r>
      <w:proofErr w:type="spell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axis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Display the resulting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</w:p>
    <w:p w:rsidR="006844CE" w:rsidRPr="006844CE" w:rsidRDefault="006844CE" w:rsidP="00684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kln-50"/>
      <w:bookmarkEnd w:id="3"/>
      <w:proofErr w:type="gramStart"/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Fonts w:ascii="Times New Roman" w:eastAsia="Times New Roman" w:hAnsi="Times New Roman" w:cs="Times New Roman"/>
          <w:sz w:val="24"/>
          <w:szCs w:val="24"/>
        </w:rPr>
        <w:t>transaction_data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 0                            1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0  WHITE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HANGING HEART T-LIGHT HOLDER          WHITE METAL LANTERN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HAND WARMER UNION JACK    HAND WARMER RED POLKA DOT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ASSORTED COLOUR BIRD ORNAMENT    POPPY'S PLAYHOUSE BEDROOM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JAM MAKING SET WITH </w:t>
      </w:r>
      <w:proofErr w:type="gramStart"/>
      <w:r>
        <w:rPr>
          <w:rFonts w:ascii="Consolas" w:hAnsi="Consolas"/>
          <w:color w:val="3C4043"/>
          <w:sz w:val="22"/>
          <w:szCs w:val="22"/>
        </w:rPr>
        <w:t>JARS  RED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BATH BUILDING BLOCK WORD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2                                    3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0  CREAM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CUPID HEARTS COAT HANGER  KNITTED UNION FLAG HOT WATER BOTTLE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POPPY'S PLAYHOUSE KITCHEN    FELTCRAFT PRINCESS CHARLOTTE DOLL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3  YELLOW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COAT RACK PARIS FASHION         BLUE COAT RACK PARIS FASHION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4                                   5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0  RED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WOOLLY HOTTIE WHITE HEART.        SET 7 BABUSHKA NESTING BOXES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None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IVORY KNITTED MUG </w:t>
      </w:r>
      <w:proofErr w:type="gramStart"/>
      <w:r>
        <w:rPr>
          <w:rFonts w:ascii="Consolas" w:hAnsi="Consolas"/>
          <w:color w:val="3C4043"/>
          <w:sz w:val="22"/>
          <w:szCs w:val="22"/>
        </w:rPr>
        <w:t>COSY  BOX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OF 6 ASSORTED COLOUR TEASPOONS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None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None    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        6                               7  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0  GLASS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STAR FROSTED T-LIGHT HOLDER                            None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         None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BOX OF VINTAGE JIGSAW </w:t>
      </w:r>
      <w:proofErr w:type="gramStart"/>
      <w:r>
        <w:rPr>
          <w:rFonts w:ascii="Consolas" w:hAnsi="Consolas"/>
          <w:color w:val="3C4043"/>
          <w:sz w:val="22"/>
          <w:szCs w:val="22"/>
        </w:rPr>
        <w:t>BLOCKS  BOX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OF VINTAGE ALPHABET BLOCKS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         None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         None      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8                         9    ...   534   535   </w:t>
      </w:r>
      <w:proofErr w:type="gramStart"/>
      <w:r>
        <w:rPr>
          <w:rFonts w:ascii="Consolas" w:hAnsi="Consolas"/>
          <w:color w:val="3C4043"/>
          <w:sz w:val="22"/>
          <w:szCs w:val="22"/>
        </w:rPr>
        <w:t>536  \</w:t>
      </w:r>
      <w:proofErr w:type="gramEnd"/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</w:t>
      </w:r>
      <w:proofErr w:type="gramStart"/>
      <w:r>
        <w:rPr>
          <w:rFonts w:ascii="Consolas" w:hAnsi="Consolas"/>
          <w:color w:val="3C4043"/>
          <w:sz w:val="22"/>
          <w:szCs w:val="22"/>
        </w:rPr>
        <w:t xml:space="preserve">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</w:t>
      </w:r>
      <w:proofErr w:type="gramStart"/>
      <w:r>
        <w:rPr>
          <w:rFonts w:ascii="Consolas" w:hAnsi="Consolas"/>
          <w:color w:val="3C4043"/>
          <w:sz w:val="22"/>
          <w:szCs w:val="22"/>
        </w:rPr>
        <w:t xml:space="preserve">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2  HOME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BUILDING BLOCK WORD  LOVE BUILDING BLOCK WORD  ...  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</w:t>
      </w:r>
      <w:proofErr w:type="gramStart"/>
      <w:r>
        <w:rPr>
          <w:rFonts w:ascii="Consolas" w:hAnsi="Consolas"/>
          <w:color w:val="3C4043"/>
          <w:sz w:val="22"/>
          <w:szCs w:val="22"/>
        </w:rPr>
        <w:t xml:space="preserve">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          None                    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...  </w:t>
      </w:r>
      <w:proofErr w:type="gramStart"/>
      <w:r>
        <w:rPr>
          <w:rFonts w:ascii="Consolas" w:hAnsi="Consolas"/>
          <w:color w:val="3C4043"/>
          <w:sz w:val="22"/>
          <w:szCs w:val="22"/>
        </w:rPr>
        <w:t xml:space="preserve">None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537   538   539   540   541   542   543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0  None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1  None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2  None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3  None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4  None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None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[5 rows x 544 columns]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Convert items to </w:t>
      </w:r>
      <w:proofErr w:type="spellStart"/>
      <w:proofErr w:type="gram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boolean</w:t>
      </w:r>
      <w:proofErr w:type="spellEnd"/>
      <w:proofErr w:type="gramEnd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 columns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" w:name="kln-52"/>
      <w:bookmarkEnd w:id="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get_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dummies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transaction_data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prefix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prefix_sep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groupby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level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axis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max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Save the transaction data to a CSV file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" w:name="kln-55"/>
      <w:bookmarkEnd w:id="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to_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csv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'transaction_data_encoded.csv'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index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Load transaction data into a </w:t>
      </w:r>
      <w:proofErr w:type="spell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DataFrame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" w:name="kln-57"/>
      <w:bookmarkEnd w:id="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read_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csv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'transaction_data_encoded.csv'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from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mlxtend.frequent_patterns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kln-59"/>
      <w:bookmarkEnd w:id="7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Association Rule Mining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8" w:name="kln-62"/>
      <w:bookmarkEnd w:id="8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apriori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0.007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use_colnames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9" w:name="kln-63"/>
      <w:bookmarkEnd w:id="9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association_rules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metric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min_threshold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="006844CE"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isplay information of the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0" w:name="kln-66"/>
      <w:bookmarkEnd w:id="10"/>
      <w:proofErr w:type="gram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"Association Rules:"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p"/>
          <w:rFonts w:ascii="Times New Roman" w:hAnsi="Times New Roman" w:cs="Times New Roman"/>
          <w:sz w:val="24"/>
          <w:szCs w:val="24"/>
        </w:rPr>
      </w:pPr>
      <w:bookmarkStart w:id="11" w:name="kln-67"/>
      <w:bookmarkEnd w:id="11"/>
      <w:proofErr w:type="gram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print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head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())</w:t>
      </w:r>
    </w:p>
    <w:p w:rsidR="008433E8" w:rsidRDefault="008433E8" w:rsidP="006844CE">
      <w:pPr>
        <w:pStyle w:val="HTMLPreformatted"/>
        <w:shd w:val="clear" w:color="auto" w:fill="F7F7F7"/>
        <w:wordWrap w:val="0"/>
        <w:rPr>
          <w:rFonts w:ascii="Consolas" w:hAnsi="Consolas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Association Rules: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                      </w:t>
      </w:r>
      <w:proofErr w:type="gramStart"/>
      <w:r>
        <w:rPr>
          <w:rFonts w:ascii="Consolas" w:hAnsi="Consolas"/>
          <w:color w:val="3C4043"/>
          <w:sz w:val="22"/>
          <w:szCs w:val="22"/>
        </w:rPr>
        <w:t>antecedents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                    consequents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0            (CHOCOLATE BOX RIBBONS)           (6 RIBBONS RUSTIC CHARM)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1  (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60 CAKE CASES DOLLY GIRL DESIGN)  (PACK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>2      (60 TEATIME FAIRY CAKE CASES</w:t>
      </w:r>
      <w:proofErr w:type="gramStart"/>
      <w:r>
        <w:rPr>
          <w:rFonts w:ascii="Consolas" w:hAnsi="Consolas"/>
          <w:color w:val="3C4043"/>
          <w:sz w:val="22"/>
          <w:szCs w:val="22"/>
        </w:rPr>
        <w:t>)  (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PACK OF 72 RETROSPOT CAKE CASES)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(ALARM CLOCK BAKELIKE CHOCOLATE)       (ALARM CLOCK BAKELIKE GREEN)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(ALARM CLOCK BAKELIKE CHOCOLATE)        (ALARM CLOCK BAKELIKE PINK)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</w:t>
      </w:r>
      <w:proofErr w:type="gramStart"/>
      <w:r>
        <w:rPr>
          <w:rFonts w:ascii="Consolas" w:hAnsi="Consolas"/>
          <w:color w:val="3C4043"/>
          <w:sz w:val="22"/>
          <w:szCs w:val="22"/>
        </w:rPr>
        <w:t>antecedent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support  consequent support   </w:t>
      </w:r>
      <w:proofErr w:type="spellStart"/>
      <w:r>
        <w:rPr>
          <w:rFonts w:ascii="Consolas" w:hAnsi="Consolas"/>
          <w:color w:val="3C4043"/>
          <w:sz w:val="22"/>
          <w:szCs w:val="22"/>
        </w:rPr>
        <w:t>support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confidence       lift  \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lastRenderedPageBreak/>
        <w:t xml:space="preserve">0            0.012368            </w:t>
      </w:r>
      <w:proofErr w:type="gramStart"/>
      <w:r>
        <w:rPr>
          <w:rFonts w:ascii="Consolas" w:hAnsi="Consolas"/>
          <w:color w:val="3C4043"/>
          <w:sz w:val="22"/>
          <w:szCs w:val="22"/>
        </w:rPr>
        <w:t>0.039193  0.007036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0.568889  14.515044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1            0.018525            </w:t>
      </w:r>
      <w:proofErr w:type="gramStart"/>
      <w:r>
        <w:rPr>
          <w:rFonts w:ascii="Consolas" w:hAnsi="Consolas"/>
          <w:color w:val="3C4043"/>
          <w:sz w:val="22"/>
          <w:szCs w:val="22"/>
        </w:rPr>
        <w:t>0.054529  0.010059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0.543027   9.958409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2            0.034631            </w:t>
      </w:r>
      <w:proofErr w:type="gramStart"/>
      <w:r>
        <w:rPr>
          <w:rFonts w:ascii="Consolas" w:hAnsi="Consolas"/>
          <w:color w:val="3C4043"/>
          <w:sz w:val="22"/>
          <w:szCs w:val="22"/>
        </w:rPr>
        <w:t>0.054529  0.017315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0.500000   9.169355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3            0.017150            </w:t>
      </w:r>
      <w:proofErr w:type="gramStart"/>
      <w:r>
        <w:rPr>
          <w:rFonts w:ascii="Consolas" w:hAnsi="Consolas"/>
          <w:color w:val="3C4043"/>
          <w:sz w:val="22"/>
          <w:szCs w:val="22"/>
        </w:rPr>
        <w:t>0.042931  0.011379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0.663462  15.454151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4            0.017150            </w:t>
      </w:r>
      <w:proofErr w:type="gramStart"/>
      <w:r>
        <w:rPr>
          <w:rFonts w:ascii="Consolas" w:hAnsi="Consolas"/>
          <w:color w:val="3C4043"/>
          <w:sz w:val="22"/>
          <w:szCs w:val="22"/>
        </w:rPr>
        <w:t>0.032652  0.009125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0.532051  16.294742 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r>
        <w:rPr>
          <w:rFonts w:ascii="Consolas" w:hAnsi="Consolas"/>
          <w:color w:val="3C4043"/>
          <w:sz w:val="22"/>
          <w:szCs w:val="22"/>
        </w:rPr>
        <w:t xml:space="preserve">   </w:t>
      </w:r>
      <w:proofErr w:type="gramStart"/>
      <w:r>
        <w:rPr>
          <w:rFonts w:ascii="Consolas" w:hAnsi="Consolas"/>
          <w:color w:val="3C4043"/>
          <w:sz w:val="22"/>
          <w:szCs w:val="22"/>
        </w:rPr>
        <w:t>leverage  conviction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3C4043"/>
          <w:sz w:val="22"/>
          <w:szCs w:val="22"/>
        </w:rPr>
        <w:t>zhangs_metric</w:t>
      </w:r>
      <w:proofErr w:type="spellEnd"/>
      <w:r>
        <w:rPr>
          <w:rFonts w:ascii="Consolas" w:hAnsi="Consolas"/>
          <w:color w:val="3C4043"/>
          <w:sz w:val="22"/>
          <w:szCs w:val="22"/>
        </w:rPr>
        <w:t xml:space="preserve">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0  0.006551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2.228676       0.942766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1  0.009049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2.068984       0.916561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2  0.015427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1.890941       0.922902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3  0.010642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2.843862       0.951613  </w:t>
      </w:r>
    </w:p>
    <w:p w:rsidR="006844CE" w:rsidRDefault="006844CE" w:rsidP="006844CE">
      <w:pPr>
        <w:pStyle w:val="HTMLPreformatted"/>
        <w:wordWrap w:val="0"/>
        <w:textAlignment w:val="baseline"/>
        <w:rPr>
          <w:rFonts w:ascii="Consolas" w:hAnsi="Consolas"/>
          <w:color w:val="3C4043"/>
          <w:sz w:val="22"/>
          <w:szCs w:val="22"/>
        </w:rPr>
      </w:pPr>
      <w:proofErr w:type="gramStart"/>
      <w:r>
        <w:rPr>
          <w:rFonts w:ascii="Consolas" w:hAnsi="Consolas"/>
          <w:color w:val="3C4043"/>
          <w:sz w:val="22"/>
          <w:szCs w:val="22"/>
        </w:rPr>
        <w:t>4  0.008565</w:t>
      </w:r>
      <w:proofErr w:type="gramEnd"/>
      <w:r>
        <w:rPr>
          <w:rFonts w:ascii="Consolas" w:hAnsi="Consolas"/>
          <w:color w:val="3C4043"/>
          <w:sz w:val="22"/>
          <w:szCs w:val="22"/>
        </w:rPr>
        <w:t xml:space="preserve">    2.067210       0.955009  </w:t>
      </w:r>
    </w:p>
    <w:p w:rsidR="006844CE" w:rsidRDefault="006844CE" w:rsidP="006844CE">
      <w:pPr>
        <w:pStyle w:val="Heading2"/>
        <w:spacing w:before="501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Visualizing Market Basket Analysis Results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kln-68"/>
      <w:bookmarkEnd w:id="12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seaborn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kln-69"/>
      <w:bookmarkEnd w:id="13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8433E8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Plot </w:t>
      </w:r>
      <w:proofErr w:type="spell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scatterplot</w:t>
      </w:r>
      <w:proofErr w:type="spellEnd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 for Support vs. Confidence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4" w:name="kln-72"/>
      <w:bookmarkEnd w:id="14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figsize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8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5" w:name="kln-73"/>
      <w:bookmarkEnd w:id="1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sns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hue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palette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viridis</w:t>
      </w:r>
      <w:proofErr w:type="spellEnd"/>
      <w:r w:rsidRPr="008433E8">
        <w:rPr>
          <w:rStyle w:val="s2"/>
          <w:rFonts w:ascii="Times New Roman" w:hAnsi="Times New Roman" w:cs="Times New Roman"/>
          <w:color w:val="BA2121"/>
          <w:sz w:val="24"/>
          <w:szCs w:val="24"/>
        </w:rPr>
        <w:t>"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sizes</w:t>
      </w:r>
      <w:proofErr w:type="gramStart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200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6" w:name="kln-74"/>
      <w:bookmarkEnd w:id="16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Support vs. Confidence (Size = Lift)'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7" w:name="kln-75"/>
      <w:bookmarkEnd w:id="17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xlabel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8" w:name="kln-76"/>
      <w:bookmarkEnd w:id="18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ylabel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19" w:name="kln-77"/>
      <w:bookmarkEnd w:id="19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legend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loc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'upper right'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bbox_to_anchor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1.2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0" w:name="kln-78"/>
      <w:bookmarkEnd w:id="20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844CE" w:rsidRPr="008433E8" w:rsidRDefault="006844CE">
      <w:pPr>
        <w:rPr>
          <w:rFonts w:ascii="Times New Roman" w:hAnsi="Times New Roman" w:cs="Times New Roman"/>
          <w:sz w:val="24"/>
          <w:szCs w:val="24"/>
        </w:rPr>
      </w:pPr>
    </w:p>
    <w:p w:rsidR="006844CE" w:rsidRDefault="006844CE">
      <w:r>
        <w:rPr>
          <w:noProof/>
        </w:rPr>
        <w:lastRenderedPageBreak/>
        <w:drawing>
          <wp:inline distT="0" distB="0" distL="0" distR="0">
            <wp:extent cx="5943600" cy="3602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Market Basket Analysis Visualization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plotly.express</w:t>
      </w:r>
      <w:proofErr w:type="spell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07B00"/>
          <w:sz w:val="24"/>
          <w:szCs w:val="24"/>
        </w:rPr>
        <w:t>as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1" w:name="kln-79"/>
      <w:bookmarkEnd w:id="21"/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8433E8" w:rsidRPr="008433E8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Convert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frozensets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to lists for serialization</w:t>
      </w:r>
    </w:p>
    <w:p w:rsidR="008433E8" w:rsidRPr="006844CE" w:rsidRDefault="008433E8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kln-82"/>
      <w:bookmarkEnd w:id="22"/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proofErr w:type="gram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kln-83"/>
      <w:bookmarkEnd w:id="23"/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proofErr w:type="gramEnd"/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rules[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apply(</w:t>
      </w:r>
      <w:r w:rsidRPr="008433E8">
        <w:rPr>
          <w:rFonts w:ascii="Times New Roman" w:eastAsia="Times New Roman" w:hAnsi="Times New Roman" w:cs="Times New Roman"/>
          <w:color w:val="008000"/>
          <w:sz w:val="24"/>
          <w:szCs w:val="24"/>
        </w:rPr>
        <w:t>list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Create an interactive scatter plot using </w:t>
      </w:r>
      <w:proofErr w:type="spellStart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plotly</w:t>
      </w:r>
      <w:proofErr w:type="spellEnd"/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express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ln-86"/>
      <w:bookmarkEnd w:id="24"/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fig</w:t>
      </w:r>
      <w:proofErr w:type="gramEnd"/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px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scatter</w:t>
      </w:r>
      <w:proofErr w:type="spellEnd"/>
      <w:r w:rsidRPr="008433E8">
        <w:rPr>
          <w:rFonts w:ascii="Times New Roman" w:eastAsia="Times New Roman" w:hAnsi="Times New Roman" w:cs="Times New Roman"/>
          <w:sz w:val="24"/>
          <w:szCs w:val="24"/>
        </w:rPr>
        <w:t>(rules,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"support"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"confidence"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"lift"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Fonts w:ascii="Times New Roman" w:eastAsia="Times New Roman" w:hAnsi="Times New Roman" w:cs="Times New Roman"/>
          <w:sz w:val="24"/>
          <w:szCs w:val="24"/>
        </w:rPr>
        <w:t>hover_name</w:t>
      </w:r>
      <w:proofErr w:type="spellEnd"/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A2121"/>
          <w:sz w:val="24"/>
          <w:szCs w:val="24"/>
        </w:rPr>
        <w:t>"consequents"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'Market Basket Analysis - Support vs. 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433E8"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gramEnd"/>
      <w:r w:rsidRPr="008433E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E8">
        <w:rPr>
          <w:rFonts w:ascii="Times New Roman" w:eastAsia="Times New Roman" w:hAnsi="Times New Roman" w:cs="Times New Roman"/>
          <w:color w:val="BB2323"/>
          <w:sz w:val="24"/>
          <w:szCs w:val="24"/>
        </w:rPr>
        <w:t>'Confidence'</w:t>
      </w:r>
      <w:r w:rsidRPr="008433E8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4CE" w:rsidRPr="006844CE" w:rsidRDefault="006844CE" w:rsidP="0068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33E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Default="006844CE">
      <w:bookmarkStart w:id="25" w:name="kln-92"/>
      <w:bookmarkEnd w:id="25"/>
      <w:r>
        <w:rPr>
          <w:rFonts w:ascii="Consolas" w:eastAsia="Times New Roman" w:hAnsi="Consolas" w:cs="Courier New"/>
          <w:noProof/>
          <w:sz w:val="20"/>
          <w:szCs w:val="20"/>
        </w:rPr>
        <w:lastRenderedPageBreak/>
        <w:drawing>
          <wp:inline distT="0" distB="0" distL="0" distR="0">
            <wp:extent cx="5913755" cy="3995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Network Visualization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networkx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kln-101"/>
      <w:bookmarkEnd w:id="26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kln-102"/>
      <w:bookmarkEnd w:id="27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Style w:val="nn"/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plotly.graph_objects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kln-103"/>
      <w:bookmarkEnd w:id="28"/>
      <w:r w:rsidRPr="008433E8">
        <w:rPr>
          <w:rStyle w:val="nn"/>
          <w:rFonts w:ascii="Times New Roman" w:hAnsi="Times New Roman" w:cs="Times New Roman"/>
          <w:sz w:val="24"/>
          <w:szCs w:val="24"/>
        </w:rPr>
        <w:t>go</w:t>
      </w:r>
    </w:p>
    <w:p w:rsidR="008433E8" w:rsidRPr="008433E8" w:rsidRDefault="008433E8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directed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29" w:name="kln-106"/>
      <w:bookmarkEnd w:id="29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DiGraph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Add nodes and edges from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kln-109"/>
      <w:bookmarkEnd w:id="3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idx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iterrows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1" w:name="kln-110"/>
      <w:bookmarkEnd w:id="31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skyblue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2" w:name="kln-111"/>
      <w:bookmarkEnd w:id="32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'orange'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3" w:name="kln-112"/>
      <w:bookmarkEnd w:id="33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add_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tuple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weight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row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Set node positions using a spring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4" w:name="kln-115"/>
      <w:bookmarkEnd w:id="34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spring_layout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 xml:space="preserve">Create an interactive plot using </w:t>
      </w:r>
      <w:proofErr w:type="spellStart"/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plotly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5" w:name="kln-118"/>
      <w:bookmarkEnd w:id="3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36" w:name="kln-119"/>
      <w:bookmarkEnd w:id="3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kln-120"/>
      <w:bookmarkEnd w:id="37"/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8" w:name="kln-121"/>
      <w:bookmarkEnd w:id="38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proofErr w:type="gram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bookmarkStart w:id="39" w:name="kln-122"/>
      <w:bookmarkEnd w:id="39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proofErr w:type="gram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edge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0" w:name="kln-123"/>
      <w:bookmarkEnd w:id="4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1" w:name="kln-124"/>
      <w:bookmarkEnd w:id="41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2" w:name="kln-125"/>
      <w:bookmarkEnd w:id="42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3" w:name="kln-126"/>
      <w:bookmarkEnd w:id="43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y0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4" w:name="kln-127"/>
      <w:bookmarkEnd w:id="4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n"/>
          <w:rFonts w:ascii="Times New Roman" w:hAnsi="Times New Roman" w:cs="Times New Roman"/>
          <w:sz w:val="24"/>
          <w:szCs w:val="24"/>
        </w:rPr>
        <w:t>y1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45" w:name="kln-128"/>
      <w:bookmarkEnd w:id="4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None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6" w:name="kln-130"/>
      <w:bookmarkEnd w:id="4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7" w:name="kln-131"/>
      <w:bookmarkEnd w:id="47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edge_x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edge_y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line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48" w:name="kln-132"/>
      <w:bookmarkEnd w:id="48"/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width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f"/>
          <w:rFonts w:ascii="Times New Roman" w:hAnsi="Times New Roman" w:cs="Times New Roman"/>
          <w:color w:val="666666"/>
          <w:sz w:val="24"/>
          <w:szCs w:val="24"/>
        </w:rPr>
        <w:t>0.5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'#888'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proofErr w:type="spellEnd"/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'none'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'lines'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49" w:name="kln-136"/>
      <w:bookmarkEnd w:id="49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0" w:name="kln-137"/>
      <w:bookmarkEnd w:id="50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for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51" w:name="kln-138"/>
      <w:bookmarkEnd w:id="51"/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w"/>
          <w:rFonts w:ascii="Times New Roman" w:hAnsi="Times New Roman" w:cs="Times New Roman"/>
          <w:b/>
          <w:bCs/>
          <w:color w:val="AA22FF"/>
          <w:sz w:val="24"/>
          <w:szCs w:val="24"/>
        </w:rPr>
        <w:t>in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nodes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():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2" w:name="kln-139"/>
      <w:bookmarkEnd w:id="52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proofErr w:type="gram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pos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node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3" w:name="kln-140"/>
      <w:bookmarkEnd w:id="53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4" w:name="kln-141"/>
      <w:bookmarkEnd w:id="54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append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55" w:name="kln-143"/>
      <w:bookmarkEnd w:id="55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Scatter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6" w:name="kln-144"/>
      <w:bookmarkEnd w:id="56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node_x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node_y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mode</w:t>
      </w:r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'markers'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hoverinfo</w:t>
      </w:r>
      <w:proofErr w:type="spellEnd"/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'text'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marker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7" w:name="kln-147"/>
      <w:bookmarkEnd w:id="57"/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showscale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8" w:name="kln-148"/>
      <w:bookmarkEnd w:id="58"/>
      <w:proofErr w:type="gramEnd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True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colorscale</w:t>
      </w:r>
      <w:proofErr w:type="spellEnd"/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YlGnBu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size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proofErr w:type="gramEnd"/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colorbar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59" w:name="kln-151"/>
      <w:bookmarkEnd w:id="59"/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thickness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proofErr w:type="gramEnd"/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15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'Node Connections'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xanchor</w:t>
      </w:r>
      <w:proofErr w:type="spellEnd"/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'left'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titleside</w:t>
      </w:r>
      <w:proofErr w:type="spellEnd"/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'right'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0" w:name="kln-161"/>
      <w:bookmarkEnd w:id="60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showlegend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1" w:name="kln-162"/>
      <w:bookmarkEnd w:id="61"/>
      <w:proofErr w:type="gramEnd"/>
      <w:r w:rsidRPr="008433E8">
        <w:rPr>
          <w:rStyle w:val="kc"/>
          <w:rFonts w:ascii="Times New Roman" w:hAnsi="Times New Roman" w:cs="Times New Roman"/>
          <w:color w:val="3D7E7E"/>
          <w:sz w:val="24"/>
          <w:szCs w:val="24"/>
        </w:rPr>
        <w:t>False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hovermode</w:t>
      </w:r>
      <w:proofErr w:type="spellEnd"/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'closest'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2" w:name="kln-164"/>
      <w:bookmarkEnd w:id="62"/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the figure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3" w:name="kln-168"/>
      <w:bookmarkEnd w:id="63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lastRenderedPageBreak/>
        <w:t>fig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go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Figure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data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edge_trace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node_trace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graph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4" w:name="kln-171"/>
      <w:bookmarkEnd w:id="64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844CE" w:rsidRDefault="006844CE">
      <w:r>
        <w:rPr>
          <w:noProof/>
        </w:rPr>
        <w:drawing>
          <wp:inline distT="0" distB="0" distL="0" distR="0">
            <wp:extent cx="5426710" cy="46913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4CE" w:rsidRDefault="006844CE" w:rsidP="006844CE">
      <w:pPr>
        <w:pStyle w:val="Heading2"/>
        <w:spacing w:before="0" w:beforeAutospacing="0" w:after="125" w:afterAutospacing="0"/>
        <w:rPr>
          <w:rFonts w:ascii="Arial" w:hAnsi="Arial" w:cs="Arial"/>
          <w:b w:val="0"/>
          <w:bCs w:val="0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000000"/>
          <w:sz w:val="31"/>
          <w:szCs w:val="31"/>
        </w:rPr>
        <w:t>Interactive Sunburst Chart for Association Rules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433E8">
        <w:rPr>
          <w:rStyle w:val="kn"/>
          <w:rFonts w:ascii="Times New Roman" w:hAnsi="Times New Roman" w:cs="Times New Roman"/>
          <w:color w:val="007B00"/>
          <w:sz w:val="24"/>
          <w:szCs w:val="24"/>
        </w:rPr>
        <w:t>import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plotly.express</w:t>
      </w:r>
      <w:proofErr w:type="spell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k"/>
          <w:rFonts w:ascii="Times New Roman" w:hAnsi="Times New Roman" w:cs="Times New Roman"/>
          <w:color w:val="007B00"/>
          <w:sz w:val="24"/>
          <w:szCs w:val="24"/>
        </w:rPr>
        <w:t>as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bookmarkStart w:id="65" w:name="kln-172"/>
      <w:bookmarkEnd w:id="65"/>
      <w:proofErr w:type="spellStart"/>
      <w:r w:rsidRPr="008433E8">
        <w:rPr>
          <w:rStyle w:val="nn"/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Combine antecedents and consequents into a single column for each rule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6" w:name="kln-175"/>
      <w:bookmarkEnd w:id="66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proofErr w:type="gram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'antecedents'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 -&gt; '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+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'consequents'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astype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str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Create a sunburst chart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7" w:name="kln-178"/>
      <w:bookmarkEnd w:id="67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proofErr w:type="gramEnd"/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px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sunburst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rules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path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'rule'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values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'lift'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title</w:t>
      </w:r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'Market Basket Analysis - Sunburst Chart'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</w:t>
      </w:r>
      <w:proofErr w:type="gram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'support'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color_continuous_scale</w:t>
      </w:r>
      <w:proofErr w:type="spellEnd"/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proofErr w:type="spellStart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YlGnBu</w:t>
      </w:r>
      <w:proofErr w:type="spellEnd"/>
      <w:r w:rsidRPr="008433E8">
        <w:rPr>
          <w:rStyle w:val="s1"/>
          <w:rFonts w:ascii="Times New Roman" w:hAnsi="Times New Roman" w:cs="Times New Roman"/>
          <w:color w:val="BB2323"/>
          <w:sz w:val="24"/>
          <w:szCs w:val="24"/>
        </w:rPr>
        <w:t>'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844CE" w:rsidRPr="008433E8" w:rsidRDefault="006844CE" w:rsidP="008433E8">
      <w:pPr>
        <w:pStyle w:val="HTMLPreformatted"/>
        <w:shd w:val="clear" w:color="auto" w:fill="F7F7F7"/>
        <w:wordWrap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Customize the layout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68" w:name="kln-183"/>
      <w:bookmarkEnd w:id="68"/>
      <w:proofErr w:type="spell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update_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layout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margin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bookmarkStart w:id="69" w:name="kln-184"/>
      <w:bookmarkEnd w:id="69"/>
      <w:proofErr w:type="spellStart"/>
      <w:proofErr w:type="gramEnd"/>
      <w:r w:rsidRPr="008433E8">
        <w:rPr>
          <w:rStyle w:val="nb"/>
          <w:rFonts w:ascii="Times New Roman" w:hAnsi="Times New Roman" w:cs="Times New Roman"/>
          <w:color w:val="008000"/>
          <w:sz w:val="24"/>
          <w:szCs w:val="24"/>
        </w:rPr>
        <w:t>dict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l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r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b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8433E8">
        <w:rPr>
          <w:rFonts w:ascii="Times New Roman" w:hAnsi="Times New Roman" w:cs="Times New Roman"/>
          <w:sz w:val="24"/>
          <w:szCs w:val="24"/>
        </w:rPr>
        <w:t xml:space="preserve"> 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t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=</w:t>
      </w:r>
      <w:r w:rsidRPr="008433E8">
        <w:rPr>
          <w:rStyle w:val="mi"/>
          <w:rFonts w:ascii="Times New Roman" w:hAnsi="Times New Roman" w:cs="Times New Roman"/>
          <w:color w:val="666666"/>
          <w:sz w:val="24"/>
          <w:szCs w:val="24"/>
        </w:rPr>
        <w:t>40</w:t>
      </w:r>
      <w:r w:rsidRPr="008433E8">
        <w:rPr>
          <w:rStyle w:val="p"/>
          <w:rFonts w:ascii="Times New Roman" w:hAnsi="Times New Roman" w:cs="Times New Roman"/>
          <w:sz w:val="24"/>
          <w:szCs w:val="24"/>
        </w:rPr>
        <w:t>),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r w:rsidRPr="008433E8">
        <w:rPr>
          <w:rStyle w:val="p"/>
          <w:rFonts w:ascii="Times New Roman" w:hAnsi="Times New Roman" w:cs="Times New Roman"/>
          <w:sz w:val="24"/>
          <w:szCs w:val="24"/>
        </w:rPr>
        <w:lastRenderedPageBreak/>
        <w:t>)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sz w:val="24"/>
          <w:szCs w:val="24"/>
        </w:rPr>
      </w:pPr>
      <w:r w:rsidRPr="008433E8">
        <w:rPr>
          <w:rStyle w:val="c1"/>
          <w:rFonts w:ascii="Times New Roman" w:hAnsi="Times New Roman" w:cs="Times New Roman"/>
          <w:b/>
          <w:i/>
          <w:iCs/>
          <w:sz w:val="24"/>
          <w:szCs w:val="24"/>
        </w:rPr>
        <w:t>Show the interactive plot</w:t>
      </w:r>
    </w:p>
    <w:p w:rsidR="006844CE" w:rsidRPr="008433E8" w:rsidRDefault="006844CE" w:rsidP="006844CE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sz w:val="24"/>
          <w:szCs w:val="24"/>
        </w:rPr>
      </w:pPr>
      <w:bookmarkStart w:id="70" w:name="kln-188"/>
      <w:bookmarkEnd w:id="70"/>
      <w:proofErr w:type="spellStart"/>
      <w:proofErr w:type="gramStart"/>
      <w:r w:rsidRPr="008433E8">
        <w:rPr>
          <w:rStyle w:val="n"/>
          <w:rFonts w:ascii="Times New Roman" w:hAnsi="Times New Roman" w:cs="Times New Roman"/>
          <w:sz w:val="24"/>
          <w:szCs w:val="24"/>
        </w:rPr>
        <w:t>fig</w:t>
      </w:r>
      <w:r w:rsidRPr="008433E8">
        <w:rPr>
          <w:rStyle w:val="o"/>
          <w:rFonts w:ascii="Times New Roman" w:hAnsi="Times New Roman" w:cs="Times New Roman"/>
          <w:color w:val="055BE0"/>
          <w:sz w:val="24"/>
          <w:szCs w:val="24"/>
        </w:rPr>
        <w:t>.</w:t>
      </w:r>
      <w:r w:rsidRPr="008433E8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8433E8">
        <w:rPr>
          <w:rStyle w:val="p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844CE" w:rsidRDefault="006844CE"/>
    <w:p w:rsidR="006844CE" w:rsidRDefault="006844CE">
      <w:r>
        <w:rPr>
          <w:noProof/>
        </w:rPr>
        <w:drawing>
          <wp:inline distT="0" distB="0" distL="0" distR="0">
            <wp:extent cx="5943600" cy="4515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4CE" w:rsidSect="0035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844CE"/>
    <w:rsid w:val="003535E7"/>
    <w:rsid w:val="003B0BC0"/>
    <w:rsid w:val="003E291E"/>
    <w:rsid w:val="0060644B"/>
    <w:rsid w:val="006844CE"/>
    <w:rsid w:val="008433E8"/>
    <w:rsid w:val="00951442"/>
    <w:rsid w:val="00B2022C"/>
    <w:rsid w:val="00F2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E7"/>
  </w:style>
  <w:style w:type="paragraph" w:styleId="Heading2">
    <w:name w:val="heading 2"/>
    <w:basedOn w:val="Normal"/>
    <w:link w:val="Heading2Char"/>
    <w:uiPriority w:val="9"/>
    <w:qFormat/>
    <w:rsid w:val="00684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4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4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844CE"/>
  </w:style>
  <w:style w:type="character" w:customStyle="1" w:styleId="n">
    <w:name w:val="n"/>
    <w:basedOn w:val="DefaultParagraphFont"/>
    <w:rsid w:val="006844CE"/>
  </w:style>
  <w:style w:type="character" w:customStyle="1" w:styleId="o">
    <w:name w:val="o"/>
    <w:basedOn w:val="DefaultParagraphFont"/>
    <w:rsid w:val="006844CE"/>
  </w:style>
  <w:style w:type="character" w:customStyle="1" w:styleId="p">
    <w:name w:val="p"/>
    <w:basedOn w:val="DefaultParagraphFont"/>
    <w:rsid w:val="006844CE"/>
  </w:style>
  <w:style w:type="character" w:customStyle="1" w:styleId="s1">
    <w:name w:val="s1"/>
    <w:basedOn w:val="DefaultParagraphFont"/>
    <w:rsid w:val="006844CE"/>
  </w:style>
  <w:style w:type="character" w:customStyle="1" w:styleId="kc">
    <w:name w:val="kc"/>
    <w:basedOn w:val="DefaultParagraphFont"/>
    <w:rsid w:val="006844CE"/>
  </w:style>
  <w:style w:type="character" w:customStyle="1" w:styleId="mi">
    <w:name w:val="mi"/>
    <w:basedOn w:val="DefaultParagraphFont"/>
    <w:rsid w:val="006844CE"/>
  </w:style>
  <w:style w:type="character" w:customStyle="1" w:styleId="nb">
    <w:name w:val="nb"/>
    <w:basedOn w:val="DefaultParagraphFont"/>
    <w:rsid w:val="006844CE"/>
  </w:style>
  <w:style w:type="character" w:customStyle="1" w:styleId="kn">
    <w:name w:val="kn"/>
    <w:basedOn w:val="DefaultParagraphFont"/>
    <w:rsid w:val="006844CE"/>
  </w:style>
  <w:style w:type="character" w:customStyle="1" w:styleId="nn">
    <w:name w:val="nn"/>
    <w:basedOn w:val="DefaultParagraphFont"/>
    <w:rsid w:val="006844CE"/>
  </w:style>
  <w:style w:type="character" w:customStyle="1" w:styleId="mf">
    <w:name w:val="mf"/>
    <w:basedOn w:val="DefaultParagraphFont"/>
    <w:rsid w:val="006844CE"/>
  </w:style>
  <w:style w:type="character" w:customStyle="1" w:styleId="s2">
    <w:name w:val="s2"/>
    <w:basedOn w:val="DefaultParagraphFont"/>
    <w:rsid w:val="006844CE"/>
  </w:style>
  <w:style w:type="character" w:customStyle="1" w:styleId="k">
    <w:name w:val="k"/>
    <w:basedOn w:val="DefaultParagraphFont"/>
    <w:rsid w:val="006844CE"/>
  </w:style>
  <w:style w:type="paragraph" w:styleId="BalloonText">
    <w:name w:val="Balloon Text"/>
    <w:basedOn w:val="Normal"/>
    <w:link w:val="BalloonTextChar"/>
    <w:uiPriority w:val="99"/>
    <w:semiHidden/>
    <w:unhideWhenUsed/>
    <w:rsid w:val="0068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CE"/>
    <w:rPr>
      <w:rFonts w:ascii="Tahoma" w:hAnsi="Tahoma" w:cs="Tahoma"/>
      <w:sz w:val="16"/>
      <w:szCs w:val="16"/>
    </w:rPr>
  </w:style>
  <w:style w:type="character" w:customStyle="1" w:styleId="ow">
    <w:name w:val="ow"/>
    <w:basedOn w:val="DefaultParagraphFont"/>
    <w:rsid w:val="00684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2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7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58673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9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117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2023-11-07T15:19:00Z</dcterms:created>
  <dcterms:modified xsi:type="dcterms:W3CDTF">2023-11-07T15:19:00Z</dcterms:modified>
</cp:coreProperties>
</file>