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/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Technical Architecture:-</w:t>
      </w: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/>
        </w:rPr>
        <w:t>Table 1:-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-60" w:type="dxa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1"/>
        <w:gridCol w:w="2471"/>
        <w:gridCol w:w="2471"/>
        <w:gridCol w:w="2471"/>
      </w:tblGrid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S.No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Component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Description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Technology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User Interface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testing interface for sending requests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Thunder Client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Application Logic-1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User authentication and account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 +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Application Logic-2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Goal CRUD operations and data processing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 +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Authentication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Token generation and verification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JSON Web Token (JWT)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Database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Store users and goals data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MongoDB + Mongoose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Middleware Layer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Route protection and centralized error handling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Express Middleware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/>
        </w:rPr>
        <w:t>Table 2:-</w:t>
      </w:r>
    </w:p>
    <w:p>
      <w:pPr>
        <w:spacing w:after="160" w:line="259" w:lineRule="auto"/>
        <w:rPr>
          <w:sz w:val="28"/>
          <w:szCs w:val="28"/>
        </w:rPr>
      </w:pPr>
    </w:p>
    <w:tbl>
      <w:tblPr>
        <w:jc w:val="left"/>
        <w:tblInd w:w="0" w:type="dxa"/>
        <w:tblW w:w="9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7"/>
        <w:gridCol w:w="2437"/>
        <w:gridCol w:w="2437"/>
        <w:gridCol w:w="2437"/>
      </w:tblGrid>
      <w:tr>
        <w:trPr>
          <w:cantSplit/>
          <w:trHeight w:val="54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S.No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Characteristics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Description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Technology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Open-Source Frameworks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Backend development framework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Node.js, 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Database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NoSQL database for storing structured data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MongoDB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Security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Secure API access using token-based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JWT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Communication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RESTful API using HTTP methods (GET, POST, PUT, DELETE)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Express.js</w:t>
            </w:r>
          </w:p>
        </w:tc>
      </w:tr>
      <w:tr>
        <w:trPr>
          <w:cantSplit/>
          <w:trHeight w:val="81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Scalable Architecture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Modular MVC structure for future expansion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MVC Pattern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API Testing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Endpoint validation and debugging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Thunder Client</w:t>
            </w:r>
          </w:p>
        </w:tc>
      </w:tr>
    </w:tbl>
    <w:p>
      <w:pPr>
        <w:spacing w:after="160" w:line="259" w:lineRule="auto"/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9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160</Words>
  <Characters>1020</Characters>
  <Lines>115</Lines>
  <Paragraphs>69</Paragraphs>
  <CharactersWithSpaces>1111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2026-03-11T05:36:57Z</dcterms:modified>
</cp:coreProperties>
</file>