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left"/>
      </w:pPr>
      <w:r>
        <w:rPr>
          <w:rFonts w:ascii="Arial" w:cs="Arial" w:eastAsia="Arial" w:hAnsi="Arial"/>
          <w:color w:val="111827"/>
          <w:sz w:val="22"/>
          <w:szCs w:val="22"/>
        </w:rPr>
        <w:t xml:space="preserve"/>
      </w:r>
    </w:p>
    <w:p>
      <w:pPr>
        <w:spacing w:before="0" w:after="80"/>
        <w:jc w:val="left"/>
      </w:pPr>
      <w:r>
        <w:rPr>
          <w:rFonts w:ascii="Arial" w:cs="Arial" w:eastAsia="Arial" w:hAnsi="Arial"/>
          <w:color w:val="111827"/>
          <w:sz w:val="22"/>
          <w:szCs w:val="22"/>
        </w:rPr>
        <w:t xml:space="preserve"/>
      </w:r>
    </w:p>
    <w:p>
      <w:pPr>
        <w:spacing w:before="0" w:after="80"/>
        <w:jc w:val="center"/>
      </w:pPr>
      <w:r>
        <w:rPr>
          <w:rFonts w:ascii="Arial" w:cs="Arial" w:eastAsia="Arial" w:hAnsi="Arial"/>
          <w:b/>
          <w:bCs/>
          <w:color w:val="0D9488"/>
          <w:sz w:val="72"/>
          <w:szCs w:val="72"/>
        </w:rPr>
        <w:t xml:space="preserve">Readilio</w:t>
      </w:r>
    </w:p>
    <w:p>
      <w:pPr>
        <w:spacing w:before="0" w:after="60"/>
        <w:jc w:val="center"/>
      </w:pPr>
      <w:r>
        <w:rPr>
          <w:rFonts w:ascii="Arial" w:cs="Arial" w:eastAsia="Arial" w:hAnsi="Arial"/>
          <w:color w:val="9CA3AF"/>
          <w:sz w:val="30"/>
          <w:szCs w:val="30"/>
        </w:rPr>
        <w:t xml:space="preserve">Product Specification Document</w:t>
      </w:r>
    </w:p>
    <w:p>
      <w:pPr>
        <w:spacing w:before="0" w:after="400"/>
        <w:jc w:val="center"/>
      </w:pPr>
      <w:r>
        <w:rPr>
          <w:rFonts w:ascii="Arial" w:cs="Arial" w:eastAsia="Arial" w:hAnsi="Arial"/>
          <w:i/>
          <w:iCs/>
          <w:color w:val="9CA3AF"/>
          <w:sz w:val="22"/>
          <w:szCs w:val="22"/>
        </w:rPr>
        <w:t xml:space="preserve">Flutter · Android MVP · v1.0</w:t>
      </w:r>
    </w:p>
    <w:p>
      <w:pPr>
        <w:spacing w:before="0" w:after="80"/>
        <w:jc w:val="left"/>
      </w:pPr>
      <w:r>
        <w:rPr>
          <w:rFonts w:ascii="Arial" w:cs="Arial" w:eastAsia="Arial" w:hAnsi="Arial"/>
          <w:color w:val="111827"/>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E5E7EB" w:sz="4"/>
              <w:left w:val="single" w:color="E5E7EB" w:sz="4"/>
              <w:bottom w:val="single" w:color="E5E7EB" w:sz="4"/>
              <w:right w:val="single" w:color="E5E7EB" w:sz="4"/>
            </w:tcBorders>
            <w:shd w:fill="F3F4F6" w:val="clear"/>
            <w:tcMar>
              <w:top w:type="dxa" w:w="100"/>
              <w:left w:type="dxa" w:w="160"/>
              <w:bottom w:type="dxa" w:w="100"/>
              <w:right w:type="dxa" w:w="160"/>
            </w:tcMar>
            <w:vAlign w:val="top"/>
          </w:tcPr>
          <w:p>
            <w:pPr>
              <w:spacing w:before="0" w:after="80"/>
              <w:jc w:val="left"/>
            </w:pPr>
            <w:r>
              <w:rPr>
                <w:rFonts w:ascii="Arial" w:cs="Arial" w:eastAsia="Arial" w:hAnsi="Arial"/>
                <w:b/>
                <w:bCs/>
                <w:color w:val="9CA3AF"/>
                <w:sz w:val="18"/>
                <w:szCs w:val="18"/>
              </w:rPr>
              <w:t xml:space="preserve">Product</w:t>
            </w:r>
          </w:p>
          <w:p>
            <w:pPr>
              <w:spacing w:before="0" w:after="80"/>
              <w:jc w:val="left"/>
            </w:pPr>
            <w:r>
              <w:rPr>
                <w:rFonts w:ascii="Arial" w:cs="Arial" w:eastAsia="Arial" w:hAnsi="Arial"/>
                <w:b/>
                <w:bCs/>
                <w:color w:val="111827"/>
                <w:sz w:val="22"/>
                <w:szCs w:val="22"/>
              </w:rPr>
              <w:t xml:space="preserve">Readilio</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60"/>
              <w:bottom w:type="dxa" w:w="100"/>
              <w:right w:type="dxa" w:w="160"/>
            </w:tcMar>
            <w:vAlign w:val="top"/>
          </w:tcPr>
          <w:p>
            <w:pPr>
              <w:spacing w:before="0" w:after="80"/>
              <w:jc w:val="left"/>
            </w:pPr>
            <w:r>
              <w:rPr>
                <w:rFonts w:ascii="Arial" w:cs="Arial" w:eastAsia="Arial" w:hAnsi="Arial"/>
                <w:b/>
                <w:bCs/>
                <w:color w:val="9CA3AF"/>
                <w:sz w:val="18"/>
                <w:szCs w:val="18"/>
              </w:rPr>
              <w:t xml:space="preserve">Platform</w:t>
            </w:r>
          </w:p>
          <w:p>
            <w:pPr>
              <w:spacing w:before="0" w:after="80"/>
              <w:jc w:val="left"/>
            </w:pPr>
            <w:r>
              <w:rPr>
                <w:rFonts w:ascii="Arial" w:cs="Arial" w:eastAsia="Arial" w:hAnsi="Arial"/>
                <w:b/>
                <w:bCs/>
                <w:color w:val="111827"/>
                <w:sz w:val="22"/>
                <w:szCs w:val="22"/>
              </w:rPr>
              <w:t xml:space="preserve">Android (Flutter)</w:t>
            </w:r>
          </w:p>
        </w:tc>
      </w:tr>
      <w:tr>
        <w:tc>
          <w:tcPr>
            <w:tcW w:type="dxa" w:w="30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vAlign w:val="top"/>
          </w:tcPr>
          <w:p>
            <w:pPr>
              <w:spacing w:before="0" w:after="80"/>
              <w:jc w:val="left"/>
            </w:pPr>
            <w:r>
              <w:rPr>
                <w:rFonts w:ascii="Arial" w:cs="Arial" w:eastAsia="Arial" w:hAnsi="Arial"/>
                <w:b/>
                <w:bCs/>
                <w:color w:val="9CA3AF"/>
                <w:sz w:val="18"/>
                <w:szCs w:val="18"/>
              </w:rPr>
              <w:t xml:space="preserve">Version</w:t>
            </w:r>
          </w:p>
          <w:p>
            <w:pPr>
              <w:spacing w:before="0" w:after="80"/>
              <w:jc w:val="left"/>
            </w:pPr>
            <w:r>
              <w:rPr>
                <w:rFonts w:ascii="Arial" w:cs="Arial" w:eastAsia="Arial" w:hAnsi="Arial"/>
                <w:b/>
                <w:bCs/>
                <w:color w:val="111827"/>
                <w:sz w:val="22"/>
                <w:szCs w:val="22"/>
              </w:rPr>
              <w:t xml:space="preserve">1.0 MVP</w:t>
            </w:r>
          </w:p>
        </w:tc>
        <w:tc>
          <w:tcPr>
            <w:tcW w:type="dxa" w:w="30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vAlign w:val="top"/>
          </w:tcPr>
          <w:p>
            <w:pPr>
              <w:spacing w:before="0" w:after="80"/>
              <w:jc w:val="left"/>
            </w:pPr>
            <w:r>
              <w:rPr>
                <w:rFonts w:ascii="Arial" w:cs="Arial" w:eastAsia="Arial" w:hAnsi="Arial"/>
                <w:b/>
                <w:bCs/>
                <w:color w:val="9CA3AF"/>
                <w:sz w:val="18"/>
                <w:szCs w:val="18"/>
              </w:rPr>
              <w:t xml:space="preserve">Company</w:t>
            </w:r>
          </w:p>
          <w:p>
            <w:pPr>
              <w:spacing w:before="0" w:after="80"/>
              <w:jc w:val="left"/>
            </w:pPr>
            <w:r>
              <w:rPr>
                <w:rFonts w:ascii="Arial" w:cs="Arial" w:eastAsia="Arial" w:hAnsi="Arial"/>
                <w:b/>
                <w:bCs/>
                <w:color w:val="0D9488"/>
                <w:sz w:val="22"/>
                <w:szCs w:val="22"/>
              </w:rPr>
              <w:t xml:space="preserve">Mektekai</w:t>
            </w:r>
          </w:p>
        </w:tc>
      </w:tr>
      <w:tr>
        <w:tc>
          <w:tcPr>
            <w:tcW w:type="dxa" w:w="3000"/>
            <w:tcBorders>
              <w:top w:val="single" w:color="E5E7EB" w:sz="4"/>
              <w:left w:val="single" w:color="E5E7EB" w:sz="4"/>
              <w:bottom w:val="single" w:color="E5E7EB" w:sz="4"/>
              <w:right w:val="single" w:color="E5E7EB" w:sz="4"/>
            </w:tcBorders>
            <w:shd w:fill="F3F4F6" w:val="clear"/>
            <w:tcMar>
              <w:top w:type="dxa" w:w="100"/>
              <w:left w:type="dxa" w:w="160"/>
              <w:bottom w:type="dxa" w:w="100"/>
              <w:right w:type="dxa" w:w="160"/>
            </w:tcMar>
            <w:vAlign w:val="top"/>
          </w:tcPr>
          <w:p>
            <w:pPr>
              <w:spacing w:before="0" w:after="80"/>
              <w:jc w:val="left"/>
            </w:pPr>
            <w:r>
              <w:rPr>
                <w:rFonts w:ascii="Arial" w:cs="Arial" w:eastAsia="Arial" w:hAnsi="Arial"/>
                <w:b/>
                <w:bCs/>
                <w:color w:val="9CA3AF"/>
                <w:sz w:val="18"/>
                <w:szCs w:val="18"/>
              </w:rPr>
              <w:t xml:space="preserve">Author</w:t>
            </w:r>
          </w:p>
          <w:p>
            <w:pPr>
              <w:spacing w:before="0" w:after="80"/>
              <w:jc w:val="left"/>
            </w:pPr>
            <w:r>
              <w:rPr>
                <w:rFonts w:ascii="Arial" w:cs="Arial" w:eastAsia="Arial" w:hAnsi="Arial"/>
                <w:b/>
                <w:bCs/>
                <w:color w:val="111827"/>
                <w:sz w:val="22"/>
                <w:szCs w:val="22"/>
              </w:rPr>
              <w:t xml:space="preserve">Solo Founder</w:t>
            </w:r>
          </w:p>
        </w:tc>
        <w:tc>
          <w:tcPr>
            <w:tcW w:type="dxa" w:w="3000"/>
            <w:tcBorders>
              <w:top w:val="single" w:color="E5E7EB" w:sz="4"/>
              <w:left w:val="single" w:color="E5E7EB" w:sz="4"/>
              <w:bottom w:val="single" w:color="E5E7EB" w:sz="4"/>
              <w:right w:val="single" w:color="E5E7EB" w:sz="4"/>
            </w:tcBorders>
            <w:shd w:fill="F3F4F6" w:val="clear"/>
            <w:tcMar>
              <w:top w:type="dxa" w:w="100"/>
              <w:left w:type="dxa" w:w="160"/>
              <w:bottom w:type="dxa" w:w="100"/>
              <w:right w:type="dxa" w:w="160"/>
            </w:tcMar>
            <w:vAlign w:val="top"/>
          </w:tcPr>
          <w:p>
            <w:pPr>
              <w:spacing w:before="0" w:after="80"/>
              <w:jc w:val="left"/>
            </w:pPr>
            <w:r>
              <w:rPr>
                <w:rFonts w:ascii="Arial" w:cs="Arial" w:eastAsia="Arial" w:hAnsi="Arial"/>
                <w:b/>
                <w:bCs/>
                <w:color w:val="9CA3AF"/>
                <w:sz w:val="18"/>
                <w:szCs w:val="18"/>
              </w:rPr>
              <w:t xml:space="preserve">Date</w:t>
            </w:r>
          </w:p>
          <w:p>
            <w:pPr>
              <w:spacing w:before="0" w:after="80"/>
              <w:jc w:val="left"/>
            </w:pPr>
            <w:r>
              <w:rPr>
                <w:rFonts w:ascii="Arial" w:cs="Arial" w:eastAsia="Arial" w:hAnsi="Arial"/>
                <w:b/>
                <w:bCs/>
                <w:color w:val="111827"/>
                <w:sz w:val="22"/>
                <w:szCs w:val="22"/>
              </w:rPr>
              <w:t xml:space="preserve">March 2026</w:t>
            </w:r>
          </w:p>
        </w:tc>
      </w:tr>
    </w:tbl>
    <w:p>
      <w:pPr>
        <w:spacing w:before="0" w:after="80"/>
        <w:jc w:val="left"/>
      </w:pPr>
      <w:r>
        <w:rPr>
          <w:rFonts w:ascii="Arial" w:cs="Arial" w:eastAsia="Arial" w:hAnsi="Arial"/>
          <w:color w:val="111827"/>
          <w:sz w:val="22"/>
          <w:szCs w:val="22"/>
        </w:rPr>
        <w:t xml:space="preserve"/>
      </w:r>
    </w:p>
    <w:p>
      <w:pPr>
        <w:spacing w:before="0" w:after="80"/>
        <w:jc w:val="left"/>
      </w:pPr>
      <w:r>
        <w:rPr>
          <w:rFonts w:ascii="Arial" w:cs="Arial" w:eastAsia="Arial" w:hAnsi="Arial"/>
          <w:color w:val="111827"/>
          <w:sz w:val="22"/>
          <w:szCs w:val="22"/>
        </w:rPr>
        <w:t xml:space="preserve"/>
      </w:r>
    </w:p>
    <w:p>
      <w:r>
        <w:br w:type="page"/>
      </w:r>
    </w:p>
    <w:p>
      <w:pPr>
        <w:pStyle w:val="Heading1"/>
        <w:pBdr>
          <w:bottom w:val="single" w:color="0D9488" w:sz="8" w:space="4"/>
        </w:pBdr>
        <w:spacing w:before="400" w:after="200"/>
      </w:pPr>
      <w:r>
        <w:rPr>
          <w:rFonts w:ascii="Arial" w:cs="Arial" w:eastAsia="Arial" w:hAnsi="Arial"/>
          <w:b/>
          <w:bCs/>
          <w:color w:val="0F766E"/>
          <w:sz w:val="40"/>
          <w:szCs w:val="40"/>
        </w:rPr>
        <w:t xml:space="preserve">1. Executive Summary</w:t>
      </w:r>
    </w:p>
    <w:p>
      <w:pPr>
        <w:spacing w:before="0" w:after="120"/>
        <w:jc w:val="left"/>
      </w:pPr>
      <w:r>
        <w:rPr>
          <w:rFonts w:ascii="Arial" w:cs="Arial" w:eastAsia="Arial" w:hAnsi="Arial"/>
          <w:color w:val="111827"/>
          <w:sz w:val="22"/>
          <w:szCs w:val="22"/>
        </w:rPr>
        <w:t xml:space="preserve">Readilio is a lightweight, offline-first Android application that lets parents, caregivers, or children photograph pages of a physical storybook and have the story read aloud instantly. The core loop is: photograph up to 20 pages → auto-extract text via on-device OCR → play back with natural text-to-speech. No internet required, no accounts, no data ever leaves the device.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FBF1" w:sz="4"/>
              <w:left w:val="single" w:color="CCFBF1" w:sz="4"/>
              <w:bottom w:val="single" w:color="CCFBF1" w:sz="4"/>
              <w:right w:val="single" w:color="CCFBF1" w:sz="4"/>
            </w:tcBorders>
            <w:shd w:fill="CCFBF1" w:val="clear"/>
            <w:tcMar>
              <w:top w:type="dxa" w:w="160"/>
              <w:left w:type="dxa" w:w="240"/>
              <w:bottom w:type="dxa" w:w="160"/>
              <w:right w:type="dxa" w:w="240"/>
            </w:tcMar>
            <w:vAlign w:val="top"/>
          </w:tcPr>
          <w:p>
            <w:pPr>
              <w:spacing w:before="0" w:after="80"/>
              <w:jc w:val="left"/>
            </w:pPr>
            <w:r>
              <w:rPr>
                <w:rFonts w:ascii="Arial" w:cs="Arial" w:eastAsia="Arial" w:hAnsi="Arial"/>
                <w:b/>
                <w:bCs/>
                <w:color w:val="0F766E"/>
                <w:sz w:val="20"/>
                <w:szCs w:val="20"/>
              </w:rPr>
              <w:t xml:space="preserve">Target Users</w:t>
            </w:r>
          </w:p>
          <w:p>
            <w:pPr>
              <w:pStyle w:val="ListParagraph"/>
              <w:numPr>
                <w:ilvl w:val="0"/>
                <w:numId w:val="2"/>
              </w:numPr>
              <w:spacing w:before="40" w:after="40"/>
            </w:pPr>
            <w:r>
              <w:rPr>
                <w:rFonts w:ascii="Arial" w:cs="Arial" w:eastAsia="Arial" w:hAnsi="Arial"/>
                <w:color w:val="111827"/>
                <w:sz w:val="22"/>
                <w:szCs w:val="22"/>
              </w:rPr>
              <w:t xml:space="preserve">Busy parents whose children cannot yet read independently</w:t>
            </w:r>
          </w:p>
          <w:p>
            <w:pPr>
              <w:pStyle w:val="ListParagraph"/>
              <w:numPr>
                <w:ilvl w:val="0"/>
                <w:numId w:val="2"/>
              </w:numPr>
              <w:spacing w:before="40" w:after="40"/>
            </w:pPr>
            <w:r>
              <w:rPr>
                <w:rFonts w:ascii="Arial" w:cs="Arial" w:eastAsia="Arial" w:hAnsi="Arial"/>
                <w:color w:val="111827"/>
                <w:sz w:val="22"/>
                <w:szCs w:val="22"/>
              </w:rPr>
              <w:t xml:space="preserve">Children aged 3–10 learning to read along</w:t>
            </w:r>
          </w:p>
          <w:p>
            <w:pPr>
              <w:pStyle w:val="ListParagraph"/>
              <w:numPr>
                <w:ilvl w:val="0"/>
                <w:numId w:val="2"/>
              </w:numPr>
              <w:spacing w:before="40" w:after="40"/>
            </w:pPr>
            <w:r>
              <w:rPr>
                <w:rFonts w:ascii="Arial" w:cs="Arial" w:eastAsia="Arial" w:hAnsi="Arial"/>
                <w:color w:val="111827"/>
                <w:sz w:val="22"/>
                <w:szCs w:val="22"/>
              </w:rPr>
              <w:t xml:space="preserve">Children with dyslexia, low vision, or reading difficulties</w:t>
            </w:r>
          </w:p>
          <w:p>
            <w:pPr>
              <w:pStyle w:val="ListParagraph"/>
              <w:numPr>
                <w:ilvl w:val="0"/>
                <w:numId w:val="2"/>
              </w:numPr>
              <w:spacing w:before="40" w:after="40"/>
            </w:pPr>
            <w:r>
              <w:rPr>
                <w:rFonts w:ascii="Arial" w:cs="Arial" w:eastAsia="Arial" w:hAnsi="Arial"/>
                <w:color w:val="111827"/>
                <w:sz w:val="22"/>
                <w:szCs w:val="22"/>
              </w:rPr>
              <w:t xml:space="preserve">Caregivers and teachers in low-connectivity environments</w:t>
            </w:r>
          </w:p>
        </w:tc>
      </w:tr>
    </w:tbl>
    <w:p>
      <w:pPr>
        <w:spacing w:before="0" w:after="80"/>
        <w:jc w:val="left"/>
      </w:pPr>
      <w:r>
        <w:rPr>
          <w:rFonts w:ascii="Arial" w:cs="Arial" w:eastAsia="Arial" w:hAnsi="Arial"/>
          <w:color w:val="111827"/>
          <w:sz w:val="22"/>
          <w:szCs w:val="22"/>
        </w:rPr>
        <w:t xml:space="preserve"/>
      </w:r>
    </w:p>
    <w:p>
      <w:pPr>
        <w:spacing w:before="0" w:after="60"/>
        <w:jc w:val="left"/>
      </w:pPr>
      <w:r>
        <w:rPr>
          <w:rFonts w:ascii="Arial" w:cs="Arial" w:eastAsia="Arial" w:hAnsi="Arial"/>
          <w:b/>
          <w:bCs/>
          <w:color w:val="111827"/>
          <w:sz w:val="22"/>
          <w:szCs w:val="22"/>
        </w:rPr>
        <w:t xml:space="preserve">The entire value proposition rests on three pillars:</w:t>
      </w:r>
    </w:p>
    <w:p>
      <w:pPr>
        <w:pStyle w:val="ListParagraph"/>
        <w:numPr>
          <w:ilvl w:val="0"/>
          <w:numId w:val="2"/>
        </w:numPr>
        <w:spacing w:before="40" w:after="40"/>
      </w:pPr>
      <w:r>
        <w:rPr>
          <w:rFonts w:ascii="Arial" w:cs="Arial" w:eastAsia="Arial" w:hAnsi="Arial"/>
          <w:color w:val="111827"/>
          <w:sz w:val="22"/>
          <w:szCs w:val="22"/>
        </w:rPr>
        <w:t xml:space="preserve">Zero infra cost — OCR and TTS run entirely on the device via Google ML Kit and Flutter TTS</w:t>
      </w:r>
    </w:p>
    <w:p>
      <w:pPr>
        <w:pStyle w:val="ListParagraph"/>
        <w:numPr>
          <w:ilvl w:val="0"/>
          <w:numId w:val="2"/>
        </w:numPr>
        <w:spacing w:before="40" w:after="40"/>
      </w:pPr>
      <w:r>
        <w:rPr>
          <w:rFonts w:ascii="Arial" w:cs="Arial" w:eastAsia="Arial" w:hAnsi="Arial"/>
          <w:color w:val="111827"/>
          <w:sz w:val="22"/>
          <w:szCs w:val="22"/>
        </w:rPr>
        <w:t xml:space="preserve">Lively, child-friendly UX — animated characters, word highlighting, playful sound design</w:t>
      </w:r>
    </w:p>
    <w:p>
      <w:pPr>
        <w:pStyle w:val="ListParagraph"/>
        <w:numPr>
          <w:ilvl w:val="0"/>
          <w:numId w:val="2"/>
        </w:numPr>
        <w:spacing w:before="40" w:after="40"/>
      </w:pPr>
      <w:r>
        <w:rPr>
          <w:rFonts w:ascii="Arial" w:cs="Arial" w:eastAsia="Arial" w:hAnsi="Arial"/>
          <w:color w:val="111827"/>
          <w:sz w:val="22"/>
          <w:szCs w:val="22"/>
        </w:rPr>
        <w:t xml:space="preserve">Graceful handling of messy real-world storybook images — the biggest technical challenge</w:t>
      </w:r>
    </w:p>
    <w:p>
      <w:pPr>
        <w:spacing w:before="0" w:after="80"/>
        <w:jc w:val="left"/>
      </w:pPr>
      <w:r>
        <w:rPr>
          <w:rFonts w:ascii="Arial" w:cs="Arial" w:eastAsia="Arial" w:hAnsi="Arial"/>
          <w:color w:val="111827"/>
          <w:sz w:val="22"/>
          <w:szCs w:val="22"/>
        </w:rPr>
        <w:t xml:space="preserve"/>
      </w:r>
    </w:p>
    <w:p>
      <w:r>
        <w:br w:type="page"/>
      </w:r>
    </w:p>
    <w:p>
      <w:pPr>
        <w:pStyle w:val="Heading1"/>
        <w:pBdr>
          <w:bottom w:val="single" w:color="0D9488" w:sz="8" w:space="4"/>
        </w:pBdr>
        <w:spacing w:before="400" w:after="200"/>
      </w:pPr>
      <w:r>
        <w:rPr>
          <w:rFonts w:ascii="Arial" w:cs="Arial" w:eastAsia="Arial" w:hAnsi="Arial"/>
          <w:b/>
          <w:bCs/>
          <w:color w:val="0F766E"/>
          <w:sz w:val="40"/>
          <w:szCs w:val="40"/>
        </w:rPr>
        <w:t xml:space="preserve">2. Product Vision &amp; Goals</w:t>
      </w:r>
    </w:p>
    <w:p>
      <w:pPr>
        <w:pStyle w:val="Heading2"/>
        <w:spacing w:before="320" w:after="140"/>
      </w:pPr>
      <w:r>
        <w:rPr>
          <w:rFonts w:ascii="Arial" w:cs="Arial" w:eastAsia="Arial" w:hAnsi="Arial"/>
          <w:b/>
          <w:bCs/>
          <w:color w:val="374151"/>
          <w:sz w:val="30"/>
          <w:szCs w:val="30"/>
        </w:rPr>
        <w:t xml:space="preserve">2.1 Vision Statement</w:t>
      </w:r>
    </w:p>
    <w:p>
      <w:pPr>
        <w:spacing w:before="0" w:after="120"/>
        <w:jc w:val="left"/>
      </w:pPr>
      <w:r>
        <w:rPr>
          <w:rFonts w:ascii="Arial" w:cs="Arial" w:eastAsia="Arial" w:hAnsi="Arial"/>
          <w:color w:val="111827"/>
          <w:sz w:val="22"/>
          <w:szCs w:val="22"/>
        </w:rPr>
        <w:t xml:space="preserve">Every child deserves to have a story read to them, regardless of how busy their parents are or how hard reading feels. Readilio turns any physical book into an interactive read-aloud experience in under 30 seconds.</w:t>
      </w:r>
    </w:p>
    <w:p>
      <w:pPr>
        <w:pStyle w:val="Heading2"/>
        <w:spacing w:before="320" w:after="140"/>
      </w:pPr>
      <w:r>
        <w:rPr>
          <w:rFonts w:ascii="Arial" w:cs="Arial" w:eastAsia="Arial" w:hAnsi="Arial"/>
          <w:b/>
          <w:bCs/>
          <w:color w:val="374151"/>
          <w:sz w:val="30"/>
          <w:szCs w:val="30"/>
        </w:rPr>
        <w:t xml:space="preserve">2.2 MVP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Metric</w:t>
            </w:r>
          </w:p>
        </w:tc>
        <w:tc>
          <w:tcPr>
            <w:tcW w:type="dxa" w:w="288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Target</w:t>
            </w:r>
          </w:p>
        </w:tc>
        <w:tc>
          <w:tcPr>
            <w:tcW w:type="dxa" w:w="288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Timeframe</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Crash-free rate</w:t>
            </w:r>
          </w:p>
        </w:tc>
        <w:tc>
          <w:tcPr>
            <w:tcW w:type="dxa" w:w="28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 98.5%</w:t>
            </w:r>
          </w:p>
        </w:tc>
        <w:tc>
          <w:tcPr>
            <w:tcW w:type="dxa" w:w="28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Week 1 post-launch</w:t>
            </w:r>
          </w:p>
        </w:tc>
      </w:tr>
      <w:tr>
        <w:tc>
          <w:tcPr>
            <w:tcW w:type="dxa" w:w="3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OCR accuracy on clear prints</w:t>
            </w:r>
          </w:p>
        </w:tc>
        <w:tc>
          <w:tcPr>
            <w:tcW w:type="dxa" w:w="288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 92% word-level</w:t>
            </w:r>
          </w:p>
        </w:tc>
        <w:tc>
          <w:tcPr>
            <w:tcW w:type="dxa" w:w="288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At launch</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Time from first photo to playback start</w:t>
            </w:r>
          </w:p>
        </w:tc>
        <w:tc>
          <w:tcPr>
            <w:tcW w:type="dxa" w:w="28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&lt; 8 seconds</w:t>
            </w:r>
          </w:p>
        </w:tc>
        <w:tc>
          <w:tcPr>
            <w:tcW w:type="dxa" w:w="28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At launch</w:t>
            </w:r>
          </w:p>
        </w:tc>
      </w:tr>
      <w:tr>
        <w:tc>
          <w:tcPr>
            <w:tcW w:type="dxa" w:w="3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Play Store rating</w:t>
            </w:r>
          </w:p>
        </w:tc>
        <w:tc>
          <w:tcPr>
            <w:tcW w:type="dxa" w:w="288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 4.2 stars</w:t>
            </w:r>
          </w:p>
        </w:tc>
        <w:tc>
          <w:tcPr>
            <w:tcW w:type="dxa" w:w="288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30 days post-launch</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Day-7 retention</w:t>
            </w:r>
          </w:p>
        </w:tc>
        <w:tc>
          <w:tcPr>
            <w:tcW w:type="dxa" w:w="28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 25%</w:t>
            </w:r>
          </w:p>
        </w:tc>
        <w:tc>
          <w:tcPr>
            <w:tcW w:type="dxa" w:w="28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30 days post-launch</w:t>
            </w:r>
          </w:p>
        </w:tc>
      </w:tr>
      <w:tr>
        <w:tc>
          <w:tcPr>
            <w:tcW w:type="dxa" w:w="3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Freemium → paid conversion</w:t>
            </w:r>
          </w:p>
        </w:tc>
        <w:tc>
          <w:tcPr>
            <w:tcW w:type="dxa" w:w="288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 4%</w:t>
            </w:r>
          </w:p>
        </w:tc>
        <w:tc>
          <w:tcPr>
            <w:tcW w:type="dxa" w:w="288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60 days post-launch</w:t>
            </w:r>
          </w:p>
        </w:tc>
      </w:tr>
    </w:tbl>
    <w:p>
      <w:pPr>
        <w:spacing w:before="0" w:after="80"/>
        <w:jc w:val="left"/>
      </w:pPr>
      <w:r>
        <w:rPr>
          <w:rFonts w:ascii="Arial" w:cs="Arial" w:eastAsia="Arial" w:hAnsi="Arial"/>
          <w:color w:val="111827"/>
          <w:sz w:val="22"/>
          <w:szCs w:val="22"/>
        </w:rPr>
        <w:t xml:space="preserve"/>
      </w:r>
    </w:p>
    <w:p>
      <w:r>
        <w:br w:type="page"/>
      </w:r>
    </w:p>
    <w:p>
      <w:pPr>
        <w:pStyle w:val="Heading1"/>
        <w:pBdr>
          <w:bottom w:val="single" w:color="0D9488" w:sz="8" w:space="4"/>
        </w:pBdr>
        <w:spacing w:before="400" w:after="200"/>
      </w:pPr>
      <w:r>
        <w:rPr>
          <w:rFonts w:ascii="Arial" w:cs="Arial" w:eastAsia="Arial" w:hAnsi="Arial"/>
          <w:b/>
          <w:bCs/>
          <w:color w:val="0F766E"/>
          <w:sz w:val="40"/>
          <w:szCs w:val="40"/>
        </w:rPr>
        <w:t xml:space="preserve">3. Technical Architecture</w:t>
      </w:r>
    </w:p>
    <w:p>
      <w:pPr>
        <w:pStyle w:val="Heading2"/>
        <w:spacing w:before="320" w:after="140"/>
      </w:pPr>
      <w:r>
        <w:rPr>
          <w:rFonts w:ascii="Arial" w:cs="Arial" w:eastAsia="Arial" w:hAnsi="Arial"/>
          <w:b/>
          <w:bCs/>
          <w:color w:val="374151"/>
          <w:sz w:val="30"/>
          <w:szCs w:val="30"/>
        </w:rPr>
        <w:t xml:space="preserve">3.1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Layer</w:t>
            </w:r>
          </w:p>
        </w:tc>
        <w:tc>
          <w:tcPr>
            <w:tcW w:type="dxa" w:w="26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Technology</w:t>
            </w:r>
          </w:p>
        </w:tc>
        <w:tc>
          <w:tcPr>
            <w:tcW w:type="dxa" w:w="41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Rationale</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UI Framework</w:t>
            </w:r>
          </w:p>
        </w:tc>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Flutter 3.x (Dart)</w:t>
            </w:r>
          </w:p>
        </w:tc>
        <w:tc>
          <w:tcPr>
            <w:tcW w:type="dxa" w:w="4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Single codebase, rich animation APIs, future iOS portability</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OCR Engine</w:t>
            </w:r>
          </w:p>
        </w:tc>
        <w:tc>
          <w:tcPr>
            <w:tcW w:type="dxa" w:w="2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Google ML Kit Text Recognition v2</w:t>
            </w:r>
          </w:p>
        </w:tc>
        <w:tc>
          <w:tcPr>
            <w:tcW w:type="dxa" w:w="41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On-device, free, supports Latin + Devanagari + other scripts</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Text-to-Speech</w:t>
            </w:r>
          </w:p>
        </w:tc>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flutter_tts (wraps device TTS engine)</w:t>
            </w:r>
          </w:p>
        </w:tc>
        <w:tc>
          <w:tcPr>
            <w:tcW w:type="dxa" w:w="4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Free, offline, supports Hindi, Tamil, Bengali + 40 languages</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Audio export / encoding</w:t>
            </w:r>
          </w:p>
        </w:tc>
        <w:tc>
          <w:tcPr>
            <w:tcW w:type="dxa" w:w="2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flutter_tts synthesizeToFile() + ffmpeg_kit_flutter</w:t>
            </w:r>
          </w:p>
        </w:tc>
        <w:tc>
          <w:tcPr>
            <w:tcW w:type="dxa" w:w="41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On-device WAV generation → M4A/AAC transcode at 64 kbps. Free, offline, no API cost.</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Local Storage</w:t>
            </w:r>
          </w:p>
        </w:tc>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Hive (NoSQL) + shared_preferences</w:t>
            </w:r>
          </w:p>
        </w:tc>
        <w:tc>
          <w:tcPr>
            <w:tcW w:type="dxa" w:w="4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Fast key-value for story history and settings</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Camera</w:t>
            </w:r>
          </w:p>
        </w:tc>
        <w:tc>
          <w:tcPr>
            <w:tcW w:type="dxa" w:w="2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camera plugin + image_picker</w:t>
            </w:r>
          </w:p>
        </w:tc>
        <w:tc>
          <w:tcPr>
            <w:tcW w:type="dxa" w:w="41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Native camera with full manual controls</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Image Processing</w:t>
            </w:r>
          </w:p>
        </w:tc>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image package + flutter_image_compress</w:t>
            </w:r>
          </w:p>
        </w:tc>
        <w:tc>
          <w:tcPr>
            <w:tcW w:type="dxa" w:w="4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Pre-process before OCR; resize, sharpen, grayscale</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Animations</w:t>
            </w:r>
          </w:p>
        </w:tc>
        <w:tc>
          <w:tcPr>
            <w:tcW w:type="dxa" w:w="2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Rive or Lottie (rive / lottie_flutter)</w:t>
            </w:r>
          </w:p>
        </w:tc>
        <w:tc>
          <w:tcPr>
            <w:tcW w:type="dxa" w:w="41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Smooth character animations, loading states</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Analytics (optional)</w:t>
            </w:r>
          </w:p>
        </w:tc>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Firebase Analytics (no PII)</w:t>
            </w:r>
          </w:p>
        </w:tc>
        <w:tc>
          <w:tcPr>
            <w:tcW w:type="dxa" w:w="4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Anonymous usage events only, COPPA compliant</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Crash Reporting</w:t>
            </w:r>
          </w:p>
        </w:tc>
        <w:tc>
          <w:tcPr>
            <w:tcW w:type="dxa" w:w="2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Firebase Crashlytics</w:t>
            </w:r>
          </w:p>
        </w:tc>
        <w:tc>
          <w:tcPr>
            <w:tcW w:type="dxa" w:w="41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Free, essential for solo founder</w:t>
            </w:r>
          </w:p>
        </w:tc>
      </w:tr>
    </w:tbl>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3.2 On-Device Processing Pipeline</w:t>
      </w:r>
    </w:p>
    <w:p>
      <w:pPr>
        <w:spacing w:before="0" w:after="80"/>
        <w:jc w:val="left"/>
      </w:pPr>
      <w:r>
        <w:rPr>
          <w:rFonts w:ascii="Arial" w:cs="Arial" w:eastAsia="Arial" w:hAnsi="Arial"/>
          <w:i/>
          <w:iCs/>
          <w:color w:val="111827"/>
          <w:sz w:val="22"/>
          <w:szCs w:val="22"/>
        </w:rPr>
        <w:t xml:space="preserve">All processing happens locally. No API calls, no network dependency.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3F4F6" w:sz="4"/>
              <w:left w:val="single" w:color="F3F4F6" w:sz="4"/>
              <w:bottom w:val="single" w:color="F3F4F6" w:sz="4"/>
              <w:right w:val="single" w:color="F3F4F6" w:sz="4"/>
            </w:tcBorders>
            <w:shd w:fill="F3F4F6" w:val="clear"/>
            <w:tcMar>
              <w:top w:type="dxa" w:w="160"/>
              <w:left w:type="dxa" w:w="240"/>
              <w:bottom w:type="dxa" w:w="160"/>
              <w:right w:type="dxa" w:w="240"/>
            </w:tcMar>
            <w:vAlign w:val="top"/>
          </w:tcPr>
          <w:p>
            <w:pPr>
              <w:spacing w:before="0" w:after="40"/>
              <w:jc w:val="left"/>
            </w:pPr>
            <w:r>
              <w:rPr>
                <w:rFonts w:ascii="Arial" w:cs="Arial" w:eastAsia="Arial" w:hAnsi="Arial"/>
                <w:b/>
                <w:bCs/>
                <w:color w:val="0F766E"/>
                <w:sz w:val="20"/>
                <w:szCs w:val="20"/>
              </w:rPr>
              <w:t xml:space="preserve">Step 1 → Capture</w:t>
            </w:r>
          </w:p>
          <w:p>
            <w:pPr>
              <w:spacing w:before="0" w:after="100"/>
              <w:jc w:val="left"/>
            </w:pPr>
            <w:r>
              <w:rPr>
                <w:rFonts w:ascii="Arial" w:cs="Arial" w:eastAsia="Arial" w:hAnsi="Arial"/>
                <w:color w:val="111827"/>
                <w:sz w:val="20"/>
                <w:szCs w:val="20"/>
              </w:rPr>
              <w:t xml:space="preserve">Camera captures JPEG at 2048×1536px minimum. Auto-flash off by default (avoids glare). User can toggle torch.</w:t>
            </w:r>
          </w:p>
          <w:p>
            <w:pPr>
              <w:spacing w:before="0" w:after="40"/>
              <w:jc w:val="left"/>
            </w:pPr>
            <w:r>
              <w:rPr>
                <w:rFonts w:ascii="Arial" w:cs="Arial" w:eastAsia="Arial" w:hAnsi="Arial"/>
                <w:b/>
                <w:bCs/>
                <w:color w:val="0F766E"/>
                <w:sz w:val="20"/>
                <w:szCs w:val="20"/>
              </w:rPr>
              <w:t xml:space="preserve">Step 2 → Pre-processing</w:t>
            </w:r>
          </w:p>
          <w:p>
            <w:pPr>
              <w:spacing w:before="0" w:after="100"/>
              <w:jc w:val="left"/>
            </w:pPr>
            <w:r>
              <w:rPr>
                <w:rFonts w:ascii="Arial" w:cs="Arial" w:eastAsia="Arial" w:hAnsi="Arial"/>
                <w:color w:val="111827"/>
                <w:sz w:val="20"/>
                <w:szCs w:val="20"/>
              </w:rPr>
              <w:t xml:space="preserve">Resize to max 1600px longest edge. Convert to grayscale. Apply adaptive threshold (improves OCR on colored backgrounds). Crop to detected text bounding region.</w:t>
            </w:r>
          </w:p>
          <w:p>
            <w:pPr>
              <w:spacing w:before="0" w:after="40"/>
              <w:jc w:val="left"/>
            </w:pPr>
            <w:r>
              <w:rPr>
                <w:rFonts w:ascii="Arial" w:cs="Arial" w:eastAsia="Arial" w:hAnsi="Arial"/>
                <w:b/>
                <w:bCs/>
                <w:color w:val="0F766E"/>
                <w:sz w:val="20"/>
                <w:szCs w:val="20"/>
              </w:rPr>
              <w:t xml:space="preserve">Step 3 → OCR</w:t>
            </w:r>
          </w:p>
          <w:p>
            <w:pPr>
              <w:spacing w:before="0" w:after="100"/>
              <w:jc w:val="left"/>
            </w:pPr>
            <w:r>
              <w:rPr>
                <w:rFonts w:ascii="Arial" w:cs="Arial" w:eastAsia="Arial" w:hAnsi="Arial"/>
                <w:color w:val="111827"/>
                <w:sz w:val="20"/>
                <w:szCs w:val="20"/>
              </w:rPr>
              <w:t xml:space="preserve">ML Kit processes each image. Returns blocks → lines → elements with bounding boxes and confidence scores. Text from multiple images is concatenated in scan order.</w:t>
            </w:r>
          </w:p>
          <w:p>
            <w:pPr>
              <w:spacing w:before="0" w:after="40"/>
              <w:jc w:val="left"/>
            </w:pPr>
            <w:r>
              <w:rPr>
                <w:rFonts w:ascii="Arial" w:cs="Arial" w:eastAsia="Arial" w:hAnsi="Arial"/>
                <w:b/>
                <w:bCs/>
                <w:color w:val="0F766E"/>
                <w:sz w:val="20"/>
                <w:szCs w:val="20"/>
              </w:rPr>
              <w:t xml:space="preserve">Step 4 → Post-processing</w:t>
            </w:r>
          </w:p>
          <w:p>
            <w:pPr>
              <w:spacing w:before="0" w:after="100"/>
              <w:jc w:val="left"/>
            </w:pPr>
            <w:r>
              <w:rPr>
                <w:rFonts w:ascii="Arial" w:cs="Arial" w:eastAsia="Arial" w:hAnsi="Arial"/>
                <w:color w:val="111827"/>
                <w:sz w:val="20"/>
                <w:szCs w:val="20"/>
              </w:rPr>
              <w:t xml:space="preserve">Confidence filtering. Punctuation repair. Paragraph reconstruction. Hyphenation handling. Stutter/duplicate line removal. Smart quote normalization.</w:t>
            </w:r>
          </w:p>
          <w:p>
            <w:pPr>
              <w:spacing w:before="0" w:after="40"/>
              <w:jc w:val="left"/>
            </w:pPr>
            <w:r>
              <w:rPr>
                <w:rFonts w:ascii="Arial" w:cs="Arial" w:eastAsia="Arial" w:hAnsi="Arial"/>
                <w:b/>
                <w:bCs/>
                <w:color w:val="0F766E"/>
                <w:sz w:val="20"/>
                <w:szCs w:val="20"/>
              </w:rPr>
              <w:t xml:space="preserve">Step 5 → TTS</w:t>
            </w:r>
          </w:p>
          <w:p>
            <w:pPr>
              <w:spacing w:before="0" w:after="80"/>
              <w:jc w:val="left"/>
            </w:pPr>
            <w:r>
              <w:rPr>
                <w:rFonts w:ascii="Arial" w:cs="Arial" w:eastAsia="Arial" w:hAnsi="Arial"/>
                <w:color w:val="111827"/>
                <w:sz w:val="20"/>
                <w:szCs w:val="20"/>
              </w:rPr>
              <w:t xml:space="preserve">Feed cleaned text to flutter_tts in sentence chunks. Highlight each word as it is spoken. Support pause, rewind by sentence, speed control (0.5x–1.5x), voice selection.</w:t>
            </w:r>
          </w:p>
        </w:tc>
      </w:tr>
    </w:tbl>
    <w:p>
      <w:pPr>
        <w:spacing w:before="0" w:after="80"/>
        <w:jc w:val="left"/>
      </w:pPr>
      <w:r>
        <w:rPr>
          <w:rFonts w:ascii="Arial" w:cs="Arial" w:eastAsia="Arial" w:hAnsi="Arial"/>
          <w:color w:val="111827"/>
          <w:sz w:val="22"/>
          <w:szCs w:val="22"/>
        </w:rPr>
        <w:t xml:space="preserve"/>
      </w:r>
    </w:p>
    <w:p>
      <w:r>
        <w:br w:type="page"/>
      </w:r>
    </w:p>
    <w:p>
      <w:pPr>
        <w:pStyle w:val="Heading1"/>
        <w:pBdr>
          <w:bottom w:val="single" w:color="0D9488" w:sz="8" w:space="4"/>
        </w:pBdr>
        <w:spacing w:before="400" w:after="200"/>
      </w:pPr>
      <w:r>
        <w:rPr>
          <w:rFonts w:ascii="Arial" w:cs="Arial" w:eastAsia="Arial" w:hAnsi="Arial"/>
          <w:b/>
          <w:bCs/>
          <w:color w:val="0F766E"/>
          <w:sz w:val="40"/>
          <w:szCs w:val="40"/>
        </w:rPr>
        <w:t xml:space="preserve">4. User Flows &amp; Screen Specifications</w:t>
      </w:r>
    </w:p>
    <w:p>
      <w:pPr>
        <w:pStyle w:val="Heading2"/>
        <w:spacing w:before="320" w:after="140"/>
      </w:pPr>
      <w:r>
        <w:rPr>
          <w:rFonts w:ascii="Arial" w:cs="Arial" w:eastAsia="Arial" w:hAnsi="Arial"/>
          <w:b/>
          <w:bCs/>
          <w:color w:val="374151"/>
          <w:sz w:val="30"/>
          <w:szCs w:val="30"/>
        </w:rPr>
        <w:t xml:space="preserve">4.1 Onboarding Flow (First Launch Only)</w:t>
      </w:r>
    </w:p>
    <w:p>
      <w:pPr>
        <w:spacing w:before="0" w:after="80"/>
        <w:jc w:val="left"/>
      </w:pPr>
      <w:r>
        <w:rPr>
          <w:rFonts w:ascii="Arial" w:cs="Arial" w:eastAsia="Arial" w:hAnsi="Arial"/>
          <w:color w:val="111827"/>
          <w:sz w:val="22"/>
          <w:szCs w:val="22"/>
        </w:rPr>
        <w:t xml:space="preserve">Three screens, swipeable, skippable. Animated illustrations (Lottie). No login, no email, no permissions asked until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2360"/>
        <w:gridCol w:w="2000"/>
      </w:tblGrid>
      <w:tr>
        <w:trPr>
          <w:tblHeader/>
        </w:trPr>
        <w:tc>
          <w:tcPr>
            <w:tcW w:type="dxa" w:w="12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Screen</w:t>
            </w:r>
          </w:p>
        </w:tc>
        <w:tc>
          <w:tcPr>
            <w:tcW w:type="dxa" w:w="20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Illustration</w:t>
            </w:r>
          </w:p>
        </w:tc>
        <w:tc>
          <w:tcPr>
            <w:tcW w:type="dxa" w:w="18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Headline</w:t>
            </w:r>
          </w:p>
        </w:tc>
        <w:tc>
          <w:tcPr>
            <w:tcW w:type="dxa" w:w="23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Subtext</w:t>
            </w:r>
          </w:p>
        </w:tc>
        <w:tc>
          <w:tcPr>
            <w:tcW w:type="dxa" w:w="20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CTA</w:t>
            </w:r>
          </w:p>
        </w:tc>
      </w:tr>
      <w:tr>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Onboarding 1</w:t>
            </w:r>
          </w:p>
        </w:tc>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Child reading glowing book</w:t>
            </w:r>
          </w:p>
        </w:tc>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Every story, read aloud</w:t>
            </w:r>
          </w:p>
        </w:tc>
        <w:tc>
          <w:tcPr>
            <w:tcW w:type="dxa" w:w="2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Photograph any storybook page and hear it come alive</w:t>
            </w:r>
          </w:p>
        </w:tc>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t>
            </w:r>
          </w:p>
        </w:tc>
      </w:tr>
      <w:tr>
        <w:tc>
          <w:tcPr>
            <w:tcW w:type="dxa" w:w="1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Onboarding 2</w:t>
            </w:r>
          </w:p>
        </w:tc>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Camera capturing pages</w:t>
            </w:r>
          </w:p>
        </w:tc>
        <w:tc>
          <w:tcPr>
            <w:tcW w:type="dxa" w:w="1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Snap a whole chapter</w:t>
            </w:r>
          </w:p>
        </w:tc>
        <w:tc>
          <w:tcPr>
            <w:tcW w:type="dxa" w:w="2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Photograph as many pages as you need — Readilio does the rest</w:t>
            </w:r>
          </w:p>
        </w:tc>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t>
            </w:r>
          </w:p>
        </w:tc>
      </w:tr>
      <w:tr>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Onboarding 3</w:t>
            </w:r>
          </w:p>
        </w:tc>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Speaker waves + child listening</w:t>
            </w:r>
          </w:p>
        </w:tc>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Works without internet</w:t>
            </w:r>
          </w:p>
        </w:tc>
        <w:tc>
          <w:tcPr>
            <w:tcW w:type="dxa" w:w="2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All reading happens on your phone — private and instant</w:t>
            </w:r>
          </w:p>
        </w:tc>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Get Started</w:t>
            </w:r>
          </w:p>
        </w:tc>
      </w:tr>
    </w:tbl>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4.2 Home Screen</w:t>
      </w:r>
    </w:p>
    <w:p>
      <w:pPr>
        <w:spacing w:before="0" w:after="80"/>
        <w:jc w:val="left"/>
      </w:pPr>
      <w:r>
        <w:rPr>
          <w:rFonts w:ascii="Arial" w:cs="Arial" w:eastAsia="Arial" w:hAnsi="Arial"/>
          <w:color w:val="111827"/>
          <w:sz w:val="22"/>
          <w:szCs w:val="22"/>
        </w:rPr>
        <w:t xml:space="preserve">A warm, animated home with a large central action button. Shows recent stories below. Character mascot (an owl or firefly) appears in the corner with idle animation.</w:t>
      </w:r>
    </w:p>
    <w:p>
      <w:pPr>
        <w:pStyle w:val="ListParagraph"/>
        <w:numPr>
          <w:ilvl w:val="0"/>
          <w:numId w:val="2"/>
        </w:numPr>
        <w:spacing w:before="40" w:after="40"/>
      </w:pPr>
      <w:r>
        <w:rPr>
          <w:rFonts w:ascii="Arial" w:cs="Arial" w:eastAsia="Arial" w:hAnsi="Arial"/>
          <w:color w:val="111827"/>
          <w:sz w:val="22"/>
          <w:szCs w:val="22"/>
        </w:rPr>
        <w:t xml:space="preserve">Top: App logo + mascot character (animated Lottie, idle bounce)</w:t>
      </w:r>
    </w:p>
    <w:p>
      <w:pPr>
        <w:pStyle w:val="ListParagraph"/>
        <w:numPr>
          <w:ilvl w:val="0"/>
          <w:numId w:val="2"/>
        </w:numPr>
        <w:spacing w:before="40" w:after="40"/>
      </w:pPr>
      <w:r>
        <w:rPr>
          <w:rFonts w:ascii="Arial" w:cs="Arial" w:eastAsia="Arial" w:hAnsi="Arial"/>
          <w:color w:val="111827"/>
          <w:sz w:val="22"/>
          <w:szCs w:val="22"/>
        </w:rPr>
        <w:t xml:space="preserve">Center: Large pill button "Start a New Story" (teal, pulsing glow animation)</w:t>
      </w:r>
    </w:p>
    <w:p>
      <w:pPr>
        <w:pStyle w:val="ListParagraph"/>
        <w:numPr>
          <w:ilvl w:val="0"/>
          <w:numId w:val="2"/>
        </w:numPr>
        <w:spacing w:before="40" w:after="40"/>
      </w:pPr>
      <w:r>
        <w:rPr>
          <w:rFonts w:ascii="Arial" w:cs="Arial" w:eastAsia="Arial" w:hAnsi="Arial"/>
          <w:color w:val="111827"/>
          <w:sz w:val="22"/>
          <w:szCs w:val="22"/>
        </w:rPr>
        <w:t xml:space="preserve">Below: "Recent Stories" horizontal scroll strip — shows story thumbnail + page count + last read timestamp</w:t>
      </w:r>
    </w:p>
    <w:p>
      <w:pPr>
        <w:pStyle w:val="ListParagraph"/>
        <w:numPr>
          <w:ilvl w:val="0"/>
          <w:numId w:val="2"/>
        </w:numPr>
        <w:spacing w:before="40" w:after="40"/>
      </w:pPr>
      <w:r>
        <w:rPr>
          <w:rFonts w:ascii="Arial" w:cs="Arial" w:eastAsia="Arial" w:hAnsi="Arial"/>
          <w:color w:val="111827"/>
          <w:sz w:val="22"/>
          <w:szCs w:val="22"/>
        </w:rPr>
        <w:t xml:space="preserve">Bottom nav: Home | Library | Settings</w:t>
      </w:r>
    </w:p>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4.3 Camera / Capture Flow</w:t>
      </w:r>
    </w:p>
    <w:p>
      <w:pPr>
        <w:pStyle w:val="Heading3"/>
        <w:spacing w:before="240" w:after="100"/>
      </w:pPr>
      <w:r>
        <w:rPr>
          <w:rFonts w:ascii="Arial" w:cs="Arial" w:eastAsia="Arial" w:hAnsi="Arial"/>
          <w:b/>
          <w:bCs/>
          <w:color w:val="0D9488"/>
          <w:sz w:val="24"/>
          <w:szCs w:val="24"/>
        </w:rPr>
        <w:t xml:space="preserve">Capture Screen UX</w:t>
      </w:r>
    </w:p>
    <w:p>
      <w:pPr>
        <w:pStyle w:val="ListParagraph"/>
        <w:numPr>
          <w:ilvl w:val="0"/>
          <w:numId w:val="2"/>
        </w:numPr>
        <w:spacing w:before="40" w:after="40"/>
      </w:pPr>
      <w:r>
        <w:rPr>
          <w:rFonts w:ascii="Arial" w:cs="Arial" w:eastAsia="Arial" w:hAnsi="Arial"/>
          <w:color w:val="111827"/>
          <w:sz w:val="22"/>
          <w:szCs w:val="22"/>
        </w:rPr>
        <w:t xml:space="preserve">Full-screen camera viewfinder with soft rounded corner overlay guide</w:t>
      </w:r>
    </w:p>
    <w:p>
      <w:pPr>
        <w:pStyle w:val="ListParagraph"/>
        <w:numPr>
          <w:ilvl w:val="0"/>
          <w:numId w:val="2"/>
        </w:numPr>
        <w:spacing w:before="40" w:after="40"/>
      </w:pPr>
      <w:r>
        <w:rPr>
          <w:rFonts w:ascii="Arial" w:cs="Arial" w:eastAsia="Arial" w:hAnsi="Arial"/>
          <w:color w:val="111827"/>
          <w:sz w:val="22"/>
          <w:szCs w:val="22"/>
        </w:rPr>
        <w:t xml:space="preserve">Page counter badge (top right): "Page 1 of ?" — increments as user adds pages</w:t>
      </w:r>
    </w:p>
    <w:p>
      <w:pPr>
        <w:pStyle w:val="ListParagraph"/>
        <w:numPr>
          <w:ilvl w:val="0"/>
          <w:numId w:val="2"/>
        </w:numPr>
        <w:spacing w:before="40" w:after="40"/>
      </w:pPr>
      <w:r>
        <w:rPr>
          <w:rFonts w:ascii="Arial" w:cs="Arial" w:eastAsia="Arial" w:hAnsi="Arial"/>
          <w:color w:val="111827"/>
          <w:sz w:val="22"/>
          <w:szCs w:val="22"/>
        </w:rPr>
        <w:t xml:space="preserve">Bottom toolbar: [Flash] [Capture] [Gallery pick] [Done →]</w:t>
      </w:r>
    </w:p>
    <w:p>
      <w:pPr>
        <w:pStyle w:val="ListParagraph"/>
        <w:numPr>
          <w:ilvl w:val="0"/>
          <w:numId w:val="2"/>
        </w:numPr>
        <w:spacing w:before="40" w:after="40"/>
      </w:pPr>
      <w:r>
        <w:rPr>
          <w:rFonts w:ascii="Arial" w:cs="Arial" w:eastAsia="Arial" w:hAnsi="Arial"/>
          <w:color w:val="111827"/>
          <w:sz w:val="22"/>
          <w:szCs w:val="22"/>
        </w:rPr>
        <w:t xml:space="preserve">After each capture: thumbnail strip appears at bottom showing captured pages in order</w:t>
      </w:r>
    </w:p>
    <w:p>
      <w:pPr>
        <w:pStyle w:val="ListParagraph"/>
        <w:numPr>
          <w:ilvl w:val="0"/>
          <w:numId w:val="2"/>
        </w:numPr>
        <w:spacing w:before="40" w:after="40"/>
      </w:pPr>
      <w:r>
        <w:rPr>
          <w:rFonts w:ascii="Arial" w:cs="Arial" w:eastAsia="Arial" w:hAnsi="Arial"/>
          <w:color w:val="111827"/>
          <w:sz w:val="22"/>
          <w:szCs w:val="22"/>
        </w:rPr>
        <w:t xml:space="preserve">Thumbnail can be long-pressed to delete or re-capture that specific page</w:t>
      </w:r>
    </w:p>
    <w:p>
      <w:pPr>
        <w:pStyle w:val="ListParagraph"/>
        <w:numPr>
          <w:ilvl w:val="0"/>
          <w:numId w:val="2"/>
        </w:numPr>
        <w:spacing w:before="40" w:after="40"/>
      </w:pPr>
      <w:r>
        <w:rPr>
          <w:rFonts w:ascii="Arial" w:cs="Arial" w:eastAsia="Arial" w:hAnsi="Arial"/>
          <w:color w:val="111827"/>
          <w:sz w:val="22"/>
          <w:szCs w:val="22"/>
        </w:rPr>
        <w:t xml:space="preserve">Minimum 1 page, maximum 20 pages per story (free tier: 10 pages, premium: 20 pages)</w:t>
      </w:r>
    </w:p>
    <w:p>
      <w:pPr>
        <w:pStyle w:val="ListParagraph"/>
        <w:numPr>
          <w:ilvl w:val="0"/>
          <w:numId w:val="2"/>
        </w:numPr>
        <w:spacing w:before="40" w:after="40"/>
      </w:pPr>
      <w:r>
        <w:rPr>
          <w:rFonts w:ascii="Arial" w:cs="Arial" w:eastAsia="Arial" w:hAnsi="Arial"/>
          <w:color w:val="111827"/>
          <w:sz w:val="22"/>
          <w:szCs w:val="22"/>
        </w:rPr>
        <w:t xml:space="preserve">Pages are processed in batches of 5 in the background — user can keep capturing while earlier pages are already being OCR'd</w:t>
      </w:r>
    </w:p>
    <w:p>
      <w:pPr>
        <w:pStyle w:val="ListParagraph"/>
        <w:numPr>
          <w:ilvl w:val="0"/>
          <w:numId w:val="2"/>
        </w:numPr>
        <w:spacing w:before="40" w:after="40"/>
      </w:pPr>
      <w:r>
        <w:rPr>
          <w:rFonts w:ascii="Arial" w:cs="Arial" w:eastAsia="Arial" w:hAnsi="Arial"/>
          <w:color w:val="111827"/>
          <w:sz w:val="22"/>
          <w:szCs w:val="22"/>
        </w:rPr>
        <w:t xml:space="preserve">"Done →" button activates after first capture</w:t>
      </w:r>
    </w:p>
    <w:p>
      <w:pPr>
        <w:spacing w:before="0" w:after="80"/>
        <w:jc w:val="left"/>
      </w:pPr>
      <w:r>
        <w:rPr>
          <w:rFonts w:ascii="Arial" w:cs="Arial" w:eastAsia="Arial" w:hAnsi="Arial"/>
          <w:color w:val="111827"/>
          <w:sz w:val="22"/>
          <w:szCs w:val="22"/>
        </w:rPr>
        <w:t xml:space="preserve"/>
      </w:r>
    </w:p>
    <w:p>
      <w:pPr>
        <w:pStyle w:val="Heading3"/>
        <w:spacing w:before="240" w:after="100"/>
      </w:pPr>
      <w:r>
        <w:rPr>
          <w:rFonts w:ascii="Arial" w:cs="Arial" w:eastAsia="Arial" w:hAnsi="Arial"/>
          <w:b/>
          <w:bCs/>
          <w:color w:val="0D9488"/>
          <w:sz w:val="24"/>
          <w:szCs w:val="24"/>
        </w:rPr>
        <w:t xml:space="preserve">Camera Guidance UX</w:t>
      </w:r>
    </w:p>
    <w:p>
      <w:pPr>
        <w:spacing w:before="0" w:after="80"/>
        <w:jc w:val="left"/>
      </w:pPr>
      <w:r>
        <w:rPr>
          <w:rFonts w:ascii="Arial" w:cs="Arial" w:eastAsia="Arial" w:hAnsi="Arial"/>
          <w:color w:val="111827"/>
          <w:sz w:val="22"/>
          <w:szCs w:val="22"/>
        </w:rPr>
        <w:t xml:space="preserve">A contextual overlay coach appears when the app detects problems: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2960"/>
      </w:tblGrid>
      <w:tr>
        <w:trPr>
          <w:tblHeader/>
        </w:trPr>
        <w:tc>
          <w:tcPr>
            <w:tcW w:type="dxa" w:w="24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Detected Condition</w:t>
            </w:r>
          </w:p>
        </w:tc>
        <w:tc>
          <w:tcPr>
            <w:tcW w:type="dxa" w:w="39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Coach Message</w:t>
            </w:r>
          </w:p>
        </w:tc>
        <w:tc>
          <w:tcPr>
            <w:tcW w:type="dxa" w:w="29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Visual Cue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Low brightness (&lt; threshold)</w:t>
            </w:r>
          </w:p>
        </w:tc>
        <w:tc>
          <w:tcPr>
            <w:tcW w:type="dxa" w:w="3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"Too dark — try near a window or turn on the torch"</w:t>
            </w:r>
          </w:p>
        </w:tc>
        <w:tc>
          <w:tcPr>
            <w:tcW w:type="dxa" w:w="2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Amber flash on border</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Blur detected (Laplacian variance &lt; 80)</w:t>
            </w:r>
          </w:p>
        </w:tc>
        <w:tc>
          <w:tcPr>
            <w:tcW w:type="dxa" w:w="39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"Hold still — the image looks blurry"</w:t>
            </w:r>
          </w:p>
        </w:tc>
        <w:tc>
          <w:tcPr>
            <w:tcW w:type="dxa" w:w="29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Shake animation on guide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Page mostly blank (&lt; 20% text density after preview OCR)</w:t>
            </w:r>
          </w:p>
        </w:tc>
        <w:tc>
          <w:tcPr>
            <w:tcW w:type="dxa" w:w="3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"Not enough text detected — try another page"</w:t>
            </w:r>
          </w:p>
        </w:tc>
        <w:tc>
          <w:tcPr>
            <w:tcW w:type="dxa" w:w="2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Red tint overlay</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Extreme tilt (&gt; 25 degrees)</w:t>
            </w:r>
          </w:p>
        </w:tc>
        <w:tc>
          <w:tcPr>
            <w:tcW w:type="dxa" w:w="39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"Straighten the camera a bit"</w:t>
            </w:r>
          </w:p>
        </w:tc>
        <w:tc>
          <w:tcPr>
            <w:tcW w:type="dxa" w:w="29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Tilt indicator arrow</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Glare hotspot detected</w:t>
            </w:r>
          </w:p>
        </w:tc>
        <w:tc>
          <w:tcPr>
            <w:tcW w:type="dxa" w:w="3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"Flash is causing glare — turn it off"</w:t>
            </w:r>
          </w:p>
        </w:tc>
        <w:tc>
          <w:tcPr>
            <w:tcW w:type="dxa" w:w="2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Glare highlight zone</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Page already captured (hash similarity &gt; 90%)</w:t>
            </w:r>
          </w:p>
        </w:tc>
        <w:tc>
          <w:tcPr>
            <w:tcW w:type="dxa" w:w="39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"This page looks like a duplicate"</w:t>
            </w:r>
          </w:p>
        </w:tc>
        <w:tc>
          <w:tcPr>
            <w:tcW w:type="dxa" w:w="29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Warning badge on thumbnail</w:t>
            </w:r>
          </w:p>
        </w:tc>
      </w:tr>
    </w:tbl>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4.4 Processing Screen</w:t>
      </w:r>
    </w:p>
    <w:p>
      <w:pPr>
        <w:spacing w:before="0" w:after="80"/>
        <w:jc w:val="left"/>
      </w:pPr>
      <w:r>
        <w:rPr>
          <w:rFonts w:ascii="Arial" w:cs="Arial" w:eastAsia="Arial" w:hAnsi="Arial"/>
          <w:color w:val="111827"/>
          <w:sz w:val="22"/>
          <w:szCs w:val="22"/>
        </w:rPr>
        <w:t xml:space="preserve">Shown while OCR runs (typically 1–4 seconds per page). Must feel alive and reassuring, not like a spinner.</w:t>
      </w:r>
    </w:p>
    <w:p>
      <w:pPr>
        <w:pStyle w:val="ListParagraph"/>
        <w:numPr>
          <w:ilvl w:val="0"/>
          <w:numId w:val="2"/>
        </w:numPr>
        <w:spacing w:before="40" w:after="40"/>
      </w:pPr>
      <w:r>
        <w:rPr>
          <w:rFonts w:ascii="Arial" w:cs="Arial" w:eastAsia="Arial" w:hAnsi="Arial"/>
          <w:color w:val="111827"/>
          <w:sz w:val="22"/>
          <w:szCs w:val="22"/>
        </w:rPr>
        <w:t xml:space="preserve">Full-screen animated character "reading" the pages (Lottie animation)</w:t>
      </w:r>
    </w:p>
    <w:p>
      <w:pPr>
        <w:pStyle w:val="ListParagraph"/>
        <w:numPr>
          <w:ilvl w:val="0"/>
          <w:numId w:val="2"/>
        </w:numPr>
        <w:spacing w:before="40" w:after="40"/>
      </w:pPr>
      <w:r>
        <w:rPr>
          <w:rFonts w:ascii="Arial" w:cs="Arial" w:eastAsia="Arial" w:hAnsi="Arial"/>
          <w:color w:val="111827"/>
          <w:sz w:val="22"/>
          <w:szCs w:val="22"/>
        </w:rPr>
        <w:t xml:space="preserve">Progress: "Reading page 1..." → "Reading page 2..." with animated book icon</w:t>
      </w:r>
    </w:p>
    <w:p>
      <w:pPr>
        <w:pStyle w:val="ListParagraph"/>
        <w:numPr>
          <w:ilvl w:val="0"/>
          <w:numId w:val="2"/>
        </w:numPr>
        <w:spacing w:before="40" w:after="40"/>
      </w:pPr>
      <w:r>
        <w:rPr>
          <w:rFonts w:ascii="Arial" w:cs="Arial" w:eastAsia="Arial" w:hAnsi="Arial"/>
          <w:color w:val="111827"/>
          <w:sz w:val="22"/>
          <w:szCs w:val="22"/>
        </w:rPr>
        <w:t xml:space="preserve">Fun micro-copy rotates: "Turning pages...", "Finding the words...", "Almost ready!", "The magic is working..."</w:t>
      </w:r>
    </w:p>
    <w:p>
      <w:pPr>
        <w:pStyle w:val="ListParagraph"/>
        <w:numPr>
          <w:ilvl w:val="0"/>
          <w:numId w:val="2"/>
        </w:numPr>
        <w:spacing w:before="40" w:after="40"/>
      </w:pPr>
      <w:r>
        <w:rPr>
          <w:rFonts w:ascii="Arial" w:cs="Arial" w:eastAsia="Arial" w:hAnsi="Arial"/>
          <w:color w:val="111827"/>
          <w:sz w:val="22"/>
          <w:szCs w:val="22"/>
        </w:rPr>
        <w:t xml:space="preserve">If processing takes &gt; 6s: "Big book! Just a moment..." with extended animation</w:t>
      </w:r>
    </w:p>
    <w:p>
      <w:pPr>
        <w:pStyle w:val="ListParagraph"/>
        <w:numPr>
          <w:ilvl w:val="0"/>
          <w:numId w:val="2"/>
        </w:numPr>
        <w:spacing w:before="40" w:after="40"/>
      </w:pPr>
      <w:r>
        <w:rPr>
          <w:rFonts w:ascii="Arial" w:cs="Arial" w:eastAsia="Arial" w:hAnsi="Arial"/>
          <w:color w:val="111827"/>
          <w:sz w:val="22"/>
          <w:szCs w:val="22"/>
        </w:rPr>
        <w:t xml:space="preserve">Cancel button available at all times</w:t>
      </w:r>
    </w:p>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4.5 Review &amp; Edit Screen — OCR Output</w:t>
      </w:r>
    </w:p>
    <w:p>
      <w:pPr>
        <w:spacing w:before="0" w:after="80"/>
        <w:jc w:val="left"/>
      </w:pPr>
      <w:r>
        <w:rPr>
          <w:rFonts w:ascii="Arial" w:cs="Arial" w:eastAsia="Arial" w:hAnsi="Arial"/>
          <w:b/>
          <w:bCs/>
          <w:color w:val="111827"/>
          <w:sz w:val="22"/>
          <w:szCs w:val="22"/>
        </w:rPr>
        <w:t xml:space="preserve">This is the most critical screen in the app. The user sees the extracted text before playback and can make quick edits.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EF3C7" w:sz="4"/>
              <w:left w:val="single" w:color="FEF3C7" w:sz="4"/>
              <w:bottom w:val="single" w:color="FEF3C7" w:sz="4"/>
              <w:right w:val="single" w:color="FEF3C7" w:sz="4"/>
            </w:tcBorders>
            <w:shd w:fill="FEF3C7" w:val="clear"/>
            <w:tcMar>
              <w:top w:type="dxa" w:w="160"/>
              <w:left w:type="dxa" w:w="240"/>
              <w:bottom w:type="dxa" w:w="160"/>
              <w:right w:type="dxa" w:w="240"/>
            </w:tcMar>
            <w:vAlign w:val="top"/>
          </w:tcPr>
          <w:p>
            <w:pPr>
              <w:spacing w:before="0" w:after="80"/>
              <w:jc w:val="left"/>
            </w:pPr>
            <w:r>
              <w:rPr>
                <w:rFonts w:ascii="Arial" w:cs="Arial" w:eastAsia="Arial" w:hAnsi="Arial"/>
                <w:b/>
                <w:bCs/>
                <w:color w:val="0F766E"/>
                <w:sz w:val="20"/>
                <w:szCs w:val="20"/>
              </w:rPr>
              <w:t xml:space="preserve">Screen Layout (top to bottom)</w:t>
            </w:r>
          </w:p>
          <w:p>
            <w:pPr>
              <w:pStyle w:val="ListParagraph"/>
              <w:numPr>
                <w:ilvl w:val="0"/>
                <w:numId w:val="2"/>
              </w:numPr>
              <w:spacing w:before="40" w:after="40"/>
            </w:pPr>
            <w:r>
              <w:rPr>
                <w:rFonts w:ascii="Arial" w:cs="Arial" w:eastAsia="Arial" w:hAnsi="Arial"/>
                <w:color w:val="111827"/>
                <w:sz w:val="22"/>
                <w:szCs w:val="22"/>
              </w:rPr>
              <w:t xml:space="preserve">Header: "Does this look right?" with a small illustrated question-mark character</w:t>
            </w:r>
          </w:p>
          <w:p>
            <w:pPr>
              <w:pStyle w:val="ListParagraph"/>
              <w:numPr>
                <w:ilvl w:val="0"/>
                <w:numId w:val="2"/>
              </w:numPr>
              <w:spacing w:before="40" w:after="40"/>
            </w:pPr>
            <w:r>
              <w:rPr>
                <w:rFonts w:ascii="Arial" w:cs="Arial" w:eastAsia="Arial" w:hAnsi="Arial"/>
                <w:color w:val="111827"/>
                <w:sz w:val="22"/>
                <w:szCs w:val="22"/>
              </w:rPr>
              <w:t xml:space="preserve">Page-by-page text cards: each page's extracted text in a scrollable card with a colored left border</w:t>
            </w:r>
          </w:p>
          <w:p>
            <w:pPr>
              <w:pStyle w:val="ListParagraph"/>
              <w:numPr>
                <w:ilvl w:val="0"/>
                <w:numId w:val="2"/>
              </w:numPr>
              <w:spacing w:before="40" w:after="40"/>
            </w:pPr>
            <w:r>
              <w:rPr>
                <w:rFonts w:ascii="Arial" w:cs="Arial" w:eastAsia="Arial" w:hAnsi="Arial"/>
                <w:color w:val="111827"/>
                <w:sz w:val="22"/>
                <w:szCs w:val="22"/>
              </w:rPr>
              <w:t xml:space="preserve">Each card has a tap-to-edit zone — tapping the text opens an inline editor (not a modal dialog)</w:t>
            </w:r>
          </w:p>
          <w:p>
            <w:pPr>
              <w:pStyle w:val="ListParagraph"/>
              <w:numPr>
                <w:ilvl w:val="0"/>
                <w:numId w:val="2"/>
              </w:numPr>
              <w:spacing w:before="40" w:after="40"/>
            </w:pPr>
            <w:r>
              <w:rPr>
                <w:rFonts w:ascii="Arial" w:cs="Arial" w:eastAsia="Arial" w:hAnsi="Arial"/>
                <w:color w:val="111827"/>
                <w:sz w:val="22"/>
                <w:szCs w:val="22"/>
              </w:rPr>
              <w:t xml:space="preserve">Confidence badges: words with low OCR confidence are underlined with a dotted amber line</w:t>
            </w:r>
          </w:p>
          <w:p>
            <w:pPr>
              <w:pStyle w:val="ListParagraph"/>
              <w:numPr>
                <w:ilvl w:val="0"/>
                <w:numId w:val="2"/>
              </w:numPr>
              <w:spacing w:before="40" w:after="40"/>
            </w:pPr>
            <w:r>
              <w:rPr>
                <w:rFonts w:ascii="Arial" w:cs="Arial" w:eastAsia="Arial" w:hAnsi="Arial"/>
                <w:color w:val="111827"/>
                <w:sz w:val="22"/>
                <w:szCs w:val="22"/>
              </w:rPr>
              <w:t xml:space="preserve">Tapping an underlined word shows alternatives the OCR engine considered (if available)</w:t>
            </w:r>
          </w:p>
          <w:p>
            <w:pPr>
              <w:pStyle w:val="ListParagraph"/>
              <w:numPr>
                <w:ilvl w:val="0"/>
                <w:numId w:val="2"/>
              </w:numPr>
              <w:spacing w:before="40" w:after="40"/>
            </w:pPr>
            <w:r>
              <w:rPr>
                <w:rFonts w:ascii="Arial" w:cs="Arial" w:eastAsia="Arial" w:hAnsi="Arial"/>
                <w:color w:val="111827"/>
                <w:sz w:val="22"/>
                <w:szCs w:val="22"/>
              </w:rPr>
              <w:t xml:space="preserve">"Looks Good!" button (teal, large, bottom) — proceeds to playback</w:t>
            </w:r>
          </w:p>
          <w:p>
            <w:pPr>
              <w:pStyle w:val="ListParagraph"/>
              <w:numPr>
                <w:ilvl w:val="0"/>
                <w:numId w:val="2"/>
              </w:numPr>
              <w:spacing w:before="40" w:after="40"/>
            </w:pPr>
            <w:r>
              <w:rPr>
                <w:rFonts w:ascii="Arial" w:cs="Arial" w:eastAsia="Arial" w:hAnsi="Arial"/>
                <w:color w:val="111827"/>
                <w:sz w:val="22"/>
                <w:szCs w:val="22"/>
              </w:rPr>
              <w:t xml:space="preserve">"Re-scan a page" button per card — sends user back to camera for just that page</w:t>
            </w:r>
          </w:p>
        </w:tc>
      </w:tr>
    </w:tbl>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4.6 Playback Screen</w:t>
      </w:r>
    </w:p>
    <w:p>
      <w:pPr>
        <w:spacing w:before="0" w:after="80"/>
        <w:jc w:val="left"/>
      </w:pPr>
      <w:r>
        <w:rPr>
          <w:rFonts w:ascii="Arial" w:cs="Arial" w:eastAsia="Arial" w:hAnsi="Arial"/>
          <w:color w:val="111827"/>
          <w:sz w:val="22"/>
          <w:szCs w:val="22"/>
        </w:rPr>
        <w:t xml:space="preserve">The flagship experience. Designed to feel like a real read-aloud session.</w:t>
      </w:r>
    </w:p>
    <w:p>
      <w:pPr>
        <w:pStyle w:val="ListParagraph"/>
        <w:numPr>
          <w:ilvl w:val="0"/>
          <w:numId w:val="2"/>
        </w:numPr>
        <w:spacing w:before="40" w:after="40"/>
      </w:pPr>
      <w:r>
        <w:rPr>
          <w:rFonts w:ascii="Arial" w:cs="Arial" w:eastAsia="Arial" w:hAnsi="Arial"/>
          <w:color w:val="111827"/>
          <w:sz w:val="22"/>
          <w:szCs w:val="22"/>
        </w:rPr>
        <w:t xml:space="preserve">Full-screen soft illustrated background (auto-picked warm palette based on time of day)</w:t>
      </w:r>
    </w:p>
    <w:p>
      <w:pPr>
        <w:pStyle w:val="ListParagraph"/>
        <w:numPr>
          <w:ilvl w:val="0"/>
          <w:numId w:val="2"/>
        </w:numPr>
        <w:spacing w:before="40" w:after="40"/>
      </w:pPr>
      <w:r>
        <w:rPr>
          <w:rFonts w:ascii="Arial" w:cs="Arial" w:eastAsia="Arial" w:hAnsi="Arial"/>
          <w:color w:val="111827"/>
          <w:sz w:val="22"/>
          <w:szCs w:val="22"/>
        </w:rPr>
        <w:t xml:space="preserve">Text displayed large (20–26sp) in a child-friendly readable font (Lexend or Nunito)</w:t>
      </w:r>
    </w:p>
    <w:p>
      <w:pPr>
        <w:pStyle w:val="ListParagraph"/>
        <w:numPr>
          <w:ilvl w:val="0"/>
          <w:numId w:val="2"/>
        </w:numPr>
        <w:spacing w:before="40" w:after="40"/>
      </w:pPr>
      <w:r>
        <w:rPr>
          <w:rFonts w:ascii="Arial" w:cs="Arial" w:eastAsia="Arial" w:hAnsi="Arial"/>
          <w:color w:val="111827"/>
          <w:sz w:val="22"/>
          <w:szCs w:val="22"/>
        </w:rPr>
        <w:t xml:space="preserve">Active word highlighted in teal with a gentle bounce animation as it is spoken</w:t>
      </w:r>
    </w:p>
    <w:p>
      <w:pPr>
        <w:pStyle w:val="ListParagraph"/>
        <w:numPr>
          <w:ilvl w:val="0"/>
          <w:numId w:val="2"/>
        </w:numPr>
        <w:spacing w:before="40" w:after="40"/>
      </w:pPr>
      <w:r>
        <w:rPr>
          <w:rFonts w:ascii="Arial" w:cs="Arial" w:eastAsia="Arial" w:hAnsi="Arial"/>
          <w:color w:val="111827"/>
          <w:sz w:val="22"/>
          <w:szCs w:val="22"/>
        </w:rPr>
        <w:t xml:space="preserve">Sentence that just finished fades slightly; upcoming sentence slightly muted</w:t>
      </w:r>
    </w:p>
    <w:p>
      <w:pPr>
        <w:pStyle w:val="ListParagraph"/>
        <w:numPr>
          <w:ilvl w:val="0"/>
          <w:numId w:val="2"/>
        </w:numPr>
        <w:spacing w:before="40" w:after="40"/>
      </w:pPr>
      <w:r>
        <w:rPr>
          <w:rFonts w:ascii="Arial" w:cs="Arial" w:eastAsia="Arial" w:hAnsi="Arial"/>
          <w:color w:val="111827"/>
          <w:sz w:val="22"/>
          <w:szCs w:val="22"/>
        </w:rPr>
        <w:t xml:space="preserve">Character mascot on the side "mouth moves" in sync with speech (simplified animation)</w:t>
      </w:r>
    </w:p>
    <w:p>
      <w:pPr>
        <w:pStyle w:val="ListParagraph"/>
        <w:numPr>
          <w:ilvl w:val="0"/>
          <w:numId w:val="2"/>
        </w:numPr>
        <w:spacing w:before="40" w:after="40"/>
      </w:pPr>
      <w:r>
        <w:rPr>
          <w:rFonts w:ascii="Arial" w:cs="Arial" w:eastAsia="Arial" w:hAnsi="Arial"/>
          <w:color w:val="111827"/>
          <w:sz w:val="22"/>
          <w:szCs w:val="22"/>
        </w:rPr>
        <w:t xml:space="preserve">Controls: [Rewind sentence] [Play/Pause] [Forward sentence] | Speed slider (0.5x 0.75x 1x 1.25x 1.5x)</w:t>
      </w:r>
    </w:p>
    <w:p>
      <w:pPr>
        <w:pStyle w:val="ListParagraph"/>
        <w:numPr>
          <w:ilvl w:val="0"/>
          <w:numId w:val="2"/>
        </w:numPr>
        <w:spacing w:before="40" w:after="40"/>
      </w:pPr>
      <w:r>
        <w:rPr>
          <w:rFonts w:ascii="Arial" w:cs="Arial" w:eastAsia="Arial" w:hAnsi="Arial"/>
          <w:color w:val="111827"/>
          <w:sz w:val="22"/>
          <w:szCs w:val="22"/>
        </w:rPr>
        <w:t xml:space="preserve">Voice selector: tap to change voice from device TTS voices (filtered to natural-sounding ones)</w:t>
      </w:r>
    </w:p>
    <w:p>
      <w:pPr>
        <w:pStyle w:val="ListParagraph"/>
        <w:numPr>
          <w:ilvl w:val="0"/>
          <w:numId w:val="2"/>
        </w:numPr>
        <w:spacing w:before="40" w:after="40"/>
      </w:pPr>
      <w:r>
        <w:rPr>
          <w:rFonts w:ascii="Arial" w:cs="Arial" w:eastAsia="Arial" w:hAnsi="Arial"/>
          <w:color w:val="111827"/>
          <w:sz w:val="22"/>
          <w:szCs w:val="22"/>
        </w:rPr>
        <w:t xml:space="preserve">When story ends: confetti animation + "The End!" card with options to replay, share audio (WhatsApp / email), or start new story. Audio is auto-saved at this point.</w:t>
      </w:r>
    </w:p>
    <w:p>
      <w:pPr>
        <w:spacing w:before="0" w:after="80"/>
        <w:jc w:val="left"/>
      </w:pPr>
      <w:r>
        <w:rPr>
          <w:rFonts w:ascii="Arial" w:cs="Arial" w:eastAsia="Arial" w:hAnsi="Arial"/>
          <w:color w:val="111827"/>
          <w:sz w:val="22"/>
          <w:szCs w:val="22"/>
        </w:rPr>
        <w:t xml:space="preserve"/>
      </w:r>
    </w:p>
    <w:p>
      <w:r>
        <w:br w:type="page"/>
      </w:r>
    </w:p>
    <w:p>
      <w:pPr>
        <w:pStyle w:val="Heading1"/>
        <w:pBdr>
          <w:bottom w:val="single" w:color="0D9488" w:sz="8" w:space="4"/>
        </w:pBdr>
        <w:spacing w:before="400" w:after="200"/>
      </w:pPr>
      <w:r>
        <w:rPr>
          <w:rFonts w:ascii="Arial" w:cs="Arial" w:eastAsia="Arial" w:hAnsi="Arial"/>
          <w:b/>
          <w:bCs/>
          <w:color w:val="0F766E"/>
          <w:sz w:val="40"/>
          <w:szCs w:val="40"/>
        </w:rPr>
        <w:t xml:space="preserve">5. OCR Post-Processing — Handling Messy Output</w:t>
      </w:r>
    </w:p>
    <w:p>
      <w:pPr>
        <w:spacing w:before="0" w:after="120"/>
        <w:jc w:val="left"/>
      </w:pPr>
      <w:r>
        <w:rPr>
          <w:rFonts w:ascii="Arial" w:cs="Arial" w:eastAsia="Arial" w:hAnsi="Arial"/>
          <w:color w:val="111827"/>
          <w:sz w:val="22"/>
          <w:szCs w:val="22"/>
        </w:rPr>
        <w:t xml:space="preserve">This section defines every text-cleanup rule applied after raw ML Kit OCR output. These rules run in sequence as a processing pipeline.</w:t>
      </w:r>
    </w:p>
    <w:p>
      <w:pPr>
        <w:pStyle w:val="Heading2"/>
        <w:spacing w:before="320" w:after="140"/>
      </w:pPr>
      <w:r>
        <w:rPr>
          <w:rFonts w:ascii="Arial" w:cs="Arial" w:eastAsia="Arial" w:hAnsi="Arial"/>
          <w:b/>
          <w:bCs/>
          <w:color w:val="374151"/>
          <w:sz w:val="30"/>
          <w:szCs w:val="30"/>
        </w:rPr>
        <w:t xml:space="preserve">5.1 Confidence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Confidence Level</w:t>
            </w:r>
          </w:p>
        </w:tc>
        <w:tc>
          <w:tcPr>
            <w:tcW w:type="dxa" w:w="24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Action</w:t>
            </w:r>
          </w:p>
        </w:tc>
        <w:tc>
          <w:tcPr>
            <w:tcW w:type="dxa" w:w="49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UI Treatment</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 0.85</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Keep as-is</w:t>
            </w:r>
          </w:p>
        </w:tc>
        <w:tc>
          <w:tcPr>
            <w:tcW w:type="dxa" w:w="4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No decoration</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0.60 – 0.84</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Keep but flag</w:t>
            </w:r>
          </w:p>
        </w:tc>
        <w:tc>
          <w:tcPr>
            <w:tcW w:type="dxa" w:w="49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Dotted amber underline; user can tap to correct</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0.40 – 0.59</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Keep with soft warning</w:t>
            </w:r>
          </w:p>
        </w:tc>
        <w:tc>
          <w:tcPr>
            <w:tcW w:type="dxa" w:w="4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Amber underline + light background tint on word</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&lt; 0.40</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Replace with [?] placeholder</w:t>
            </w:r>
          </w:p>
        </w:tc>
        <w:tc>
          <w:tcPr>
            <w:tcW w:type="dxa" w:w="49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Red dotted underline; prompt user to fill in</w:t>
            </w:r>
          </w:p>
        </w:tc>
      </w:tr>
    </w:tbl>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5.2 Text Cleanup Rules</w:t>
      </w:r>
    </w:p>
    <w:p>
      <w:pPr>
        <w:pStyle w:val="Heading3"/>
        <w:spacing w:before="240" w:after="100"/>
      </w:pPr>
      <w:r>
        <w:rPr>
          <w:rFonts w:ascii="Arial" w:cs="Arial" w:eastAsia="Arial" w:hAnsi="Arial"/>
          <w:b/>
          <w:bCs/>
          <w:color w:val="0D9488"/>
          <w:sz w:val="24"/>
          <w:szCs w:val="24"/>
        </w:rPr>
        <w:t xml:space="preserve">Rule Group A: Character-Level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Issue</w:t>
            </w:r>
          </w:p>
        </w:tc>
        <w:tc>
          <w:tcPr>
            <w:tcW w:type="dxa" w:w="20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Example Raw</w:t>
            </w:r>
          </w:p>
        </w:tc>
        <w:tc>
          <w:tcPr>
            <w:tcW w:type="dxa" w:w="18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Corrected</w:t>
            </w:r>
          </w:p>
        </w:tc>
        <w:tc>
          <w:tcPr>
            <w:tcW w:type="dxa" w:w="35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Method</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0 vs O confusion</w:t>
            </w:r>
          </w:p>
        </w:tc>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"Once upon a t0me"</w:t>
            </w:r>
          </w:p>
        </w:tc>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"Once upon a tome"</w:t>
            </w:r>
          </w:p>
        </w:tc>
        <w:tc>
          <w:tcPr>
            <w:tcW w:type="dxa" w:w="3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Context-aware: 0 in word context → O</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 vs l vs I confusion</w:t>
            </w:r>
          </w:p>
        </w:tc>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 went to the park"</w:t>
            </w:r>
          </w:p>
        </w:tc>
        <w:tc>
          <w:tcPr>
            <w:tcW w:type="dxa" w:w="1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 went to the park"</w:t>
            </w:r>
          </w:p>
        </w:tc>
        <w:tc>
          <w:tcPr>
            <w:tcW w:type="dxa" w:w="35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Sentence-start 1 alone → I</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rn → m</w:t>
            </w:r>
          </w:p>
        </w:tc>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"rnoment"</w:t>
            </w:r>
          </w:p>
        </w:tc>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"moment"</w:t>
            </w:r>
          </w:p>
        </w:tc>
        <w:tc>
          <w:tcPr>
            <w:tcW w:type="dxa" w:w="3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Bigram substitution for common OCR artifact</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cl → d</w:t>
            </w:r>
          </w:p>
        </w:tc>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"clream"</w:t>
            </w:r>
          </w:p>
        </w:tc>
        <w:tc>
          <w:tcPr>
            <w:tcW w:type="dxa" w:w="1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"dream"</w:t>
            </w:r>
          </w:p>
        </w:tc>
        <w:tc>
          <w:tcPr>
            <w:tcW w:type="dxa" w:w="35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Bigram substitution</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Spurious punctuation</w:t>
            </w:r>
          </w:p>
        </w:tc>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"He ran. . . fast"</w:t>
            </w:r>
          </w:p>
        </w:tc>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"He ran... fast"</w:t>
            </w:r>
          </w:p>
        </w:tc>
        <w:tc>
          <w:tcPr>
            <w:tcW w:type="dxa" w:w="3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Normalize ellipsis variants</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Smart quote mangling</w:t>
            </w:r>
          </w:p>
        </w:tc>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"â€œ or &amp;quot;</w:t>
            </w:r>
          </w:p>
        </w:tc>
        <w:tc>
          <w:tcPr>
            <w:tcW w:type="dxa" w:w="1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t>
            </w:r>
          </w:p>
        </w:tc>
        <w:tc>
          <w:tcPr>
            <w:tcW w:type="dxa" w:w="35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Unicode normalization pass</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Broken hyphenation</w:t>
            </w:r>
          </w:p>
        </w:tc>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"be-
cause"</w:t>
            </w:r>
          </w:p>
        </w:tc>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"because"</w:t>
            </w:r>
          </w:p>
        </w:tc>
        <w:tc>
          <w:tcPr>
            <w:tcW w:type="dxa" w:w="3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End-of-line hyphen + next-line word → merge</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Ligature OCR errors</w:t>
            </w:r>
          </w:p>
        </w:tc>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"ﬁrst" (fi ligature as char)</w:t>
            </w:r>
          </w:p>
        </w:tc>
        <w:tc>
          <w:tcPr>
            <w:tcW w:type="dxa" w:w="1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"first"</w:t>
            </w:r>
          </w:p>
        </w:tc>
        <w:tc>
          <w:tcPr>
            <w:tcW w:type="dxa" w:w="35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Unicode ligature decomposition</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Stray pipe/slash chars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"The dog| ran"</w:t>
            </w:r>
          </w:p>
        </w:tc>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"The dog ran"</w:t>
            </w:r>
          </w:p>
        </w:tc>
        <w:tc>
          <w:tcPr>
            <w:tcW w:type="dxa" w:w="3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Remove isolated | &lt; &gt; chars not in dialogue</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Double spaces</w:t>
            </w:r>
          </w:p>
        </w:tc>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"too  many  spaces"</w:t>
            </w:r>
          </w:p>
        </w:tc>
        <w:tc>
          <w:tcPr>
            <w:tcW w:type="dxa" w:w="1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"too many spaces"</w:t>
            </w:r>
          </w:p>
        </w:tc>
        <w:tc>
          <w:tcPr>
            <w:tcW w:type="dxa" w:w="35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Collapse runs of whitespace</w:t>
            </w:r>
          </w:p>
        </w:tc>
      </w:tr>
    </w:tbl>
    <w:p>
      <w:pPr>
        <w:spacing w:before="0" w:after="80"/>
        <w:jc w:val="left"/>
      </w:pPr>
      <w:r>
        <w:rPr>
          <w:rFonts w:ascii="Arial" w:cs="Arial" w:eastAsia="Arial" w:hAnsi="Arial"/>
          <w:color w:val="111827"/>
          <w:sz w:val="22"/>
          <w:szCs w:val="22"/>
        </w:rPr>
        <w:t xml:space="preserve"/>
      </w:r>
    </w:p>
    <w:p>
      <w:pPr>
        <w:pStyle w:val="Heading3"/>
        <w:spacing w:before="240" w:after="100"/>
      </w:pPr>
      <w:r>
        <w:rPr>
          <w:rFonts w:ascii="Arial" w:cs="Arial" w:eastAsia="Arial" w:hAnsi="Arial"/>
          <w:b/>
          <w:bCs/>
          <w:color w:val="0D9488"/>
          <w:sz w:val="24"/>
          <w:szCs w:val="24"/>
        </w:rPr>
        <w:t xml:space="preserve">Rule Group B: Word-Level Fixes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3960"/>
      </w:tblGrid>
      <w:tr>
        <w:trPr>
          <w:tblHeader/>
        </w:trPr>
        <w:tc>
          <w:tcPr>
            <w:tcW w:type="dxa" w:w="24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Issue</w:t>
            </w:r>
          </w:p>
        </w:tc>
        <w:tc>
          <w:tcPr>
            <w:tcW w:type="dxa" w:w="29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Detection</w:t>
            </w:r>
          </w:p>
        </w:tc>
        <w:tc>
          <w:tcPr>
            <w:tcW w:type="dxa" w:w="39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Action</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All-caps legitimate text</w:t>
            </w:r>
          </w:p>
        </w:tc>
        <w:tc>
          <w:tcPr>
            <w:tcW w:type="dxa" w:w="2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Word is all-caps AND in dictionary</w:t>
            </w:r>
          </w:p>
        </w:tc>
        <w:tc>
          <w:tcPr>
            <w:tcW w:type="dxa" w:w="3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Convert to title case if sentence-start, else lower</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All-caps OCR artifact</w:t>
            </w:r>
          </w:p>
        </w:tc>
        <w:tc>
          <w:tcPr>
            <w:tcW w:type="dxa" w:w="29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Word all-caps AND not in dictionary</w:t>
            </w:r>
          </w:p>
        </w:tc>
        <w:tc>
          <w:tcPr>
            <w:tcW w:type="dxa" w:w="39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Attempt lowercase + spellcheck</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Concatenated words</w:t>
            </w:r>
          </w:p>
        </w:tc>
        <w:tc>
          <w:tcPr>
            <w:tcW w:type="dxa" w:w="2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"thequick" — no space, both sub-words valid</w:t>
            </w:r>
          </w:p>
        </w:tc>
        <w:tc>
          <w:tcPr>
            <w:tcW w:type="dxa" w:w="3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Insert space at split boundary</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Truncated word at line end</w:t>
            </w:r>
          </w:p>
        </w:tc>
        <w:tc>
          <w:tcPr>
            <w:tcW w:type="dxa" w:w="29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Last word in line fails dictionary, next line starts with lowercase</w:t>
            </w:r>
          </w:p>
        </w:tc>
        <w:tc>
          <w:tcPr>
            <w:tcW w:type="dxa" w:w="39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Merge lines and remove newline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Number-word mixtures</w:t>
            </w:r>
          </w:p>
        </w:tc>
        <w:tc>
          <w:tcPr>
            <w:tcW w:type="dxa" w:w="2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"th1s", "f0r"</w:t>
            </w:r>
          </w:p>
        </w:tc>
        <w:tc>
          <w:tcPr>
            <w:tcW w:type="dxa" w:w="3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Try digit→letter substitutions, validate against dictionary</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Possessive apostrophe missing</w:t>
            </w:r>
          </w:p>
        </w:tc>
        <w:tc>
          <w:tcPr>
            <w:tcW w:type="dxa" w:w="29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"childrens book"</w:t>
            </w:r>
          </w:p>
        </w:tc>
        <w:tc>
          <w:tcPr>
            <w:tcW w:type="dxa" w:w="39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"children's book" — pattern-based for common words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Repeated character runs</w:t>
            </w:r>
          </w:p>
        </w:tc>
        <w:tc>
          <w:tcPr>
            <w:tcW w:type="dxa" w:w="2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"Heeeeello"</w:t>
            </w:r>
          </w:p>
        </w:tc>
        <w:tc>
          <w:tcPr>
            <w:tcW w:type="dxa" w:w="3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Reduce to max 3 of same char ("Heeeello") unless valid</w:t>
            </w:r>
          </w:p>
        </w:tc>
      </w:tr>
    </w:tbl>
    <w:p>
      <w:pPr>
        <w:spacing w:before="0" w:after="80"/>
        <w:jc w:val="left"/>
      </w:pPr>
      <w:r>
        <w:rPr>
          <w:rFonts w:ascii="Arial" w:cs="Arial" w:eastAsia="Arial" w:hAnsi="Arial"/>
          <w:color w:val="111827"/>
          <w:sz w:val="22"/>
          <w:szCs w:val="22"/>
        </w:rPr>
        <w:t xml:space="preserve"/>
      </w:r>
    </w:p>
    <w:p>
      <w:pPr>
        <w:pStyle w:val="Heading3"/>
        <w:spacing w:before="240" w:after="100"/>
      </w:pPr>
      <w:r>
        <w:rPr>
          <w:rFonts w:ascii="Arial" w:cs="Arial" w:eastAsia="Arial" w:hAnsi="Arial"/>
          <w:b/>
          <w:bCs/>
          <w:color w:val="0D9488"/>
          <w:sz w:val="24"/>
          <w:szCs w:val="24"/>
        </w:rPr>
        <w:t xml:space="preserve">Rule Group C: Sentence &amp; Paragraph Reconstruction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Issue</w:t>
            </w:r>
          </w:p>
        </w:tc>
        <w:tc>
          <w:tcPr>
            <w:tcW w:type="dxa" w:w="28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Detection</w:t>
            </w:r>
          </w:p>
        </w:tc>
        <w:tc>
          <w:tcPr>
            <w:tcW w:type="dxa" w:w="43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Action</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Sentence fragment across pages</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Last line of page N has no terminal punctuation</w:t>
            </w:r>
          </w:p>
        </w:tc>
        <w:tc>
          <w:tcPr>
            <w:tcW w:type="dxa" w:w="4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Append first line of page N+1 without extra newline</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Double newline as paragraph</w:t>
            </w:r>
          </w:p>
        </w:tc>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Two+ consecutive newlines</w:t>
            </w:r>
          </w:p>
        </w:tc>
        <w:tc>
          <w:tcPr>
            <w:tcW w:type="dxa" w:w="4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Convert to single paragraph break</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Header/footer bleed</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Short line at very top or bottom of block (&lt; 5 words, number-like or title-case)</w:t>
            </w:r>
          </w:p>
        </w:tc>
        <w:tc>
          <w:tcPr>
            <w:tcW w:type="dxa" w:w="4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Flag as possible header/footer; ask user to confirm delete</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Page number captured</w:t>
            </w:r>
          </w:p>
        </w:tc>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Isolated single number on its own line</w:t>
            </w:r>
          </w:p>
        </w:tc>
        <w:tc>
          <w:tcPr>
            <w:tcW w:type="dxa" w:w="4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Auto-remove if it matches a plausible page number (1–999)</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Illustration captions mixed in</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Italicized single-line block surrounded by normal text</w:t>
            </w:r>
          </w:p>
        </w:tc>
        <w:tc>
          <w:tcPr>
            <w:tcW w:type="dxa" w:w="4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Render in italics in review screen; keep in TTS</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Dialogue formatting</w:t>
            </w:r>
          </w:p>
        </w:tc>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Lines starting with em-dash (—)</w:t>
            </w:r>
          </w:p>
        </w:tc>
        <w:tc>
          <w:tcPr>
            <w:tcW w:type="dxa" w:w="4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Preserve as dialogue; add slight pause in TTS before each</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Stutter — same sentence duplicated</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Levenshtein distance &lt; 15% between two adjacent sentences</w:t>
            </w:r>
          </w:p>
        </w:tc>
        <w:tc>
          <w:tcPr>
            <w:tcW w:type="dxa" w:w="4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Show user a "possible duplicate" warning; auto-remove if identical</w:t>
            </w:r>
          </w:p>
        </w:tc>
      </w:tr>
    </w:tbl>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5.3 Multi-Page Text Assembly</w:t>
      </w:r>
    </w:p>
    <w:p>
      <w:pPr>
        <w:spacing w:before="0" w:after="80"/>
        <w:jc w:val="left"/>
      </w:pPr>
      <w:r>
        <w:rPr>
          <w:rFonts w:ascii="Arial" w:cs="Arial" w:eastAsia="Arial" w:hAnsi="Arial"/>
          <w:color w:val="111827"/>
          <w:sz w:val="22"/>
          <w:szCs w:val="22"/>
        </w:rPr>
        <w:t xml:space="preserve">When multiple pages are scanned (up to 20), the texts are assembled in capture order with these rules:</w:t>
      </w:r>
    </w:p>
    <w:p>
      <w:pPr>
        <w:pStyle w:val="ListParagraph"/>
        <w:numPr>
          <w:ilvl w:val="0"/>
          <w:numId w:val="3"/>
        </w:numPr>
        <w:spacing w:before="40" w:after="40"/>
      </w:pPr>
      <w:r>
        <w:rPr>
          <w:rFonts w:ascii="Arial" w:cs="Arial" w:eastAsia="Arial" w:hAnsi="Arial"/>
          <w:color w:val="111827"/>
          <w:sz w:val="22"/>
          <w:szCs w:val="22"/>
        </w:rPr>
        <w:t xml:space="preserve">Each page's text block is separated by a soft divider in the Review screen (colored card border)</w:t>
      </w:r>
    </w:p>
    <w:p>
      <w:pPr>
        <w:pStyle w:val="ListParagraph"/>
        <w:numPr>
          <w:ilvl w:val="0"/>
          <w:numId w:val="3"/>
        </w:numPr>
        <w:spacing w:before="40" w:after="40"/>
      </w:pPr>
      <w:r>
        <w:rPr>
          <w:rFonts w:ascii="Arial" w:cs="Arial" w:eastAsia="Arial" w:hAnsi="Arial"/>
          <w:color w:val="111827"/>
          <w:sz w:val="22"/>
          <w:szCs w:val="22"/>
        </w:rPr>
        <w:t xml:space="preserve">Cross-page sentence joining: if page N ends mid-sentence (no period/question/exclamation), page N+1's first line is appended inline</w:t>
      </w:r>
    </w:p>
    <w:p>
      <w:pPr>
        <w:pStyle w:val="ListParagraph"/>
        <w:numPr>
          <w:ilvl w:val="0"/>
          <w:numId w:val="3"/>
        </w:numPr>
        <w:spacing w:before="40" w:after="40"/>
      </w:pPr>
      <w:r>
        <w:rPr>
          <w:rFonts w:ascii="Arial" w:cs="Arial" w:eastAsia="Arial" w:hAnsi="Arial"/>
          <w:color w:val="111827"/>
          <w:sz w:val="22"/>
          <w:szCs w:val="22"/>
        </w:rPr>
        <w:t xml:space="preserve">If page N+1 starts with a capital letter after a non-terminal line ending, treat as new paragraph (likely a new scene)</w:t>
      </w:r>
    </w:p>
    <w:p>
      <w:pPr>
        <w:pStyle w:val="ListParagraph"/>
        <w:numPr>
          <w:ilvl w:val="0"/>
          <w:numId w:val="3"/>
        </w:numPr>
        <w:spacing w:before="40" w:after="40"/>
      </w:pPr>
      <w:r>
        <w:rPr>
          <w:rFonts w:ascii="Arial" w:cs="Arial" w:eastAsia="Arial" w:hAnsi="Arial"/>
          <w:color w:val="111827"/>
          <w:sz w:val="22"/>
          <w:szCs w:val="22"/>
        </w:rPr>
        <w:t xml:space="preserve">TTS advances through pages without a noticeable gap — pre-buffer the next page's TTS audio while current page plays</w:t>
      </w:r>
    </w:p>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5.4 Large Page Count Handling (10–20 Pages)</w:t>
      </w:r>
    </w:p>
    <w:p>
      <w:pPr>
        <w:spacing w:before="0" w:after="80"/>
        <w:jc w:val="left"/>
      </w:pPr>
      <w:r>
        <w:rPr>
          <w:rFonts w:ascii="Arial" w:cs="Arial" w:eastAsia="Arial" w:hAnsi="Arial"/>
          <w:color w:val="111827"/>
          <w:sz w:val="22"/>
          <w:szCs w:val="22"/>
        </w:rPr>
        <w:t xml:space="preserve">A parent scanning a full chapter — 10, 15, even 20 pages — is a first-class use case for Readilio. This section defines how the app stays fast, memory-safe, and responsive at scale.</w:t>
      </w:r>
    </w:p>
    <w:p>
      <w:pPr>
        <w:pStyle w:val="Heading3"/>
        <w:spacing w:before="240" w:after="100"/>
      </w:pPr>
      <w:r>
        <w:rPr>
          <w:rFonts w:ascii="Arial" w:cs="Arial" w:eastAsia="Arial" w:hAnsi="Arial"/>
          <w:b/>
          <w:bCs/>
          <w:color w:val="0D9488"/>
          <w:sz w:val="24"/>
          <w:szCs w:val="24"/>
        </w:rPr>
        <w:t xml:space="preserve">5.4.1 Pipeline Architecture for High Page Counts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FBF1" w:sz="4"/>
              <w:left w:val="single" w:color="CCFBF1" w:sz="4"/>
              <w:bottom w:val="single" w:color="CCFBF1" w:sz="4"/>
              <w:right w:val="single" w:color="CCFBF1" w:sz="4"/>
            </w:tcBorders>
            <w:shd w:fill="CCFBF1" w:val="clear"/>
            <w:tcMar>
              <w:top w:type="dxa" w:w="160"/>
              <w:left w:type="dxa" w:w="240"/>
              <w:bottom w:type="dxa" w:w="160"/>
              <w:right w:type="dxa" w:w="240"/>
            </w:tcMar>
            <w:vAlign w:val="top"/>
          </w:tcPr>
          <w:p>
            <w:pPr>
              <w:spacing w:before="0" w:after="100"/>
              <w:jc w:val="left"/>
            </w:pPr>
            <w:r>
              <w:rPr>
                <w:rFonts w:ascii="Arial" w:cs="Arial" w:eastAsia="Arial" w:hAnsi="Arial"/>
                <w:b/>
                <w:bCs/>
                <w:color w:val="0F766E"/>
                <w:sz w:val="20"/>
                <w:szCs w:val="20"/>
              </w:rPr>
              <w:t xml:space="preserve">The naive approach (capture all → then OCR all) breaks at 10+ pages. Readilio uses a concurrent pipeline instead:</w:t>
            </w:r>
          </w:p>
          <w:p>
            <w:pPr>
              <w:spacing w:before="0" w:after="80"/>
              <w:jc w:val="left"/>
            </w:pPr>
            <w:r>
              <w:rPr>
                <w:rFonts w:ascii="Arial" w:cs="Arial" w:eastAsia="Arial" w:hAnsi="Arial"/>
                <w:color w:val="111827"/>
                <w:sz w:val="20"/>
                <w:szCs w:val="20"/>
              </w:rPr>
              <w:t xml:space="preserve">Capture Phase: User keeps taking photos. Each captured image is immediately queued for OCR in the background (Dart Isolate). The camera UI never waits for OCR.</w:t>
            </w:r>
          </w:p>
          <w:p>
            <w:pPr>
              <w:spacing w:before="0" w:after="80"/>
              <w:jc w:val="left"/>
            </w:pPr>
            <w:r>
              <w:rPr>
                <w:rFonts w:ascii="Arial" w:cs="Arial" w:eastAsia="Arial" w:hAnsi="Arial"/>
                <w:color w:val="111827"/>
                <w:sz w:val="20"/>
                <w:szCs w:val="20"/>
              </w:rPr>
              <w:t xml:space="preserve">Concurrent Processing: Up to 2 OCR jobs run in parallel (to stay within 280 MB RAM on low-end devices). Page 3 starts OCR while page 2 is still being photographed.</w:t>
            </w:r>
          </w:p>
          <w:p>
            <w:pPr>
              <w:spacing w:before="0" w:after="80"/>
              <w:jc w:val="left"/>
            </w:pPr>
            <w:r>
              <w:rPr>
                <w:rFonts w:ascii="Arial" w:cs="Arial" w:eastAsia="Arial" w:hAnsi="Arial"/>
                <w:color w:val="111827"/>
                <w:sz w:val="20"/>
                <w:szCs w:val="20"/>
              </w:rPr>
              <w:t xml:space="preserve">Progressive UI: Thumbnails show a "processing" spinner that converts to a green checkmark as each page's OCR completes. User sees real-time progress.</w:t>
            </w:r>
          </w:p>
          <w:p>
            <w:pPr>
              <w:spacing w:before="0" w:after="80"/>
              <w:jc w:val="left"/>
            </w:pPr>
            <w:r>
              <w:rPr>
                <w:rFonts w:ascii="Arial" w:cs="Arial" w:eastAsia="Arial" w:hAnsi="Arial"/>
                <w:color w:val="111827"/>
                <w:sz w:val="20"/>
                <w:szCs w:val="20"/>
              </w:rPr>
              <w:t xml:space="preserve">Done Gate: The "Done →" button activates as soon as at least 1 page is OCR'd. Remaining pages finish in background before review screen fully loads.</w:t>
            </w:r>
          </w:p>
        </w:tc>
      </w:tr>
    </w:tbl>
    <w:p>
      <w:pPr>
        <w:spacing w:before="0" w:after="80"/>
        <w:jc w:val="left"/>
      </w:pPr>
      <w:r>
        <w:rPr>
          <w:rFonts w:ascii="Arial" w:cs="Arial" w:eastAsia="Arial" w:hAnsi="Arial"/>
          <w:color w:val="111827"/>
          <w:sz w:val="22"/>
          <w:szCs w:val="22"/>
        </w:rPr>
        <w:t xml:space="preserve"/>
      </w:r>
    </w:p>
    <w:p>
      <w:pPr>
        <w:pStyle w:val="Heading3"/>
        <w:spacing w:before="240" w:after="100"/>
      </w:pPr>
      <w:r>
        <w:rPr>
          <w:rFonts w:ascii="Arial" w:cs="Arial" w:eastAsia="Arial" w:hAnsi="Arial"/>
          <w:b/>
          <w:bCs/>
          <w:color w:val="0D9488"/>
          <w:sz w:val="24"/>
          <w:szCs w:val="24"/>
        </w:rPr>
        <w:t xml:space="preserve">5.4.2 Memory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Stage</w:t>
            </w:r>
          </w:p>
        </w:tc>
        <w:tc>
          <w:tcPr>
            <w:tcW w:type="dxa" w:w="24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Memory Strategy</w:t>
            </w:r>
          </w:p>
        </w:tc>
        <w:tc>
          <w:tcPr>
            <w:tcW w:type="dxa" w:w="47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Detail</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Raw camera images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Compressed on capture</w:t>
            </w:r>
          </w:p>
        </w:tc>
        <w:tc>
          <w:tcPr>
            <w:tcW w:type="dxa" w:w="47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Resize to 1600px longest edge + JPEG compress to ≤ 400 KB immediately after capture. Do not hold full-resolution in RAM.</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Images awaiting OCR queue</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Disk-backed queue</w:t>
            </w:r>
          </w:p>
        </w:tc>
        <w:tc>
          <w:tcPr>
            <w:tcW w:type="dxa" w:w="47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Write compressed images to app cache dir. Read back one at a time for OCR. Never hold all N images in RAM simultaneously.</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OCR results (text)</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Tiny — keep in memory</w:t>
            </w:r>
          </w:p>
        </w:tc>
        <w:tc>
          <w:tcPr>
            <w:tcW w:type="dxa" w:w="47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Plain text for 20 pages is &lt; 50 KB. Safe to hold all results in RAM throughout the session.</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Review screen</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Lazy page cards</w:t>
            </w:r>
          </w:p>
        </w:tc>
        <w:tc>
          <w:tcPr>
            <w:tcW w:type="dxa" w:w="47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Only render the 3 currently visible page cards. Others are widget-recycled (SliverList). No full-page image bitmaps kept in review screen.</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Playback screen</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Stream text in chunks</w:t>
            </w:r>
          </w:p>
        </w:tc>
        <w:tc>
          <w:tcPr>
            <w:tcW w:type="dxa" w:w="47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Pre-load current + next sentence only. Do not hold all 20 pages of tokenised text as active TTS objects.</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After session ends</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Cache cleanup</w:t>
            </w:r>
          </w:p>
        </w:tc>
        <w:tc>
          <w:tcPr>
            <w:tcW w:type="dxa" w:w="47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Delete all compressed images and raw WAV from cache dir. Retain only the Hive text record, M4A audio file, and timing JSON sidecar.</w:t>
            </w:r>
          </w:p>
        </w:tc>
      </w:tr>
    </w:tbl>
    <w:p>
      <w:pPr>
        <w:spacing w:before="0" w:after="80"/>
        <w:jc w:val="left"/>
      </w:pPr>
      <w:r>
        <w:rPr>
          <w:rFonts w:ascii="Arial" w:cs="Arial" w:eastAsia="Arial" w:hAnsi="Arial"/>
          <w:color w:val="111827"/>
          <w:sz w:val="22"/>
          <w:szCs w:val="22"/>
        </w:rPr>
        <w:t xml:space="preserve"/>
      </w:r>
    </w:p>
    <w:p>
      <w:pPr>
        <w:pStyle w:val="Heading3"/>
        <w:spacing w:before="240" w:after="100"/>
      </w:pPr>
      <w:r>
        <w:rPr>
          <w:rFonts w:ascii="Arial" w:cs="Arial" w:eastAsia="Arial" w:hAnsi="Arial"/>
          <w:b/>
          <w:bCs/>
          <w:color w:val="0D9488"/>
          <w:sz w:val="24"/>
          <w:szCs w:val="24"/>
        </w:rPr>
        <w:t xml:space="preserve">5.4.3 Processing Time Expectations &amp; User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rPr>
          <w:tblHeader/>
        </w:trPr>
        <w:tc>
          <w:tcPr>
            <w:tcW w:type="dxa" w:w="14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Page Count</w:t>
            </w:r>
          </w:p>
        </w:tc>
        <w:tc>
          <w:tcPr>
            <w:tcW w:type="dxa" w:w="22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Est. OCR Time (mid-range)</w:t>
            </w:r>
          </w:p>
        </w:tc>
        <w:tc>
          <w:tcPr>
            <w:tcW w:type="dxa" w:w="22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Est. OCR Time (low-end)</w:t>
            </w:r>
          </w:p>
        </w:tc>
        <w:tc>
          <w:tcPr>
            <w:tcW w:type="dxa" w:w="35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UX Behaviour</w:t>
            </w:r>
          </w:p>
        </w:tc>
      </w:tr>
      <w:tr>
        <w:tc>
          <w:tcPr>
            <w:tcW w:type="dxa" w:w="1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1–3 pages</w:t>
            </w:r>
          </w:p>
        </w:tc>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2–6 seconds</w:t>
            </w:r>
          </w:p>
        </w:tc>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4–12 seconds</w:t>
            </w:r>
          </w:p>
        </w:tc>
        <w:tc>
          <w:tcPr>
            <w:tcW w:type="dxa" w:w="3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Simple spinner. No progress bar needed.</w:t>
            </w:r>
          </w:p>
        </w:tc>
      </w:tr>
      <w:tr>
        <w:tc>
          <w:tcPr>
            <w:tcW w:type="dxa" w:w="1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4–7 pages</w:t>
            </w:r>
          </w:p>
        </w:tc>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6–14 seconds</w:t>
            </w:r>
          </w:p>
        </w:tc>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12–28 seconds</w:t>
            </w:r>
          </w:p>
        </w:tc>
        <w:tc>
          <w:tcPr>
            <w:tcW w:type="dxa" w:w="35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Per-page progress: "Reading page 3 of 6..." with animated book.</w:t>
            </w:r>
          </w:p>
        </w:tc>
      </w:tr>
      <w:tr>
        <w:tc>
          <w:tcPr>
            <w:tcW w:type="dxa" w:w="1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8–12 pages</w:t>
            </w:r>
          </w:p>
        </w:tc>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14–24 seconds</w:t>
            </w:r>
          </w:p>
        </w:tc>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28–48 seconds</w:t>
            </w:r>
          </w:p>
        </w:tc>
        <w:tc>
          <w:tcPr>
            <w:tcW w:type="dxa" w:w="3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Progress bar + page counter + fun rotating copy ("Turning pages...", "Finding the adventure...").</w:t>
            </w:r>
          </w:p>
        </w:tc>
      </w:tr>
      <w:tr>
        <w:tc>
          <w:tcPr>
            <w:tcW w:type="dxa" w:w="1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13–20 pages</w:t>
            </w:r>
          </w:p>
        </w:tc>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24–40 seconds</w:t>
            </w:r>
          </w:p>
        </w:tc>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48–80 seconds</w:t>
            </w:r>
          </w:p>
        </w:tc>
        <w:tc>
          <w:tcPr>
            <w:tcW w:type="dxa" w:w="35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Progress bar + estimated time remaining ("About 30 seconds left"). Offer "Read while we finish" — user can start playback of completed pages while remaining pages process.</w:t>
            </w:r>
          </w:p>
        </w:tc>
      </w:tr>
    </w:tbl>
    <w:p>
      <w:pPr>
        <w:spacing w:before="0" w:after="80"/>
        <w:jc w:val="left"/>
      </w:pPr>
      <w:r>
        <w:rPr>
          <w:rFonts w:ascii="Arial" w:cs="Arial" w:eastAsia="Arial" w:hAnsi="Arial"/>
          <w:color w:val="111827"/>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EF3C7" w:sz="4"/>
              <w:left w:val="single" w:color="FEF3C7" w:sz="4"/>
              <w:bottom w:val="single" w:color="FEF3C7" w:sz="4"/>
              <w:right w:val="single" w:color="FEF3C7" w:sz="4"/>
            </w:tcBorders>
            <w:shd w:fill="FEF3C7" w:val="clear"/>
            <w:tcMar>
              <w:top w:type="dxa" w:w="160"/>
              <w:left w:type="dxa" w:w="240"/>
              <w:bottom w:type="dxa" w:w="160"/>
              <w:right w:type="dxa" w:w="240"/>
            </w:tcMar>
            <w:vAlign w:val="top"/>
          </w:tcPr>
          <w:p>
            <w:pPr>
              <w:spacing w:before="0" w:after="80"/>
              <w:jc w:val="left"/>
            </w:pPr>
            <w:r>
              <w:rPr>
                <w:rFonts w:ascii="Arial" w:cs="Arial" w:eastAsia="Arial" w:hAnsi="Arial"/>
                <w:b/>
                <w:bCs/>
                <w:color w:val="0F766E"/>
                <w:sz w:val="20"/>
                <w:szCs w:val="20"/>
              </w:rPr>
              <w:t xml:space="preserve">"Read while we finish" — the key UX insight for 10+ pages</w:t>
            </w:r>
          </w:p>
          <w:p>
            <w:pPr>
              <w:spacing w:before="0" w:after="80"/>
              <w:jc w:val="left"/>
            </w:pPr>
            <w:r>
              <w:rPr>
                <w:rFonts w:ascii="Arial" w:cs="Arial" w:eastAsia="Arial" w:hAnsi="Arial"/>
                <w:color w:val="111827"/>
                <w:sz w:val="20"/>
                <w:szCs w:val="20"/>
              </w:rPr>
              <w:t xml:space="preserve">When a user scans 15 pages, waiting 60 seconds on a low-end device is too long. Instead, Readilio unlocks playback as soon as the first 3 pages are processed. A "More pages loading..." indicator appears below the playback controls. Pages 4–15 silently complete in the background and become available without interrupting playback. This makes the app feel instant regardless of page count.</w:t>
            </w:r>
          </w:p>
        </w:tc>
      </w:tr>
    </w:tbl>
    <w:p>
      <w:pPr>
        <w:spacing w:before="0" w:after="80"/>
        <w:jc w:val="left"/>
      </w:pPr>
      <w:r>
        <w:rPr>
          <w:rFonts w:ascii="Arial" w:cs="Arial" w:eastAsia="Arial" w:hAnsi="Arial"/>
          <w:color w:val="111827"/>
          <w:sz w:val="22"/>
          <w:szCs w:val="22"/>
        </w:rPr>
        <w:t xml:space="preserve"/>
      </w:r>
    </w:p>
    <w:p>
      <w:pPr>
        <w:pStyle w:val="Heading3"/>
        <w:spacing w:before="240" w:after="100"/>
      </w:pPr>
      <w:r>
        <w:rPr>
          <w:rFonts w:ascii="Arial" w:cs="Arial" w:eastAsia="Arial" w:hAnsi="Arial"/>
          <w:b/>
          <w:bCs/>
          <w:color w:val="0D9488"/>
          <w:sz w:val="24"/>
          <w:szCs w:val="24"/>
        </w:rPr>
        <w:t xml:space="preserve">5.4.4 Review Screen Adaptation for High Page Counts</w:t>
      </w:r>
    </w:p>
    <w:p>
      <w:pPr>
        <w:pStyle w:val="ListParagraph"/>
        <w:numPr>
          <w:ilvl w:val="0"/>
          <w:numId w:val="2"/>
        </w:numPr>
        <w:spacing w:before="40" w:after="40"/>
      </w:pPr>
      <w:r>
        <w:rPr>
          <w:rFonts w:ascii="Arial" w:cs="Arial" w:eastAsia="Arial" w:hAnsi="Arial"/>
          <w:color w:val="111827"/>
          <w:sz w:val="22"/>
          <w:szCs w:val="22"/>
        </w:rPr>
        <w:t xml:space="preserve">1–5 pages: All page cards visible simultaneously in a scrollable column. User sees everything at once.</w:t>
      </w:r>
    </w:p>
    <w:p>
      <w:pPr>
        <w:pStyle w:val="ListParagraph"/>
        <w:numPr>
          <w:ilvl w:val="0"/>
          <w:numId w:val="2"/>
        </w:numPr>
        <w:spacing w:before="40" w:after="40"/>
      </w:pPr>
      <w:r>
        <w:rPr>
          <w:rFonts w:ascii="Arial" w:cs="Arial" w:eastAsia="Arial" w:hAnsi="Arial"/>
          <w:color w:val="111827"/>
          <w:sz w:val="22"/>
          <w:szCs w:val="22"/>
        </w:rPr>
        <w:t xml:space="preserve">6–12 pages: Pages grouped into a compact scrollable list with collapsed cards. Expand-on-tap to see full text.</w:t>
      </w:r>
    </w:p>
    <w:p>
      <w:pPr>
        <w:pStyle w:val="ListParagraph"/>
        <w:numPr>
          <w:ilvl w:val="0"/>
          <w:numId w:val="2"/>
        </w:numPr>
        <w:spacing w:before="40" w:after="40"/>
      </w:pPr>
      <w:r>
        <w:rPr>
          <w:rFonts w:ascii="Arial" w:cs="Arial" w:eastAsia="Arial" w:hAnsi="Arial"/>
          <w:color w:val="111827"/>
          <w:sz w:val="22"/>
          <w:szCs w:val="22"/>
        </w:rPr>
        <w:t xml:space="preserve">13–20 pages: Pages shown in a paginated tab strip (Page 1–5 | 6–10 | 11–15 | 16–20). Each tab is independently editable. A "Jump to problem" button surfaces any pages with low-confidence warnings.</w:t>
      </w:r>
    </w:p>
    <w:p>
      <w:pPr>
        <w:pStyle w:val="ListParagraph"/>
        <w:numPr>
          <w:ilvl w:val="0"/>
          <w:numId w:val="2"/>
        </w:numPr>
        <w:spacing w:before="40" w:after="40"/>
      </w:pPr>
      <w:r>
        <w:rPr>
          <w:rFonts w:ascii="Arial" w:cs="Arial" w:eastAsia="Arial" w:hAnsi="Arial"/>
          <w:color w:val="111827"/>
          <w:sz w:val="22"/>
          <w:szCs w:val="22"/>
        </w:rPr>
        <w:t xml:space="preserve">A global "Accept all pages" button appears when all pages have been processed — skips review for confident parents who just want to read.</w:t>
      </w:r>
    </w:p>
    <w:p>
      <w:pPr>
        <w:pStyle w:val="ListParagraph"/>
        <w:numPr>
          <w:ilvl w:val="0"/>
          <w:numId w:val="2"/>
        </w:numPr>
        <w:spacing w:before="40" w:after="40"/>
      </w:pPr>
      <w:r>
        <w:rPr>
          <w:rFonts w:ascii="Arial" w:cs="Arial" w:eastAsia="Arial" w:hAnsi="Arial"/>
          <w:color w:val="111827"/>
          <w:sz w:val="22"/>
          <w:szCs w:val="22"/>
        </w:rPr>
        <w:t xml:space="preserve">"Re-scan this page" remains available per-page at all counts.</w:t>
      </w:r>
    </w:p>
    <w:p>
      <w:pPr>
        <w:spacing w:before="0" w:after="80"/>
        <w:jc w:val="left"/>
      </w:pPr>
      <w:r>
        <w:rPr>
          <w:rFonts w:ascii="Arial" w:cs="Arial" w:eastAsia="Arial" w:hAnsi="Arial"/>
          <w:color w:val="111827"/>
          <w:sz w:val="22"/>
          <w:szCs w:val="22"/>
        </w:rPr>
        <w:t xml:space="preserve"/>
      </w:r>
    </w:p>
    <w:p>
      <w:pPr>
        <w:pStyle w:val="Heading3"/>
        <w:spacing w:before="240" w:after="100"/>
      </w:pPr>
      <w:r>
        <w:rPr>
          <w:rFonts w:ascii="Arial" w:cs="Arial" w:eastAsia="Arial" w:hAnsi="Arial"/>
          <w:b/>
          <w:bCs/>
          <w:color w:val="0D9488"/>
          <w:sz w:val="24"/>
          <w:szCs w:val="24"/>
        </w:rPr>
        <w:t xml:space="preserve">5.4.5 Additional Corner Cases for High Page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Case</w:t>
            </w:r>
          </w:p>
        </w:tc>
        <w:tc>
          <w:tcPr>
            <w:tcW w:type="dxa" w:w="24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Trigger</w:t>
            </w:r>
          </w:p>
        </w:tc>
        <w:tc>
          <w:tcPr>
            <w:tcW w:type="dxa" w:w="43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Expected Behavior</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OCR job fails on page 7 of 15</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ML Kit crashes on one image</w:t>
            </w:r>
          </w:p>
        </w:tc>
        <w:tc>
          <w:tcPr>
            <w:tcW w:type="dxa" w:w="4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Mark page 7 with a red badge in thumbnail strip. Other pages continue processing. In review, page 7 shows "Could not read this page" with re-scan option.</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User exits mid-scan at page 12</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Back gesture after capturing 12 pages</w:t>
            </w:r>
          </w:p>
        </w:tc>
        <w:tc>
          <w:tcPr>
            <w:tcW w:type="dxa" w:w="4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Dialog: "You've scanned 12 pages — save progress?" [Save draft] [Discard] [Keep capturing]. Draft resumes on next app open.</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Device runs low on storage during 15-page scan</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Available storage &lt; 100 MB mid-session</w:t>
            </w:r>
          </w:p>
        </w:tc>
        <w:tc>
          <w:tcPr>
            <w:tcW w:type="dxa" w:w="4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Warn immediately: "Almost out of storage. Complete current pages?" Stop accepting new captures until user frees space or confirms.</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User scans front + back of same spread (2 pages captured as 1)</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Image is landscape and wider than tall by &gt; 1.5x</w:t>
            </w:r>
          </w:p>
        </w:tc>
        <w:tc>
          <w:tcPr>
            <w:tcW w:type="dxa" w:w="4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Detect landscape orientation. Warn: "This looks like a two-page spread. For best results, scan each page separately."</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Very slow low-end device stalls at page 10</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OCR queue time &gt; 90s total</w:t>
            </w:r>
          </w:p>
        </w:tc>
        <w:tc>
          <w:tcPr>
            <w:tcW w:type="dxa" w:w="4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Show: "This is taking longer than usual on your device. Only 3 more pages to go!" Offer to cancel and play what's done.</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Duplicate chapter pages (book has chapter number pages with minimal text)</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OCR returns &lt; 5 words on a page</w:t>
            </w:r>
          </w:p>
        </w:tc>
        <w:tc>
          <w:tcPr>
            <w:tcW w:type="dxa" w:w="4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Flag in review: "This page has very little text — it might be a chapter title or illustration. Keep it?" [Keep] [Skip]</w:t>
            </w:r>
          </w:p>
        </w:tc>
      </w:tr>
    </w:tbl>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5.5 Language Detection &amp; Multilingual Support</w:t>
      </w:r>
    </w:p>
    <w:p>
      <w:pPr>
        <w:spacing w:before="0" w:after="80"/>
        <w:jc w:val="left"/>
      </w:pPr>
      <w:r>
        <w:rPr>
          <w:rFonts w:ascii="Arial" w:cs="Arial" w:eastAsia="Arial" w:hAnsi="Arial"/>
          <w:color w:val="111827"/>
          <w:sz w:val="22"/>
          <w:szCs w:val="22"/>
        </w:rPr>
        <w:t xml:space="preserve">ML Kit automatically detects script. App supports:</w:t>
      </w:r>
    </w:p>
    <w:p>
      <w:pPr>
        <w:pStyle w:val="ListParagraph"/>
        <w:numPr>
          <w:ilvl w:val="0"/>
          <w:numId w:val="2"/>
        </w:numPr>
        <w:spacing w:before="40" w:after="40"/>
      </w:pPr>
      <w:r>
        <w:rPr>
          <w:rFonts w:ascii="Arial" w:cs="Arial" w:eastAsia="Arial" w:hAnsi="Arial"/>
          <w:color w:val="111827"/>
          <w:sz w:val="22"/>
          <w:szCs w:val="22"/>
        </w:rPr>
        <w:t xml:space="preserve">Latin script (English, primary)</w:t>
      </w:r>
    </w:p>
    <w:p>
      <w:pPr>
        <w:pStyle w:val="ListParagraph"/>
        <w:numPr>
          <w:ilvl w:val="0"/>
          <w:numId w:val="2"/>
        </w:numPr>
        <w:spacing w:before="40" w:after="40"/>
      </w:pPr>
      <w:r>
        <w:rPr>
          <w:rFonts w:ascii="Arial" w:cs="Arial" w:eastAsia="Arial" w:hAnsi="Arial"/>
          <w:color w:val="111827"/>
          <w:sz w:val="22"/>
          <w:szCs w:val="22"/>
        </w:rPr>
        <w:t xml:space="preserve">Devanagari (Hindi — supported by ML Kit v2)</w:t>
      </w:r>
    </w:p>
    <w:p>
      <w:pPr>
        <w:pStyle w:val="ListParagraph"/>
        <w:numPr>
          <w:ilvl w:val="0"/>
          <w:numId w:val="2"/>
        </w:numPr>
        <w:spacing w:before="40" w:after="40"/>
      </w:pPr>
      <w:r>
        <w:rPr>
          <w:rFonts w:ascii="Arial" w:cs="Arial" w:eastAsia="Arial" w:hAnsi="Arial"/>
          <w:color w:val="111827"/>
          <w:sz w:val="22"/>
          <w:szCs w:val="22"/>
        </w:rPr>
        <w:t xml:space="preserve">Bengali, Tamil, Telugu — roadmap (ML Kit supports these; TTS voices may need download)</w:t>
      </w:r>
    </w:p>
    <w:p>
      <w:pPr>
        <w:pStyle w:val="ListParagraph"/>
        <w:numPr>
          <w:ilvl w:val="0"/>
          <w:numId w:val="2"/>
        </w:numPr>
        <w:spacing w:before="40" w:after="40"/>
      </w:pPr>
      <w:r>
        <w:rPr>
          <w:rFonts w:ascii="Arial" w:cs="Arial" w:eastAsia="Arial" w:hAnsi="Arial"/>
          <w:color w:val="111827"/>
          <w:sz w:val="22"/>
          <w:szCs w:val="22"/>
        </w:rPr>
        <w:t xml:space="preserve">Mixed-language pages: detect dominant script, use that language for TTS. Warn user if script mismatch detected.</w:t>
      </w:r>
    </w:p>
    <w:p>
      <w:pPr>
        <w:spacing w:before="0" w:after="80"/>
        <w:jc w:val="left"/>
      </w:pPr>
      <w:r>
        <w:rPr>
          <w:rFonts w:ascii="Arial" w:cs="Arial" w:eastAsia="Arial" w:hAnsi="Arial"/>
          <w:color w:val="111827"/>
          <w:sz w:val="22"/>
          <w:szCs w:val="22"/>
        </w:rPr>
        <w:t xml:space="preserve"/>
      </w:r>
    </w:p>
    <w:p>
      <w:r>
        <w:br w:type="page"/>
      </w:r>
    </w:p>
    <w:p>
      <w:pPr>
        <w:pStyle w:val="Heading1"/>
        <w:pBdr>
          <w:bottom w:val="single" w:color="0D9488" w:sz="8" w:space="4"/>
        </w:pBdr>
        <w:spacing w:before="400" w:after="200"/>
      </w:pPr>
      <w:r>
        <w:rPr>
          <w:rFonts w:ascii="Arial" w:cs="Arial" w:eastAsia="Arial" w:hAnsi="Arial"/>
          <w:b/>
          <w:bCs/>
          <w:color w:val="0F766E"/>
          <w:sz w:val="40"/>
          <w:szCs w:val="40"/>
        </w:rPr>
        <w:t xml:space="preserve">6. Audio Export &amp; Sharing</w:t>
      </w:r>
    </w:p>
    <w:p>
      <w:pPr>
        <w:spacing w:before="0" w:after="120"/>
        <w:jc w:val="left"/>
      </w:pPr>
      <w:r>
        <w:rPr>
          <w:rFonts w:ascii="Arial" w:cs="Arial" w:eastAsia="Arial" w:hAnsi="Arial"/>
          <w:color w:val="111827"/>
          <w:sz w:val="22"/>
          <w:szCs w:val="22"/>
        </w:rPr>
        <w:t xml:space="preserve">Readilio saves the audio of every story so it can be replayed, shared, or listened to on any device — without the book, without the app, and without an internet connection. Audio export is a first-class feature, not an afterthought.</w:t>
      </w:r>
    </w:p>
    <w:p>
      <w:pPr>
        <w:pStyle w:val="Heading2"/>
        <w:spacing w:before="320" w:after="140"/>
      </w:pPr>
      <w:r>
        <w:rPr>
          <w:rFonts w:ascii="Arial" w:cs="Arial" w:eastAsia="Arial" w:hAnsi="Arial"/>
          <w:b/>
          <w:bCs/>
          <w:color w:val="374151"/>
          <w:sz w:val="30"/>
          <w:szCs w:val="30"/>
        </w:rPr>
        <w:t xml:space="preserve">6.1 How Audio is Generated &amp; Saved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FBF1" w:sz="4"/>
              <w:left w:val="single" w:color="CCFBF1" w:sz="4"/>
              <w:bottom w:val="single" w:color="CCFBF1" w:sz="4"/>
              <w:right w:val="single" w:color="CCFBF1" w:sz="4"/>
            </w:tcBorders>
            <w:shd w:fill="CCFBF1" w:val="clear"/>
            <w:tcMar>
              <w:top w:type="dxa" w:w="160"/>
              <w:left w:type="dxa" w:w="240"/>
              <w:bottom w:type="dxa" w:w="160"/>
              <w:right w:type="dxa" w:w="240"/>
            </w:tcMar>
            <w:vAlign w:val="top"/>
          </w:tcPr>
          <w:p>
            <w:pPr>
              <w:spacing w:before="0" w:after="80"/>
              <w:jc w:val="left"/>
            </w:pPr>
            <w:r>
              <w:rPr>
                <w:rFonts w:ascii="Arial" w:cs="Arial" w:eastAsia="Arial" w:hAnsi="Arial"/>
                <w:b/>
                <w:bCs/>
                <w:color w:val="0F766E"/>
                <w:sz w:val="20"/>
                <w:szCs w:val="20"/>
              </w:rPr>
              <w:t xml:space="preserve">Implementation path: flutter_tts → synthesizeToFile() → WAV → compress to M4A</w:t>
            </w:r>
          </w:p>
          <w:p>
            <w:pPr>
              <w:spacing w:before="0" w:after="80"/>
              <w:jc w:val="left"/>
            </w:pPr>
            <w:r>
              <w:rPr>
                <w:rFonts w:ascii="Arial" w:cs="Arial" w:eastAsia="Arial" w:hAnsi="Arial"/>
                <w:color w:val="111827"/>
                <w:sz w:val="20"/>
                <w:szCs w:val="20"/>
              </w:rPr>
              <w:t xml:space="preserve">The flutter_tts plugin exposes a synthesizeToFile() method that renders TTS output directly to a WAV file on-device using Android's SpeechSynthesis engine — no API call, no network, no cost per character. The raw WAV is then transcoded to M4A/AAC at 64 kbps using ffmpeg_kit_flutter (bundled, no server). The result is a small, universally playable audio file.</w:t>
            </w:r>
          </w:p>
          <w:p>
            <w:pPr>
              <w:spacing w:before="0" w:after="80"/>
              <w:jc w:val="left"/>
            </w:pPr>
            <w:r>
              <w:rPr>
                <w:rFonts w:ascii="Arial" w:cs="Arial" w:eastAsia="Arial" w:hAnsi="Arial"/>
                <w:color w:val="111827"/>
                <w:sz w:val="20"/>
                <w:szCs w:val="20"/>
              </w:rPr>
              <w:t xml:space="preserve">This approach is: free (no Cloud TTS API costs), offline, uses the same voice the user already heard during playback, and produces files small enough to share over WhatsApp.</w:t>
            </w:r>
          </w:p>
        </w:tc>
      </w:tr>
    </w:tbl>
    <w:p>
      <w:pPr>
        <w:spacing w:before="0" w:after="80"/>
        <w:jc w:val="left"/>
      </w:pPr>
      <w:r>
        <w:rPr>
          <w:rFonts w:ascii="Arial" w:cs="Arial" w:eastAsia="Arial" w:hAnsi="Arial"/>
          <w:color w:val="111827"/>
          <w:sz w:val="22"/>
          <w:szCs w:val="22"/>
        </w:rPr>
        <w:t xml:space="preserve"/>
      </w:r>
    </w:p>
    <w:p>
      <w:pPr>
        <w:pStyle w:val="Heading3"/>
        <w:spacing w:before="240" w:after="100"/>
      </w:pPr>
      <w:r>
        <w:rPr>
          <w:rFonts w:ascii="Arial" w:cs="Arial" w:eastAsia="Arial" w:hAnsi="Arial"/>
          <w:b/>
          <w:bCs/>
          <w:color w:val="0D9488"/>
          <w:sz w:val="24"/>
          <w:szCs w:val="24"/>
        </w:rPr>
        <w:t xml:space="preserve">File Size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1980"/>
        <w:gridCol w:w="1980"/>
      </w:tblGrid>
      <w:tr>
        <w:trPr>
          <w:tblHeader/>
        </w:trPr>
        <w:tc>
          <w:tcPr>
            <w:tcW w:type="dxa" w:w="18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Story Length</w:t>
            </w:r>
          </w:p>
        </w:tc>
        <w:tc>
          <w:tcPr>
            <w:tcW w:type="dxa" w:w="20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Approx. Word Count</w:t>
            </w:r>
          </w:p>
        </w:tc>
        <w:tc>
          <w:tcPr>
            <w:tcW w:type="dxa" w:w="16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WAV (raw)</w:t>
            </w:r>
          </w:p>
        </w:tc>
        <w:tc>
          <w:tcPr>
            <w:tcW w:type="dxa" w:w="198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M4A @ 64 kbps</w:t>
            </w:r>
          </w:p>
        </w:tc>
        <w:tc>
          <w:tcPr>
            <w:tcW w:type="dxa" w:w="198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MP3 @ 64 kbps</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3–4 pages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~200–350 words</w:t>
            </w:r>
          </w:p>
        </w:tc>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~18 MB</w:t>
            </w:r>
          </w:p>
        </w:tc>
        <w:tc>
          <w:tcPr>
            <w:tcW w:type="dxa" w:w="19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~0.8 MB</w:t>
            </w:r>
          </w:p>
        </w:tc>
        <w:tc>
          <w:tcPr>
            <w:tcW w:type="dxa" w:w="19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~0.9 MB</w:t>
            </w:r>
          </w:p>
        </w:tc>
      </w:tr>
      <w:tr>
        <w:tc>
          <w:tcPr>
            <w:tcW w:type="dxa" w:w="1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5–7 pages</w:t>
            </w:r>
          </w:p>
        </w:tc>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~350–600 words</w:t>
            </w:r>
          </w:p>
        </w:tc>
        <w:tc>
          <w:tcPr>
            <w:tcW w:type="dxa" w:w="1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~30 MB</w:t>
            </w:r>
          </w:p>
        </w:tc>
        <w:tc>
          <w:tcPr>
            <w:tcW w:type="dxa" w:w="198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~1.4 MB</w:t>
            </w:r>
          </w:p>
        </w:tc>
        <w:tc>
          <w:tcPr>
            <w:tcW w:type="dxa" w:w="198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~1.5 MB</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8–12 pages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~600–1000 words</w:t>
            </w:r>
          </w:p>
        </w:tc>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~50 MB</w:t>
            </w:r>
          </w:p>
        </w:tc>
        <w:tc>
          <w:tcPr>
            <w:tcW w:type="dxa" w:w="19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~2.3 MB</w:t>
            </w:r>
          </w:p>
        </w:tc>
        <w:tc>
          <w:tcPr>
            <w:tcW w:type="dxa" w:w="19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~2.5 MB</w:t>
            </w:r>
          </w:p>
        </w:tc>
      </w:tr>
      <w:tr>
        <w:tc>
          <w:tcPr>
            <w:tcW w:type="dxa" w:w="1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13–20 pages</w:t>
            </w:r>
          </w:p>
        </w:tc>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~1000–1800 words</w:t>
            </w:r>
          </w:p>
        </w:tc>
        <w:tc>
          <w:tcPr>
            <w:tcW w:type="dxa" w:w="1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~80 MB</w:t>
            </w:r>
          </w:p>
        </w:tc>
        <w:tc>
          <w:tcPr>
            <w:tcW w:type="dxa" w:w="198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~3.8 MB</w:t>
            </w:r>
          </w:p>
        </w:tc>
        <w:tc>
          <w:tcPr>
            <w:tcW w:type="dxa" w:w="198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~4.1 MB</w:t>
            </w:r>
          </w:p>
        </w:tc>
      </w:tr>
    </w:tbl>
    <w:p>
      <w:pPr>
        <w:spacing w:before="0" w:after="80"/>
        <w:jc w:val="left"/>
      </w:pPr>
      <w:r>
        <w:rPr>
          <w:rFonts w:ascii="Arial" w:cs="Arial" w:eastAsia="Arial" w:hAnsi="Arial"/>
          <w:i/>
          <w:iCs/>
          <w:color w:val="9CA3AF"/>
          <w:sz w:val="20"/>
          <w:szCs w:val="20"/>
        </w:rPr>
        <w:t xml:space="preserve">WAV is generated temporarily in cache and deleted immediately after M4A encoding. Only the M4A is persisted.</w:t>
      </w:r>
    </w:p>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6.2 When Audio is Generated</w:t>
      </w:r>
    </w:p>
    <w:p>
      <w:pPr>
        <w:spacing w:before="0" w:after="80"/>
        <w:jc w:val="left"/>
      </w:pPr>
      <w:r>
        <w:rPr>
          <w:rFonts w:ascii="Arial" w:cs="Arial" w:eastAsia="Arial" w:hAnsi="Arial"/>
          <w:color w:val="111827"/>
          <w:sz w:val="22"/>
          <w:szCs w:val="22"/>
        </w:rPr>
        <w:t xml:space="preserve">Audio generation happens automatically in the background — the user never has to explicitly trigger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60"/>
        <w:gridCol w:w="3400"/>
      </w:tblGrid>
      <w:tr>
        <w:trPr>
          <w:tblHeader/>
        </w:trPr>
        <w:tc>
          <w:tcPr>
            <w:tcW w:type="dxa" w:w="20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Trigger</w:t>
            </w:r>
          </w:p>
        </w:tc>
        <w:tc>
          <w:tcPr>
            <w:tcW w:type="dxa" w:w="39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Behaviour</w:t>
            </w:r>
          </w:p>
        </w:tc>
        <w:tc>
          <w:tcPr>
            <w:tcW w:type="dxa" w:w="34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User Visibility</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Story playback starts</w:t>
            </w:r>
          </w:p>
        </w:tc>
        <w:tc>
          <w:tcPr>
            <w:tcW w:type="dxa" w:w="3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synthesizeToFile() begins concurrently while TTS also streams to speaker. Both run in parallel from the same text input.</w:t>
            </w:r>
          </w:p>
        </w:tc>
        <w:tc>
          <w:tcPr>
            <w:tcW w:type="dxa" w:w="3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Invisible. No UI change during playback.</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Playback completes ("The End!" screen)</w:t>
            </w:r>
          </w:p>
        </w:tc>
        <w:tc>
          <w:tcPr>
            <w:tcW w:type="dxa" w:w="39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M4A encoding completes (if not already done). Story is auto-saved to library with audio file attached.</w:t>
            </w:r>
          </w:p>
        </w:tc>
        <w:tc>
          <w:tcPr>
            <w:tcW w:type="dxa" w:w="3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Small toast: "Story saved with audio ✓". Save button on The End card is pre-ticked.</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User pauses mid-story and exits</w:t>
            </w:r>
          </w:p>
        </w:tc>
        <w:tc>
          <w:tcPr>
            <w:tcW w:type="dxa" w:w="3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Partial audio file is saved. Flagged as "incomplete" in library.</w:t>
            </w:r>
          </w:p>
        </w:tc>
        <w:tc>
          <w:tcPr>
            <w:tcW w:type="dxa" w:w="3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Library shows partial badge. "Resume &amp; save full audio" prompt on re-open.</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User taps "Save Audio" in Library</w:t>
            </w:r>
          </w:p>
        </w:tc>
        <w:tc>
          <w:tcPr>
            <w:tcW w:type="dxa" w:w="39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Re-generates audio for any saved story that has only text (e.g. older saves from before this feature).</w:t>
            </w:r>
          </w:p>
        </w:tc>
        <w:tc>
          <w:tcPr>
            <w:tcW w:type="dxa" w:w="3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Progress indicator per story. Runs in background.</w:t>
            </w:r>
          </w:p>
        </w:tc>
      </w:tr>
    </w:tbl>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6.3 Storage Location &amp; File Naming</w:t>
      </w:r>
    </w:p>
    <w:p>
      <w:pPr>
        <w:pStyle w:val="ListParagraph"/>
        <w:numPr>
          <w:ilvl w:val="0"/>
          <w:numId w:val="2"/>
        </w:numPr>
        <w:spacing w:before="40" w:after="40"/>
      </w:pPr>
      <w:r>
        <w:rPr>
          <w:rFonts w:ascii="Arial" w:cs="Arial" w:eastAsia="Arial" w:hAnsi="Arial"/>
          <w:color w:val="111827"/>
          <w:sz w:val="22"/>
          <w:szCs w:val="22"/>
        </w:rPr>
        <w:t xml:space="preserve">Audio files stored in app-private storage: Android/data/com.mektekai.readilio/files/audio/</w:t>
      </w:r>
    </w:p>
    <w:p>
      <w:pPr>
        <w:pStyle w:val="ListParagraph"/>
        <w:numPr>
          <w:ilvl w:val="0"/>
          <w:numId w:val="2"/>
        </w:numPr>
        <w:spacing w:before="40" w:after="40"/>
      </w:pPr>
      <w:r>
        <w:rPr>
          <w:rFonts w:ascii="Arial" w:cs="Arial" w:eastAsia="Arial" w:hAnsi="Arial"/>
          <w:color w:val="111827"/>
          <w:sz w:val="22"/>
          <w:szCs w:val="22"/>
        </w:rPr>
        <w:t xml:space="preserve">File naming: readilio_{story_id}_{YYYYMMDD}.m4a — e.g. readilio_a3f9_20260401.m4a</w:t>
      </w:r>
    </w:p>
    <w:p>
      <w:pPr>
        <w:pStyle w:val="ListParagraph"/>
        <w:numPr>
          <w:ilvl w:val="0"/>
          <w:numId w:val="2"/>
        </w:numPr>
        <w:spacing w:before="40" w:after="40"/>
      </w:pPr>
      <w:r>
        <w:rPr>
          <w:rFonts w:ascii="Arial" w:cs="Arial" w:eastAsia="Arial" w:hAnsi="Arial"/>
          <w:color w:val="111827"/>
          <w:sz w:val="22"/>
          <w:szCs w:val="22"/>
        </w:rPr>
        <w:t xml:space="preserve">Story title (derived from first 5 words of OCR text) embedded as M4A metadata (title tag, artist: "Readilio", album: "My Stories")</w:t>
      </w:r>
    </w:p>
    <w:p>
      <w:pPr>
        <w:pStyle w:val="ListParagraph"/>
        <w:numPr>
          <w:ilvl w:val="0"/>
          <w:numId w:val="2"/>
        </w:numPr>
        <w:spacing w:before="40" w:after="40"/>
      </w:pPr>
      <w:r>
        <w:rPr>
          <w:rFonts w:ascii="Arial" w:cs="Arial" w:eastAsia="Arial" w:hAnsi="Arial"/>
          <w:color w:val="111827"/>
          <w:sz w:val="22"/>
          <w:szCs w:val="22"/>
        </w:rPr>
        <w:t xml:space="preserve">Cover art: thumbnail of first scanned page embedded as M4A album art — displays correctly in any media player or WhatsApp</w:t>
      </w:r>
    </w:p>
    <w:p>
      <w:pPr>
        <w:pStyle w:val="ListParagraph"/>
        <w:numPr>
          <w:ilvl w:val="0"/>
          <w:numId w:val="2"/>
        </w:numPr>
        <w:spacing w:before="40" w:after="40"/>
      </w:pPr>
      <w:r>
        <w:rPr>
          <w:rFonts w:ascii="Arial" w:cs="Arial" w:eastAsia="Arial" w:hAnsi="Arial"/>
          <w:color w:val="111827"/>
          <w:sz w:val="22"/>
          <w:szCs w:val="22"/>
        </w:rPr>
        <w:t xml:space="preserve">Files excluded from Android auto-backup by default (FileProvider config). User can opt-in via Settings.</w:t>
      </w:r>
    </w:p>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6.4 Sharing</w:t>
      </w:r>
    </w:p>
    <w:p>
      <w:pPr>
        <w:spacing w:before="0" w:after="80"/>
        <w:jc w:val="left"/>
      </w:pPr>
      <w:r>
        <w:rPr>
          <w:rFonts w:ascii="Arial" w:cs="Arial" w:eastAsia="Arial" w:hAnsi="Arial"/>
          <w:color w:val="111827"/>
          <w:sz w:val="22"/>
          <w:szCs w:val="22"/>
        </w:rPr>
        <w:t xml:space="preserve">The share sheet is available from three locations: The End card, Library story card (long press), and playback screen overflow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000"/>
        <w:gridCol w:w="4160"/>
      </w:tblGrid>
      <w:tr>
        <w:trPr>
          <w:tblHeader/>
        </w:trPr>
        <w:tc>
          <w:tcPr>
            <w:tcW w:type="dxa" w:w="18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Share Target</w:t>
            </w:r>
          </w:p>
        </w:tc>
        <w:tc>
          <w:tcPr>
            <w:tcW w:type="dxa" w:w="24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What is Shared</w:t>
            </w:r>
          </w:p>
        </w:tc>
        <w:tc>
          <w:tcPr>
            <w:tcW w:type="dxa" w:w="10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Format</w:t>
            </w:r>
          </w:p>
        </w:tc>
        <w:tc>
          <w:tcPr>
            <w:tcW w:type="dxa" w:w="41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Notes</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WhatsApp</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M4A audio file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M4A (&lt; 16 MB limit)</w:t>
            </w:r>
          </w:p>
        </w:tc>
        <w:tc>
          <w:tcPr>
            <w:tcW w:type="dxa" w:w="4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WhatsApp accepts M4A natively. File appears as an audio message. Story title shown as filename.</w:t>
            </w:r>
          </w:p>
        </w:tc>
      </w:tr>
      <w:tr>
        <w:tc>
          <w:tcPr>
            <w:tcW w:type="dxa" w:w="1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Email</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M4A audio file as attachment</w:t>
            </w:r>
          </w:p>
        </w:tc>
        <w:tc>
          <w:tcPr>
            <w:tcW w:type="dxa" w:w="1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M4A</w:t>
            </w:r>
          </w:p>
        </w:tc>
        <w:tc>
          <w:tcPr>
            <w:tcW w:type="dxa" w:w="41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Standard Android share sheet. User picks their email app.</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Google Drive / any cloud</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M4A audio file</w:t>
            </w:r>
          </w:p>
        </w:tc>
        <w:tc>
          <w:tcPr>
            <w:tcW w:type="dxa" w:w="1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M4A</w:t>
            </w:r>
          </w:p>
        </w:tc>
        <w:tc>
          <w:tcPr>
            <w:tcW w:type="dxa" w:w="4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Via Android share sheet. User picks destination.</w:t>
            </w:r>
          </w:p>
        </w:tc>
      </w:tr>
      <w:tr>
        <w:tc>
          <w:tcPr>
            <w:tcW w:type="dxa" w:w="1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Bluetooth / Nearby Share</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M4A audio file</w:t>
            </w:r>
          </w:p>
        </w:tc>
        <w:tc>
          <w:tcPr>
            <w:tcW w:type="dxa" w:w="1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M4A</w:t>
            </w:r>
          </w:p>
        </w:tc>
        <w:tc>
          <w:tcPr>
            <w:tcW w:type="dxa" w:w="41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Standard Android share sheet.</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Copy link (future)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Not in MVP — roadmap only</w:t>
            </w:r>
          </w:p>
        </w:tc>
        <w:tc>
          <w:tcPr>
            <w:tcW w:type="dxa" w:w="1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t>
            </w:r>
          </w:p>
        </w:tc>
        <w:tc>
          <w:tcPr>
            <w:tcW w:type="dxa" w:w="4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Would require cloud hosting. Out of scope for v1.0.</w:t>
            </w:r>
          </w:p>
        </w:tc>
      </w:tr>
    </w:tbl>
    <w:p>
      <w:pPr>
        <w:spacing w:before="0" w:after="80"/>
        <w:jc w:val="left"/>
      </w:pPr>
      <w:r>
        <w:rPr>
          <w:rFonts w:ascii="Arial" w:cs="Arial" w:eastAsia="Arial" w:hAnsi="Arial"/>
          <w:color w:val="111827"/>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EF3C7" w:sz="4"/>
              <w:left w:val="single" w:color="FEF3C7" w:sz="4"/>
              <w:bottom w:val="single" w:color="FEF3C7" w:sz="4"/>
              <w:right w:val="single" w:color="FEF3C7" w:sz="4"/>
            </w:tcBorders>
            <w:shd w:fill="FEF3C7" w:val="clear"/>
            <w:tcMar>
              <w:top w:type="dxa" w:w="160"/>
              <w:left w:type="dxa" w:w="240"/>
              <w:bottom w:type="dxa" w:w="160"/>
              <w:right w:type="dxa" w:w="240"/>
            </w:tcMar>
            <w:vAlign w:val="top"/>
          </w:tcPr>
          <w:p>
            <w:pPr>
              <w:spacing w:before="0" w:after="80"/>
              <w:jc w:val="left"/>
            </w:pPr>
            <w:r>
              <w:rPr>
                <w:rFonts w:ascii="Arial" w:cs="Arial" w:eastAsia="Arial" w:hAnsi="Arial"/>
                <w:b/>
                <w:bCs/>
                <w:color w:val="0F766E"/>
                <w:sz w:val="20"/>
                <w:szCs w:val="20"/>
              </w:rPr>
              <w:t xml:space="preserve">WhatsApp sharing — the primary use case for Indian parents</w:t>
            </w:r>
          </w:p>
          <w:p>
            <w:pPr>
              <w:spacing w:before="0" w:after="80"/>
              <w:jc w:val="left"/>
            </w:pPr>
            <w:r>
              <w:rPr>
                <w:rFonts w:ascii="Arial" w:cs="Arial" w:eastAsia="Arial" w:hAnsi="Arial"/>
                <w:color w:val="111827"/>
                <w:sz w:val="20"/>
                <w:szCs w:val="20"/>
              </w:rPr>
              <w:t xml:space="preserve">A parent scans a Hindi storybook, Readilio reads it, then WhatsApps the audio to a grandparent or to the child's tablet. The M4A plays in WhatsApp like a voice message — no app install needed on the receiving end. This is the killer sharing feature for Indian family patterns and must work flawlessly.</w:t>
            </w:r>
          </w:p>
          <w:p>
            <w:pPr>
              <w:spacing w:before="0" w:after="80"/>
              <w:jc w:val="left"/>
            </w:pPr>
            <w:r>
              <w:rPr>
                <w:rFonts w:ascii="Arial" w:cs="Arial" w:eastAsia="Arial" w:hAnsi="Arial"/>
                <w:color w:val="111827"/>
                <w:sz w:val="20"/>
                <w:szCs w:val="20"/>
              </w:rPr>
              <w:t xml:space="preserve">Test explicitly: WhatsApp audio delivery on Android 10, 12, and 14. Confirm M4A plays inline without needing to download. Confirm file size stays under WhatsApp's 16 MB limit (all Readilio stories will be well under this).</w:t>
            </w:r>
          </w:p>
        </w:tc>
      </w:tr>
    </w:tbl>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6.5 Library — Audio Playback Without Rescanning</w:t>
      </w:r>
    </w:p>
    <w:p>
      <w:pPr>
        <w:spacing w:before="0" w:after="80"/>
        <w:jc w:val="left"/>
      </w:pPr>
      <w:r>
        <w:rPr>
          <w:rFonts w:ascii="Arial" w:cs="Arial" w:eastAsia="Arial" w:hAnsi="Arial"/>
          <w:color w:val="111827"/>
          <w:sz w:val="22"/>
          <w:szCs w:val="22"/>
        </w:rPr>
        <w:t xml:space="preserve">Once a story is saved with audio, it can be replayed from the Library with zero processing. This is the "child listens independently" use case.</w:t>
      </w:r>
    </w:p>
    <w:p>
      <w:pPr>
        <w:pStyle w:val="ListParagraph"/>
        <w:numPr>
          <w:ilvl w:val="0"/>
          <w:numId w:val="2"/>
        </w:numPr>
        <w:spacing w:before="40" w:after="40"/>
      </w:pPr>
      <w:r>
        <w:rPr>
          <w:rFonts w:ascii="Arial" w:cs="Arial" w:eastAsia="Arial" w:hAnsi="Arial"/>
          <w:color w:val="111827"/>
          <w:sz w:val="22"/>
          <w:szCs w:val="22"/>
        </w:rPr>
        <w:t xml:space="preserve">Library card shows: story thumbnail, title, page count, audio duration (e.g. "4 min 30 sec"), date saved</w:t>
      </w:r>
    </w:p>
    <w:p>
      <w:pPr>
        <w:pStyle w:val="ListParagraph"/>
        <w:numPr>
          <w:ilvl w:val="0"/>
          <w:numId w:val="2"/>
        </w:numPr>
        <w:spacing w:before="40" w:after="40"/>
      </w:pPr>
      <w:r>
        <w:rPr>
          <w:rFonts w:ascii="Arial" w:cs="Arial" w:eastAsia="Arial" w:hAnsi="Arial"/>
          <w:color w:val="111827"/>
          <w:sz w:val="22"/>
          <w:szCs w:val="22"/>
        </w:rPr>
        <w:t xml:space="preserve">Tap to play → opens Playback screen. If M4A exists: plays from M4A directly (no TTS re-generation). Word highlighting still works — synced from saved word-timing data.</w:t>
      </w:r>
    </w:p>
    <w:p>
      <w:pPr>
        <w:pStyle w:val="ListParagraph"/>
        <w:numPr>
          <w:ilvl w:val="0"/>
          <w:numId w:val="2"/>
        </w:numPr>
        <w:spacing w:before="40" w:after="40"/>
      </w:pPr>
      <w:r>
        <w:rPr>
          <w:rFonts w:ascii="Arial" w:cs="Arial" w:eastAsia="Arial" w:hAnsi="Arial"/>
          <w:color w:val="111827"/>
          <w:sz w:val="22"/>
          <w:szCs w:val="22"/>
        </w:rPr>
        <w:t xml:space="preserve">If M4A missing (older save or generation failed): silent fallback to live TTS from saved text. No error shown.</w:t>
      </w:r>
    </w:p>
    <w:p>
      <w:pPr>
        <w:pStyle w:val="ListParagraph"/>
        <w:numPr>
          <w:ilvl w:val="0"/>
          <w:numId w:val="2"/>
        </w:numPr>
        <w:spacing w:before="40" w:after="40"/>
      </w:pPr>
      <w:r>
        <w:rPr>
          <w:rFonts w:ascii="Arial" w:cs="Arial" w:eastAsia="Arial" w:hAnsi="Arial"/>
          <w:color w:val="111827"/>
          <w:sz w:val="22"/>
          <w:szCs w:val="22"/>
        </w:rPr>
        <w:t xml:space="preserve">Long press on Library card → bottom sheet: [Play] [Share Audio] [Re-read (rescan)] [Rename] [Delete]</w:t>
      </w:r>
    </w:p>
    <w:p>
      <w:pPr>
        <w:pStyle w:val="ListParagraph"/>
        <w:numPr>
          <w:ilvl w:val="0"/>
          <w:numId w:val="2"/>
        </w:numPr>
        <w:spacing w:before="40" w:after="40"/>
      </w:pPr>
      <w:r>
        <w:rPr>
          <w:rFonts w:ascii="Arial" w:cs="Arial" w:eastAsia="Arial" w:hAnsi="Arial"/>
          <w:color w:val="111827"/>
          <w:sz w:val="22"/>
          <w:szCs w:val="22"/>
        </w:rPr>
        <w:t xml:space="preserve">Delete removes both Hive text record AND M4A file. Confirmation dialog required.</w:t>
      </w:r>
    </w:p>
    <w:p>
      <w:pPr>
        <w:spacing w:before="0" w:after="80"/>
        <w:jc w:val="left"/>
      </w:pPr>
      <w:r>
        <w:rPr>
          <w:rFonts w:ascii="Arial" w:cs="Arial" w:eastAsia="Arial" w:hAnsi="Arial"/>
          <w:color w:val="111827"/>
          <w:sz w:val="22"/>
          <w:szCs w:val="22"/>
        </w:rPr>
        <w:t xml:space="preserve"/>
      </w:r>
    </w:p>
    <w:p>
      <w:pPr>
        <w:pStyle w:val="Heading3"/>
        <w:spacing w:before="240" w:after="100"/>
      </w:pPr>
      <w:r>
        <w:rPr>
          <w:rFonts w:ascii="Arial" w:cs="Arial" w:eastAsia="Arial" w:hAnsi="Arial"/>
          <w:b/>
          <w:bCs/>
          <w:color w:val="0D9488"/>
          <w:sz w:val="24"/>
          <w:szCs w:val="24"/>
        </w:rPr>
        <w:t xml:space="preserve">Word-Timing Sync for Saved Audio Playback</w:t>
      </w:r>
    </w:p>
    <w:p>
      <w:pPr>
        <w:spacing w:before="0" w:after="80"/>
        <w:jc w:val="left"/>
      </w:pPr>
      <w:r>
        <w:rPr>
          <w:rFonts w:ascii="Arial" w:cs="Arial" w:eastAsia="Arial" w:hAnsi="Arial"/>
          <w:color w:val="111827"/>
          <w:sz w:val="22"/>
          <w:szCs w:val="22"/>
        </w:rPr>
        <w:t xml:space="preserve">For word highlighting to work on M4A replay (not live TTS), word onset timings must be saved alongside the audio.</w:t>
      </w:r>
    </w:p>
    <w:p>
      <w:pPr>
        <w:pStyle w:val="ListParagraph"/>
        <w:numPr>
          <w:ilvl w:val="0"/>
          <w:numId w:val="2"/>
        </w:numPr>
        <w:spacing w:before="40" w:after="40"/>
      </w:pPr>
      <w:r>
        <w:rPr>
          <w:rFonts w:ascii="Arial" w:cs="Arial" w:eastAsia="Arial" w:hAnsi="Arial"/>
          <w:color w:val="111827"/>
          <w:sz w:val="22"/>
          <w:szCs w:val="22"/>
        </w:rPr>
        <w:t xml:space="preserve">During live TTS playback, Readilio records word onset timestamps in a lightweight JSON sidecar file: {story_id}_timing.json</w:t>
      </w:r>
    </w:p>
    <w:p>
      <w:pPr>
        <w:pStyle w:val="ListParagraph"/>
        <w:numPr>
          <w:ilvl w:val="0"/>
          <w:numId w:val="2"/>
        </w:numPr>
        <w:spacing w:before="40" w:after="40"/>
      </w:pPr>
      <w:r>
        <w:rPr>
          <w:rFonts w:ascii="Arial" w:cs="Arial" w:eastAsia="Arial" w:hAnsi="Arial"/>
          <w:color w:val="111827"/>
          <w:sz w:val="22"/>
          <w:szCs w:val="22"/>
        </w:rPr>
        <w:t xml:space="preserve">On M4A replay, word highlights are driven by timing JSON + M4A playback clock. Accuracy: within ~200ms — imperceptible at normal reading speed.</w:t>
      </w:r>
    </w:p>
    <w:p>
      <w:pPr>
        <w:pStyle w:val="ListParagraph"/>
        <w:numPr>
          <w:ilvl w:val="0"/>
          <w:numId w:val="2"/>
        </w:numPr>
        <w:spacing w:before="40" w:after="40"/>
      </w:pPr>
      <w:r>
        <w:rPr>
          <w:rFonts w:ascii="Arial" w:cs="Arial" w:eastAsia="Arial" w:hAnsi="Arial"/>
          <w:color w:val="111827"/>
          <w:sz w:val="22"/>
          <w:szCs w:val="22"/>
        </w:rPr>
        <w:t xml:space="preserve">If timing file is missing: highlights disabled for that story. Audio still plays. Info tooltip: "Word highlighting not available for this story."</w:t>
      </w:r>
    </w:p>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6.6 Audio Export — Freemium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Feature</w:t>
            </w:r>
          </w:p>
        </w:tc>
        <w:tc>
          <w:tcPr>
            <w:tcW w:type="dxa" w:w="318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Free Tier</w:t>
            </w:r>
          </w:p>
        </w:tc>
        <w:tc>
          <w:tcPr>
            <w:tcW w:type="dxa" w:w="318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Premium</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Auto-save audio after playback</w:t>
            </w:r>
          </w:p>
        </w:tc>
        <w:tc>
          <w:tcPr>
            <w:tcW w:type="dxa" w:w="31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Yes — last 5 stories only. Oldest audio auto-deleted beyond 5.</w:t>
            </w:r>
          </w:p>
        </w:tc>
        <w:tc>
          <w:tcPr>
            <w:tcW w:type="dxa" w:w="31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Yes — unlimited. Never auto-deleted.</w:t>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Share audio via WhatsApp / email</w:t>
            </w:r>
          </w:p>
        </w:tc>
        <w:tc>
          <w:tcPr>
            <w:tcW w:type="dxa" w:w="318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Yes — 3 shares per day</w:t>
            </w:r>
          </w:p>
        </w:tc>
        <w:tc>
          <w:tcPr>
            <w:tcW w:type="dxa" w:w="318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Yes — unlimited</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Background audio generation (exit mid-story)</w:t>
            </w:r>
          </w:p>
        </w:tc>
        <w:tc>
          <w:tcPr>
            <w:tcW w:type="dxa" w:w="31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No — must complete playback in-app</w:t>
            </w:r>
          </w:p>
        </w:tc>
        <w:tc>
          <w:tcPr>
            <w:tcW w:type="dxa" w:w="31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Yes — generates even if user exits mid-story</w:t>
            </w:r>
          </w:p>
        </w:tc>
      </w:tr>
      <w:tr>
        <w:tc>
          <w:tcPr>
            <w:tcW w:type="dxa" w:w="3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Re-generate audio (after voice change)</w:t>
            </w:r>
          </w:p>
        </w:tc>
        <w:tc>
          <w:tcPr>
            <w:tcW w:type="dxa" w:w="318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No</w:t>
            </w:r>
          </w:p>
        </w:tc>
        <w:tc>
          <w:tcPr>
            <w:tcW w:type="dxa" w:w="318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Yes — change voice and re-export any saved story</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Export as MP3</w:t>
            </w:r>
          </w:p>
        </w:tc>
        <w:tc>
          <w:tcPr>
            <w:tcW w:type="dxa" w:w="31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No — M4A only</w:t>
            </w:r>
          </w:p>
        </w:tc>
        <w:tc>
          <w:tcPr>
            <w:tcW w:type="dxa" w:w="31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Yes — M4A or MP3</w:t>
            </w:r>
          </w:p>
        </w:tc>
      </w:tr>
    </w:tbl>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6.7 Audio Export Corner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Case</w:t>
            </w:r>
          </w:p>
        </w:tc>
        <w:tc>
          <w:tcPr>
            <w:tcW w:type="dxa" w:w="24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Trigger</w:t>
            </w:r>
          </w:p>
        </w:tc>
        <w:tc>
          <w:tcPr>
            <w:tcW w:type="dxa" w:w="45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Expected Behavior</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synthesizeToFile() fails silently</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Android TTS engine returns error on file write</w:t>
            </w:r>
          </w:p>
        </w:tc>
        <w:tc>
          <w:tcPr>
            <w:tcW w:type="dxa" w:w="4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Detect via return code. Retry once. If still fails: toast "Couldn't save audio — your story text is still saved." Live playback unaffected.</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M4A encoding fails (ffmpeg_kit error)</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ffmpeg returns non-zero exit code</w:t>
            </w:r>
          </w:p>
        </w:tc>
        <w:tc>
          <w:tcPr>
            <w:tcW w:type="dxa" w:w="45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Keep WAV as fallback (larger but playable). Log error. Notify: "Audio saved in a larger format — storage used: X MB."</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Storage full during audio save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Disk write fails mid-encode</w:t>
            </w:r>
          </w:p>
        </w:tc>
        <w:tc>
          <w:tcPr>
            <w:tcW w:type="dxa" w:w="4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Delete partial file. Show: "Not enough space to save audio. Free up storage and regenerate from your Library." Text record still saved.</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User changes TTS voice after saving</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Different voice selected in Settings post-save</w:t>
            </w:r>
          </w:p>
        </w:tc>
        <w:tc>
          <w:tcPr>
            <w:tcW w:type="dxa" w:w="45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Old audio remains in old voice. Library card shows "Re-generate audio" option. Does not auto-regenerate.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Very long story (20 pages, ~4 MB audio)</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M4A encoding takes &gt; 20s on low-end device</w:t>
            </w:r>
          </w:p>
        </w:tc>
        <w:tc>
          <w:tcPr>
            <w:tcW w:type="dxa" w:w="4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Run encoding as background foreground service with persistent notification: "Saving your story audio..." with progress bar.</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App killed mid-encoding</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Process killed during ffmpeg transcode</w:t>
            </w:r>
          </w:p>
        </w:tc>
        <w:tc>
          <w:tcPr>
            <w:tcW w:type="dxa" w:w="45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On relaunch, detect incomplete M4A (file exists but &lt; expected size). Offer to re-generate. Delete corrupt partial file.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WhatsApp share fails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WhatsApp not installed or share intent rejected</w:t>
            </w:r>
          </w:p>
        </w:tc>
        <w:tc>
          <w:tcPr>
            <w:tcW w:type="dxa" w:w="4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Show: "Couldn't share to WhatsApp." Offer alternative: [Share via email] [Save to Google Drive] [Copy file path].</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Timing JSON missing on M4A replay</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Sidecar file deleted or never written</w:t>
            </w:r>
          </w:p>
        </w:tc>
        <w:tc>
          <w:tcPr>
            <w:tcW w:type="dxa" w:w="45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Play M4A without word highlights. No crash. No error. Info tooltip only.</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Two stories produce same filename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Identical first-5-word titles on same date</w:t>
            </w:r>
          </w:p>
        </w:tc>
        <w:tc>
          <w:tcPr>
            <w:tcW w:type="dxa" w:w="4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story_id hash suffix guarantees uniqueness. No collision possible.</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Receiving device can't play M4A</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Very old Android (pre-4.1) on receiving end</w:t>
            </w:r>
          </w:p>
        </w:tc>
        <w:tc>
          <w:tcPr>
            <w:tcW w:type="dxa" w:w="45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M4A/AAC is supported on Android 3.1+. Effectively universal. No mitigation needed.</w:t>
            </w:r>
          </w:p>
        </w:tc>
      </w:tr>
    </w:tbl>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6.8 Integration Tests — Audio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400"/>
        <w:gridCol w:w="4160"/>
      </w:tblGrid>
      <w:tr>
        <w:trPr>
          <w:tblHeader/>
        </w:trPr>
        <w:tc>
          <w:tcPr>
            <w:tcW w:type="dxa" w:w="10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Test ID</w:t>
            </w:r>
          </w:p>
        </w:tc>
        <w:tc>
          <w:tcPr>
            <w:tcW w:type="dxa" w:w="18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Flow</w:t>
            </w:r>
          </w:p>
        </w:tc>
        <w:tc>
          <w:tcPr>
            <w:tcW w:type="dxa" w:w="24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Steps</w:t>
            </w:r>
          </w:p>
        </w:tc>
        <w:tc>
          <w:tcPr>
            <w:tcW w:type="dxa" w:w="41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Pass Criteria</w:t>
            </w:r>
          </w:p>
        </w:tc>
      </w:tr>
      <w:tr>
        <w:tc>
          <w:tcPr>
            <w:tcW w:type="dxa" w:w="1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AUD-01</w:t>
            </w:r>
          </w:p>
        </w:tc>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Auto-save on completion</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 Scan 3 pages
2. Play to end
3. Check Library</w:t>
            </w:r>
          </w:p>
        </w:tc>
        <w:tc>
          <w:tcPr>
            <w:tcW w:type="dxa" w:w="4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M4A file exists. Duration shown. File size &lt; 2 MB.</w:t>
            </w:r>
          </w:p>
        </w:tc>
      </w:tr>
      <w:tr>
        <w:tc>
          <w:tcPr>
            <w:tcW w:type="dxa" w:w="1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AUD-02</w:t>
            </w:r>
          </w:p>
        </w:tc>
        <w:tc>
          <w:tcPr>
            <w:tcW w:type="dxa" w:w="1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WhatsApp share</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 Open saved story
2. Long press → Share Audio
3. Select WhatsApp
4. Send to self</w:t>
            </w:r>
          </w:p>
        </w:tc>
        <w:tc>
          <w:tcPr>
            <w:tcW w:type="dxa" w:w="41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Audio appears as message. Plays inline. Duration correct.</w:t>
            </w:r>
          </w:p>
        </w:tc>
      </w:tr>
      <w:tr>
        <w:tc>
          <w:tcPr>
            <w:tcW w:type="dxa" w:w="1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AUD-03</w:t>
            </w:r>
          </w:p>
        </w:tc>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Word highlighting on M4A replay</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 Complete a story
2. Open from Library
3. Play</w:t>
            </w:r>
          </w:p>
        </w:tc>
        <w:tc>
          <w:tcPr>
            <w:tcW w:type="dxa" w:w="4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Words highlight in sync. Timing within 300ms of spoken word.</w:t>
            </w:r>
          </w:p>
        </w:tc>
      </w:tr>
      <w:tr>
        <w:tc>
          <w:tcPr>
            <w:tcW w:type="dxa" w:w="1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AUD-04</w:t>
            </w:r>
          </w:p>
        </w:tc>
        <w:tc>
          <w:tcPr>
            <w:tcW w:type="dxa" w:w="1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TTS fallback if no M4A</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 Delete M4A (adb shell)
2. Open story from Library</w:t>
            </w:r>
          </w:p>
        </w:tc>
        <w:tc>
          <w:tcPr>
            <w:tcW w:type="dxa" w:w="41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TTS plays from text. No crash. No visible error.</w:t>
            </w:r>
          </w:p>
        </w:tc>
      </w:tr>
      <w:tr>
        <w:tc>
          <w:tcPr>
            <w:tcW w:type="dxa" w:w="1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AUD-05</w:t>
            </w:r>
          </w:p>
        </w:tc>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Audio survives app kill mid-encode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 Play 15-page story
2. Force-kill at page 8
3. Relaunch</w:t>
            </w:r>
          </w:p>
        </w:tc>
        <w:tc>
          <w:tcPr>
            <w:tcW w:type="dxa" w:w="4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Incomplete audio detected. Re-generate prompt shown.</w:t>
            </w:r>
          </w:p>
        </w:tc>
      </w:tr>
      <w:tr>
        <w:tc>
          <w:tcPr>
            <w:tcW w:type="dxa" w:w="1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AUD-06</w:t>
            </w:r>
          </w:p>
        </w:tc>
        <w:tc>
          <w:tcPr>
            <w:tcW w:type="dxa" w:w="1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Free tier audio rotation</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 Complete 6 stories (free tier)</w:t>
            </w:r>
          </w:p>
        </w:tc>
        <w:tc>
          <w:tcPr>
            <w:tcW w:type="dxa" w:w="41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5th story saves; 1st story's audio auto-deleted. Text record remains.</w:t>
            </w:r>
          </w:p>
        </w:tc>
      </w:tr>
    </w:tbl>
    <w:p>
      <w:pPr>
        <w:spacing w:before="0" w:after="80"/>
        <w:jc w:val="left"/>
      </w:pPr>
      <w:r>
        <w:rPr>
          <w:rFonts w:ascii="Arial" w:cs="Arial" w:eastAsia="Arial" w:hAnsi="Arial"/>
          <w:color w:val="111827"/>
          <w:sz w:val="22"/>
          <w:szCs w:val="22"/>
        </w:rPr>
        <w:t xml:space="preserve"/>
      </w:r>
    </w:p>
    <w:p>
      <w:r>
        <w:br w:type="page"/>
      </w:r>
    </w:p>
    <w:p>
      <w:pPr>
        <w:pStyle w:val="Heading1"/>
        <w:pBdr>
          <w:bottom w:val="single" w:color="0D9488" w:sz="8" w:space="4"/>
        </w:pBdr>
        <w:spacing w:before="400" w:after="200"/>
      </w:pPr>
      <w:r>
        <w:rPr>
          <w:rFonts w:ascii="Arial" w:cs="Arial" w:eastAsia="Arial" w:hAnsi="Arial"/>
          <w:b/>
          <w:bCs/>
          <w:color w:val="0F766E"/>
          <w:sz w:val="40"/>
          <w:szCs w:val="40"/>
        </w:rPr>
        <w:t xml:space="preserve">7. Corner Cases — Exhaustive Catalog</w:t>
      </w:r>
    </w:p>
    <w:p>
      <w:pPr>
        <w:spacing w:before="0" w:after="80"/>
        <w:jc w:val="left"/>
      </w:pPr>
      <w:r>
        <w:rPr>
          <w:rFonts w:ascii="Arial" w:cs="Arial" w:eastAsia="Arial" w:hAnsi="Arial"/>
          <w:i/>
          <w:iCs/>
          <w:color w:val="111827"/>
          <w:sz w:val="22"/>
          <w:szCs w:val="22"/>
        </w:rPr>
        <w:t xml:space="preserve">Every edge case the app must handle gracefully. For each, the expected behavior is defined so developers have zero ambiguity.</w:t>
      </w:r>
    </w:p>
    <w:p>
      <w:pPr>
        <w:pStyle w:val="Heading2"/>
        <w:spacing w:before="320" w:after="140"/>
      </w:pPr>
      <w:r>
        <w:rPr>
          <w:rFonts w:ascii="Arial" w:cs="Arial" w:eastAsia="Arial" w:hAnsi="Arial"/>
          <w:b/>
          <w:bCs/>
          <w:color w:val="374151"/>
          <w:sz w:val="30"/>
          <w:szCs w:val="30"/>
        </w:rPr>
        <w:t xml:space="preserve">7.1 Camera &amp; Capture Corner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Case</w:t>
            </w:r>
          </w:p>
        </w:tc>
        <w:tc>
          <w:tcPr>
            <w:tcW w:type="dxa" w:w="28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Trigger Condition</w:t>
            </w:r>
          </w:p>
        </w:tc>
        <w:tc>
          <w:tcPr>
            <w:tcW w:type="dxa" w:w="43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Expected Behavior</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No camera permission</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User denies camera on first request</w:t>
            </w:r>
          </w:p>
        </w:tc>
        <w:tc>
          <w:tcPr>
            <w:tcW w:type="dxa" w:w="4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Show illustrated explanation screen. Deep link to Settings. Offer Gallery import as fallback.</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Camera hardware failure</w:t>
            </w:r>
          </w:p>
        </w:tc>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Camera plugin throws PlatformException</w:t>
            </w:r>
          </w:p>
        </w:tc>
        <w:tc>
          <w:tcPr>
            <w:tcW w:type="dxa" w:w="4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Catch error. Show friendly message: "Camera isn't responding — try restarting the app". Log to Crashlytics.</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Very low storage</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Available space &lt; 50 MB</w:t>
            </w:r>
          </w:p>
        </w:tc>
        <w:tc>
          <w:tcPr>
            <w:tcW w:type="dxa" w:w="4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Warn before capture: "Your phone is almost full — some features may not work". Block capture if &lt; 10 MB.</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Capture during device rotation</w:t>
            </w:r>
          </w:p>
        </w:tc>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User rotates while shutter pressed</w:t>
            </w:r>
          </w:p>
        </w:tc>
        <w:tc>
          <w:tcPr>
            <w:tcW w:type="dxa" w:w="4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Lock orientation during capture session. Re-enable rotation on review screen.</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Extremely dark image</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Mean pixel brightness &lt; 30</w:t>
            </w:r>
          </w:p>
        </w:tc>
        <w:tc>
          <w:tcPr>
            <w:tcW w:type="dxa" w:w="4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Do not attempt OCR. Show: "Too dark to read — try better lighting."</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Completely white/blank image</w:t>
            </w:r>
          </w:p>
        </w:tc>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Std dev of pixel values &lt; 15</w:t>
            </w:r>
          </w:p>
        </w:tc>
        <w:tc>
          <w:tcPr>
            <w:tcW w:type="dxa" w:w="4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Skip OCR. Show: "This page looks blank — try again."</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Image of a non-book surface</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OCR returns 0 text blocks</w:t>
            </w:r>
          </w:p>
        </w:tc>
        <w:tc>
          <w:tcPr>
            <w:tcW w:type="dxa" w:w="4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Show animated empty state: "Hmm, I couldn't find any words. Try pointing at the page text."</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Very small text (&lt; 12pt equivalent)</w:t>
            </w:r>
          </w:p>
        </w:tc>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Average character height &lt; 15 pixels</w:t>
            </w:r>
          </w:p>
        </w:tc>
        <w:tc>
          <w:tcPr>
            <w:tcW w:type="dxa" w:w="4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Show: "Text is very small — try getting closer to the page."</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Highly stylized decorative fonts</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Low confidence on all words (avg &lt; 0.55)</w:t>
            </w:r>
          </w:p>
        </w:tc>
        <w:tc>
          <w:tcPr>
            <w:tcW w:type="dxa" w:w="4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Show yellow warning in review: "Some words were hard to read. Please check and correct."</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Image with text AND large illustration</w:t>
            </w:r>
          </w:p>
        </w:tc>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Text blocks are fragmented and non-contiguous</w:t>
            </w:r>
          </w:p>
        </w:tc>
        <w:tc>
          <w:tcPr>
            <w:tcW w:type="dxa" w:w="4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Assemble only contiguous text blocks. Ignore isolated 1–2 word blocks near illustration area.</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Book spine captured accidentally</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Very narrow tall text block detected</w:t>
            </w:r>
          </w:p>
        </w:tc>
        <w:tc>
          <w:tcPr>
            <w:tcW w:type="dxa" w:w="4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Detected via aspect ratio of text bounding box. Warn: "This looks like the book spine — did you mean to scan a page?"</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User scans the same page twice</w:t>
            </w:r>
          </w:p>
        </w:tc>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Image hash similarity &gt; 90%</w:t>
            </w:r>
          </w:p>
        </w:tc>
        <w:tc>
          <w:tcPr>
            <w:tcW w:type="dxa" w:w="4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Show duplicate warning badge on thumbnail. Offer to remove duplicate.</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Pages captured out of order</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User re-orders thumbnails</w:t>
            </w:r>
          </w:p>
        </w:tc>
        <w:tc>
          <w:tcPr>
            <w:tcW w:type="dxa" w:w="4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Drag-and-drop reordering in thumbnail strip. Re-number page badges accordingly.</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More than 10 pages (free) / 20 pages (premium)</w:t>
            </w:r>
          </w:p>
        </w:tc>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User hits scan limit</w:t>
            </w:r>
          </w:p>
        </w:tc>
        <w:tc>
          <w:tcPr>
            <w:tcW w:type="dxa" w:w="4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Soft upsell for free users: "You've scanned 10 pages — upgrade to scan up to 20 in one session." Offer [Upgrade] or [Split into two stories]. Hard cap at 20 for premium.</w:t>
            </w:r>
          </w:p>
        </w:tc>
      </w:tr>
    </w:tbl>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7.2 OCR Processing Corner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Case</w:t>
            </w:r>
          </w:p>
        </w:tc>
        <w:tc>
          <w:tcPr>
            <w:tcW w:type="dxa" w:w="24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Trigger</w:t>
            </w:r>
          </w:p>
        </w:tc>
        <w:tc>
          <w:tcPr>
            <w:tcW w:type="dxa" w:w="43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Expected Behavior</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ML Kit not downloaded</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First launch, model not yet cached</w:t>
            </w:r>
          </w:p>
        </w:tc>
        <w:tc>
          <w:tcPr>
            <w:tcW w:type="dxa" w:w="4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Show progress indicator: "Downloading reading engine (once only)..." Block proceed until complete.</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ML Kit crashes / throws</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RuntimeException from MLKit</w:t>
            </w:r>
          </w:p>
        </w:tc>
        <w:tc>
          <w:tcPr>
            <w:tcW w:type="dxa" w:w="4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Catch, retry once. If fails again: "Reading engine had a hiccup — try re-scanning." Log to Crashlytics.</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OCR times out</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&gt; 15 seconds per page</w:t>
            </w:r>
          </w:p>
        </w:tc>
        <w:tc>
          <w:tcPr>
            <w:tcW w:type="dxa" w:w="4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Show cancel option. If cancelled: return partial result with warning. Log slow device metrics.</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Returned text is entirely numbers</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Digit-to-letter ratio &gt; 0.9</w:t>
            </w:r>
          </w:p>
        </w:tc>
        <w:tc>
          <w:tcPr>
            <w:tcW w:type="dxa" w:w="4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Warn: "This looks like numbers, not story text. Did you scan a page with text?"</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Returned text is &lt; 10 words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Word count after cleanup &lt; 10</w:t>
            </w:r>
          </w:p>
        </w:tc>
        <w:tc>
          <w:tcPr>
            <w:tcW w:type="dxa" w:w="4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Show: "Not much text found here — this page may have mostly pictures. Keep it anyway?" with Yes/No.</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Returned text is &gt; 1000 words (single page)</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Word count &gt; 1000</w:t>
            </w:r>
          </w:p>
        </w:tc>
        <w:tc>
          <w:tcPr>
            <w:tcW w:type="dxa" w:w="4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This is unusual for a kids book. Warn: "This is a lot of text — did you accidentally scan multiple pages as one?"</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Mixed orientation text</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ML Kit detects rotated text blocks</w:t>
            </w:r>
          </w:p>
        </w:tc>
        <w:tc>
          <w:tcPr>
            <w:tcW w:type="dxa" w:w="4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Attempt rotation correction. If unsuccessful, flag in review and prompt user to re-scan that page.</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Text in table/list format</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Multiple column text blocks detected</w:t>
            </w:r>
          </w:p>
        </w:tc>
        <w:tc>
          <w:tcPr>
            <w:tcW w:type="dxa" w:w="4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Read left-column top-to-bottom, then right-column. Note in review: "This page has columns — check the order looks right."</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Overlapping text on illustration</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Text bounding boxes overlap with each other significantly</w:t>
            </w:r>
          </w:p>
        </w:tc>
        <w:tc>
          <w:tcPr>
            <w:tcW w:type="dxa" w:w="4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Use highest-confidence block. Discard overlapping lower-confidence blocks.</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Foreign script mixed with Latin</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Two scripts detected in one image</w:t>
            </w:r>
          </w:p>
        </w:tc>
        <w:tc>
          <w:tcPr>
            <w:tcW w:type="dxa" w:w="4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Process both. Note in review which language each block appears to be. TTS will attempt both.</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Upside-down page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All text blocks consistently rotated 180°</w:t>
            </w:r>
          </w:p>
        </w:tc>
        <w:tc>
          <w:tcPr>
            <w:tcW w:type="dxa" w:w="4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Auto-rotate text. Note in review: "Page was upside down — flipped it for you."</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Very long hyphenated compound word</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Single token &gt; 20 characters</w:t>
            </w:r>
          </w:p>
        </w:tc>
        <w:tc>
          <w:tcPr>
            <w:tcW w:type="dxa" w:w="4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Keep as-is. Do not attempt to split. TTS will handle pronunciation.</w:t>
            </w:r>
          </w:p>
        </w:tc>
      </w:tr>
    </w:tbl>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7.3 Text-to-Speech Corner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Case</w:t>
            </w:r>
          </w:p>
        </w:tc>
        <w:tc>
          <w:tcPr>
            <w:tcW w:type="dxa" w:w="22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Trigger</w:t>
            </w:r>
          </w:p>
        </w:tc>
        <w:tc>
          <w:tcPr>
            <w:tcW w:type="dxa" w:w="43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Expected Behavior</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No TTS engine installed</w:t>
            </w:r>
          </w:p>
        </w:tc>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flutter_tts init fails</w:t>
            </w:r>
          </w:p>
        </w:tc>
        <w:tc>
          <w:tcPr>
            <w:tcW w:type="dxa" w:w="4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Show: "Your device needs a text-to-speech engine. Tap to install Google TTS." Deep link to Play Store.</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Requested language not installed</w:t>
            </w:r>
          </w:p>
        </w:tc>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TTS engine lacks language pack</w:t>
            </w:r>
          </w:p>
        </w:tc>
        <w:tc>
          <w:tcPr>
            <w:tcW w:type="dxa" w:w="4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Show: "The reading voice for [language] needs to be downloaded." Link to device TTS settings. Fallback to English.</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TTS interrupted by phone call</w:t>
            </w:r>
          </w:p>
        </w:tc>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AudioFocus lost</w:t>
            </w:r>
          </w:p>
        </w:tc>
        <w:tc>
          <w:tcPr>
            <w:tcW w:type="dxa" w:w="4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Pause automatically. Resume when call ends and AudioFocus returns (use AudioFocusRequest).</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TTS interrupted by notification sound</w:t>
            </w:r>
          </w:p>
        </w:tc>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Brief AudioFocus loss</w:t>
            </w:r>
          </w:p>
        </w:tc>
        <w:tc>
          <w:tcPr>
            <w:tcW w:type="dxa" w:w="4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Duck volume, continue speaking. Restore volume after.</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Headphones disconnected mid-playback</w:t>
            </w:r>
          </w:p>
        </w:tc>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AudioBecomingNoisy broadcast</w:t>
            </w:r>
          </w:p>
        </w:tc>
        <w:tc>
          <w:tcPr>
            <w:tcW w:type="dxa" w:w="4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Pause immediately (standard Android audio behavior). Show "Headphones disconnected" snackbar.</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Very long word (e.g. "antidisestablishmentarianism")</w:t>
            </w:r>
          </w:p>
        </w:tc>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Word length &gt; 25 chars</w:t>
            </w:r>
          </w:p>
        </w:tc>
        <w:tc>
          <w:tcPr>
            <w:tcW w:type="dxa" w:w="4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TTS reads it correctly. Word highlight spans full word. No truncation.</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Sentence with only punctuation</w:t>
            </w:r>
          </w:p>
        </w:tc>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 or "——"</w:t>
            </w:r>
          </w:p>
        </w:tc>
        <w:tc>
          <w:tcPr>
            <w:tcW w:type="dxa" w:w="4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Skip to next sentence. TTS speaks a brief pause equivalent.</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Multiple exclamation/question marks</w:t>
            </w:r>
          </w:p>
        </w:tc>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"What?!?!?"</w:t>
            </w:r>
          </w:p>
        </w:tc>
        <w:tc>
          <w:tcPr>
            <w:tcW w:type="dxa" w:w="4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Normalize to single mark before TTS. Keep in display text.</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Emoji or special characters in OCR output</w:t>
            </w:r>
          </w:p>
        </w:tc>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Unlikely but possible from stylized print</w:t>
            </w:r>
          </w:p>
        </w:tc>
        <w:tc>
          <w:tcPr>
            <w:tcW w:type="dxa" w:w="4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Strip before TTS. Keep in display.</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Speed set to 0.5x on very long story</w:t>
            </w:r>
          </w:p>
        </w:tc>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User deliberately slows down</w:t>
            </w:r>
          </w:p>
        </w:tc>
        <w:tc>
          <w:tcPr>
            <w:tcW w:type="dxa" w:w="4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Allow. Pre-buffer next sentence during long pauses so there is no delay at sentence boundaries.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User taps word to jump</w:t>
            </w:r>
          </w:p>
        </w:tc>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Tap on any highlighted word in playback</w:t>
            </w:r>
          </w:p>
        </w:tc>
        <w:tc>
          <w:tcPr>
            <w:tcW w:type="dxa" w:w="4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Restart TTS from the beginning of the sentence containing that word.</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App backgrounded during playback</w:t>
            </w:r>
          </w:p>
        </w:tc>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Home button pressed</w:t>
            </w:r>
          </w:p>
        </w:tc>
        <w:tc>
          <w:tcPr>
            <w:tcW w:type="dxa" w:w="4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Continue playback in background (media session / foreground service with notification controls).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Screen locked during playback</w:t>
            </w:r>
          </w:p>
        </w:tc>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Power button pressed</w:t>
            </w:r>
          </w:p>
        </w:tc>
        <w:tc>
          <w:tcPr>
            <w:tcW w:type="dxa" w:w="4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Continue audio. Show lock screen media controls (title "Readilio", standard play/pause).</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Battery saver mode activates</w:t>
            </w:r>
          </w:p>
        </w:tc>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System power event</w:t>
            </w:r>
          </w:p>
        </w:tc>
        <w:tc>
          <w:tcPr>
            <w:tcW w:type="dxa" w:w="4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Continue playback. Reduce animation frame rate to save power.</w:t>
            </w:r>
          </w:p>
        </w:tc>
      </w:tr>
    </w:tbl>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7.4 UX &amp; State Corner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Case</w:t>
            </w:r>
          </w:p>
        </w:tc>
        <w:tc>
          <w:tcPr>
            <w:tcW w:type="dxa" w:w="22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Trigger</w:t>
            </w:r>
          </w:p>
        </w:tc>
        <w:tc>
          <w:tcPr>
            <w:tcW w:type="dxa" w:w="47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Expected Behavior</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App killed during OCR processing</w:t>
            </w:r>
          </w:p>
        </w:tc>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System kills app for memory</w:t>
            </w:r>
          </w:p>
        </w:tc>
        <w:tc>
          <w:tcPr>
            <w:tcW w:type="dxa" w:w="47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On relaunch: detect incomplete story state. Offer: "Continue where you left off?" or "Start fresh".</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App killed during playback</w:t>
            </w:r>
          </w:p>
        </w:tc>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Same as above</w:t>
            </w:r>
          </w:p>
        </w:tc>
        <w:tc>
          <w:tcPr>
            <w:tcW w:type="dxa" w:w="47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On relaunch: re-open last story at last sentence position. Do not auto-play — show paused state.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User navigates back during OCR</w:t>
            </w:r>
          </w:p>
        </w:tc>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Back gesture while processing</w:t>
            </w:r>
          </w:p>
        </w:tc>
        <w:tc>
          <w:tcPr>
            <w:tcW w:type="dxa" w:w="47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Show dialog: "Stop processing this story?" [Cancel] [Yes, go back]. Cancels OCR jobs cleanly.</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User navigates back from playback</w:t>
            </w:r>
          </w:p>
        </w:tc>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Back gesture during reading</w:t>
            </w:r>
          </w:p>
        </w:tc>
        <w:tc>
          <w:tcPr>
            <w:tcW w:type="dxa" w:w="47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Pause. Show bottom sheet: "Pause and go back?" [Keep reading] [Go back]. Save position.</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Screen orientation change in playback</w:t>
            </w:r>
          </w:p>
        </w:tc>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Device rotated</w:t>
            </w:r>
          </w:p>
        </w:tc>
        <w:tc>
          <w:tcPr>
            <w:tcW w:type="dxa" w:w="47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Maintain landscape/portrait. Reflow text gracefully. Do not restart TTS.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Font size accessibility (large text)</w:t>
            </w:r>
          </w:p>
        </w:tc>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System font size &gt; 1.3x</w:t>
            </w:r>
          </w:p>
        </w:tc>
        <w:tc>
          <w:tcPr>
            <w:tcW w:type="dxa" w:w="47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All text scales correctly. Playback screen limits to 1.5x max to avoid overflow.</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Dark mode</w:t>
            </w:r>
          </w:p>
        </w:tc>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System dark mode enabled</w:t>
            </w:r>
          </w:p>
        </w:tc>
        <w:tc>
          <w:tcPr>
            <w:tcW w:type="dxa" w:w="47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Full dark mode support. Warm dark palette — not pure black. Teal stays as accent.</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Right-to-left language system setting</w:t>
            </w:r>
          </w:p>
        </w:tc>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Device RTL language</w:t>
            </w:r>
          </w:p>
        </w:tc>
        <w:tc>
          <w:tcPr>
            <w:tcW w:type="dxa" w:w="47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App layout mirrors. Capture order reverses. TTS direction unchanged for Latin books.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No stories saved yet (first open)</w:t>
            </w:r>
          </w:p>
        </w:tc>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Library screen is empty</w:t>
            </w:r>
          </w:p>
        </w:tc>
        <w:tc>
          <w:tcPr>
            <w:tcW w:type="dxa" w:w="47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Animated empty state: character holding an empty book + "No stories yet — scan your first book!"</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Storage permission denied (for Gallery)</w:t>
            </w:r>
          </w:p>
        </w:tc>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User denies READ_MEDIA_IMAGES</w:t>
            </w:r>
          </w:p>
        </w:tc>
        <w:tc>
          <w:tcPr>
            <w:tcW w:type="dxa" w:w="47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Show explanation dialog. Offer camera capture as alternative. Do not hard-block.</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Simultaneous TTS + other audio app</w:t>
            </w:r>
          </w:p>
        </w:tc>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Spotify or YouTube playing</w:t>
            </w:r>
          </w:p>
        </w:tc>
        <w:tc>
          <w:tcPr>
            <w:tcW w:type="dxa" w:w="47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Request AudioFocus. If declined by other app, show: "Another app is using audio — tap to try again."</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Very slow device (low-end Android)</w:t>
            </w:r>
          </w:p>
        </w:tc>
        <w:tc>
          <w:tcPr>
            <w:tcW w:type="dxa" w:w="2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OCR takes &gt; 10s, UI jank</w:t>
            </w:r>
          </w:p>
        </w:tc>
        <w:tc>
          <w:tcPr>
            <w:tcW w:type="dxa" w:w="47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Show progress per-page with percentage. Reduce animation complexity on low-RAM devices (&lt; 2 GB).</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Network request triggered unexpectedly</w:t>
            </w:r>
          </w:p>
        </w:tc>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Analytics or crash reporter call fails</w:t>
            </w:r>
          </w:p>
        </w:tc>
        <w:tc>
          <w:tcPr>
            <w:tcW w:type="dxa" w:w="47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Silently fail. Never block UX on network. Queue crash reports for next network availability.</w:t>
            </w:r>
          </w:p>
        </w:tc>
      </w:tr>
    </w:tbl>
    <w:p>
      <w:pPr>
        <w:spacing w:before="0" w:after="80"/>
        <w:jc w:val="left"/>
      </w:pPr>
      <w:r>
        <w:rPr>
          <w:rFonts w:ascii="Arial" w:cs="Arial" w:eastAsia="Arial" w:hAnsi="Arial"/>
          <w:color w:val="111827"/>
          <w:sz w:val="22"/>
          <w:szCs w:val="22"/>
        </w:rPr>
        <w:t xml:space="preserve"/>
      </w:r>
    </w:p>
    <w:p>
      <w:r>
        <w:br w:type="page"/>
      </w:r>
    </w:p>
    <w:p>
      <w:pPr>
        <w:pStyle w:val="Heading1"/>
        <w:pBdr>
          <w:bottom w:val="single" w:color="0D9488" w:sz="8" w:space="4"/>
        </w:pBdr>
        <w:spacing w:before="400" w:after="200"/>
      </w:pPr>
      <w:r>
        <w:rPr>
          <w:rFonts w:ascii="Arial" w:cs="Arial" w:eastAsia="Arial" w:hAnsi="Arial"/>
          <w:b/>
          <w:bCs/>
          <w:color w:val="0F766E"/>
          <w:sz w:val="40"/>
          <w:szCs w:val="40"/>
        </w:rPr>
        <w:t xml:space="preserve">8. UX Polish — Animation &amp; Delight Spec</w:t>
      </w:r>
    </w:p>
    <w:p>
      <w:pPr>
        <w:spacing w:before="0" w:after="80"/>
        <w:jc w:val="left"/>
      </w:pPr>
      <w:r>
        <w:rPr>
          <w:rFonts w:ascii="Arial" w:cs="Arial" w:eastAsia="Arial" w:hAnsi="Arial"/>
          <w:color w:val="111827"/>
          <w:sz w:val="22"/>
          <w:szCs w:val="22"/>
        </w:rPr>
        <w:t xml:space="preserve">This section defines every animation, micro-interaction, haptic, and sound event. The goal: a child-friendly app that feels alive without being overwhelming.</w:t>
      </w:r>
    </w:p>
    <w:p>
      <w:pPr>
        <w:pStyle w:val="Heading2"/>
        <w:spacing w:before="320" w:after="140"/>
      </w:pPr>
      <w:r>
        <w:rPr>
          <w:rFonts w:ascii="Arial" w:cs="Arial" w:eastAsia="Arial" w:hAnsi="Arial"/>
          <w:b/>
          <w:bCs/>
          <w:color w:val="374151"/>
          <w:sz w:val="30"/>
          <w:szCs w:val="30"/>
        </w:rPr>
        <w:t xml:space="preserve">7.1 Motion Principles</w:t>
      </w:r>
    </w:p>
    <w:p>
      <w:pPr>
        <w:pStyle w:val="ListParagraph"/>
        <w:numPr>
          <w:ilvl w:val="0"/>
          <w:numId w:val="2"/>
        </w:numPr>
        <w:spacing w:before="40" w:after="40"/>
      </w:pPr>
      <w:r>
        <w:rPr>
          <w:rFonts w:ascii="Arial" w:cs="Arial" w:eastAsia="Arial" w:hAnsi="Arial"/>
          <w:color w:val="111827"/>
          <w:sz w:val="22"/>
          <w:szCs w:val="22"/>
        </w:rPr>
        <w:t xml:space="preserve">Duration: UI transitions 200–300ms. Celebrations 600–1200ms. Loading states looping.</w:t>
      </w:r>
    </w:p>
    <w:p>
      <w:pPr>
        <w:pStyle w:val="ListParagraph"/>
        <w:numPr>
          <w:ilvl w:val="0"/>
          <w:numId w:val="2"/>
        </w:numPr>
        <w:spacing w:before="40" w:after="40"/>
      </w:pPr>
      <w:r>
        <w:rPr>
          <w:rFonts w:ascii="Arial" w:cs="Arial" w:eastAsia="Arial" w:hAnsi="Arial"/>
          <w:color w:val="111827"/>
          <w:sz w:val="22"/>
          <w:szCs w:val="22"/>
        </w:rPr>
        <w:t xml:space="preserve">Easing: Use Curves.easeOutCubic for entrances. Curves.easeInCubic for exits. Spring physics for playful bounces.</w:t>
      </w:r>
    </w:p>
    <w:p>
      <w:pPr>
        <w:pStyle w:val="ListParagraph"/>
        <w:numPr>
          <w:ilvl w:val="0"/>
          <w:numId w:val="2"/>
        </w:numPr>
        <w:spacing w:before="40" w:after="40"/>
      </w:pPr>
      <w:r>
        <w:rPr>
          <w:rFonts w:ascii="Arial" w:cs="Arial" w:eastAsia="Arial" w:hAnsi="Arial"/>
          <w:color w:val="111827"/>
          <w:sz w:val="22"/>
          <w:szCs w:val="22"/>
        </w:rPr>
        <w:t xml:space="preserve">Respect system "Reduce Motion" accessibility setting — fall back to simple opacity transitions.</w:t>
      </w:r>
    </w:p>
    <w:p>
      <w:pPr>
        <w:pStyle w:val="ListParagraph"/>
        <w:numPr>
          <w:ilvl w:val="0"/>
          <w:numId w:val="2"/>
        </w:numPr>
        <w:spacing w:before="40" w:after="40"/>
      </w:pPr>
      <w:r>
        <w:rPr>
          <w:rFonts w:ascii="Arial" w:cs="Arial" w:eastAsia="Arial" w:hAnsi="Arial"/>
          <w:color w:val="111827"/>
          <w:sz w:val="22"/>
          <w:szCs w:val="22"/>
        </w:rPr>
        <w:t xml:space="preserve">Never block interaction: animations run alongside user input, never gate it.</w:t>
      </w:r>
    </w:p>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7.2 Haptics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Trigger</w:t>
            </w:r>
          </w:p>
        </w:tc>
        <w:tc>
          <w:tcPr>
            <w:tcW w:type="dxa" w:w="24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Haptic Type</w:t>
            </w:r>
          </w:p>
        </w:tc>
        <w:tc>
          <w:tcPr>
            <w:tcW w:type="dxa" w:w="41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Flutter API</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Capture button tap</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Medium impact</w:t>
            </w:r>
          </w:p>
        </w:tc>
        <w:tc>
          <w:tcPr>
            <w:tcW w:type="dxa" w:w="4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HapticFeedback.mediumImpact()</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Page successfully processed</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Light impact</w:t>
            </w:r>
          </w:p>
        </w:tc>
        <w:tc>
          <w:tcPr>
            <w:tcW w:type="dxa" w:w="41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HapticFeedback.lightImpact()</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Error / warning shown</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Heavy impact</w:t>
            </w:r>
          </w:p>
        </w:tc>
        <w:tc>
          <w:tcPr>
            <w:tcW w:type="dxa" w:w="4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HapticFeedback.heavyImpact()</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Story playback starts</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Selection click</w:t>
            </w:r>
          </w:p>
        </w:tc>
        <w:tc>
          <w:tcPr>
            <w:tcW w:type="dxa" w:w="41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HapticFeedback.selectionClick()</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Story ends (The End!)</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Series of light taps (custom via vibration pattern)</w:t>
            </w:r>
          </w:p>
        </w:tc>
        <w:tc>
          <w:tcPr>
            <w:tcW w:type="dxa" w:w="4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Vibration.vibrate(pattern: [0,80,60,80,60,80])</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Word tapped to jump</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Selection click</w:t>
            </w:r>
          </w:p>
        </w:tc>
        <w:tc>
          <w:tcPr>
            <w:tcW w:type="dxa" w:w="41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HapticFeedback.selectionClick()</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Thumbnail deleted</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Medium impact</w:t>
            </w:r>
          </w:p>
        </w:tc>
        <w:tc>
          <w:tcPr>
            <w:tcW w:type="dxa" w:w="4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HapticFeedback.mediumImpact()</w:t>
            </w:r>
          </w:p>
        </w:tc>
      </w:tr>
    </w:tbl>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7.3 Sound Design</w:t>
      </w:r>
    </w:p>
    <w:p>
      <w:pPr>
        <w:spacing w:before="0" w:after="80"/>
        <w:jc w:val="left"/>
      </w:pPr>
      <w:r>
        <w:rPr>
          <w:rFonts w:ascii="Arial" w:cs="Arial" w:eastAsia="Arial" w:hAnsi="Arial"/>
          <w:color w:val="111827"/>
          <w:sz w:val="22"/>
          <w:szCs w:val="22"/>
        </w:rPr>
        <w:t xml:space="preserve">All sounds are optional and respect device silent mode. Sounds are bundled assets, not network fetches.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200"/>
        <w:gridCol w:w="2960"/>
      </w:tblGrid>
      <w:tr>
        <w:trPr>
          <w:tblHeader/>
        </w:trPr>
        <w:tc>
          <w:tcPr>
            <w:tcW w:type="dxa" w:w="24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Event</w:t>
            </w:r>
          </w:p>
        </w:tc>
        <w:tc>
          <w:tcPr>
            <w:tcW w:type="dxa" w:w="24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Sound</w:t>
            </w:r>
          </w:p>
        </w:tc>
        <w:tc>
          <w:tcPr>
            <w:tcW w:type="dxa" w:w="12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Duration</w:t>
            </w:r>
          </w:p>
        </w:tc>
        <w:tc>
          <w:tcPr>
            <w:tcW w:type="dxa" w:w="29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Notes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Camera shutter</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Soft click (not harsh)</w:t>
            </w:r>
          </w:p>
        </w:tc>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&lt; 0.3s</w:t>
            </w:r>
          </w:p>
        </w:tc>
        <w:tc>
          <w:tcPr>
            <w:tcW w:type="dxa" w:w="2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Matches system shutter if enabled</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Page processing complete (per page)</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Gentle "ding"</w:t>
            </w:r>
          </w:p>
        </w:tc>
        <w:tc>
          <w:tcPr>
            <w:tcW w:type="dxa" w:w="1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&lt; 0.5s</w:t>
            </w:r>
          </w:p>
        </w:tc>
        <w:tc>
          <w:tcPr>
            <w:tcW w:type="dxa" w:w="29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Pitch rises with each page (musical scale)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All pages processed</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Short fanfare / chime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~1s</w:t>
            </w:r>
          </w:p>
        </w:tc>
        <w:tc>
          <w:tcPr>
            <w:tcW w:type="dxa" w:w="2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Warm, not jarring</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Story begins playing</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Soft "whoosh" + page turn</w:t>
            </w:r>
          </w:p>
        </w:tc>
        <w:tc>
          <w:tcPr>
            <w:tcW w:type="dxa" w:w="1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~0.8s</w:t>
            </w:r>
          </w:p>
        </w:tc>
        <w:tc>
          <w:tcPr>
            <w:tcW w:type="dxa" w:w="29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Playful, signals transition</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Story ends (The End!)</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Applause + chime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~2s</w:t>
            </w:r>
          </w:p>
        </w:tc>
        <w:tc>
          <w:tcPr>
            <w:tcW w:type="dxa" w:w="29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Celebratory but not too loud</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Error</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Gentle "thud"</w:t>
            </w:r>
          </w:p>
        </w:tc>
        <w:tc>
          <w:tcPr>
            <w:tcW w:type="dxa" w:w="1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&lt; 0.4s</w:t>
            </w:r>
          </w:p>
        </w:tc>
        <w:tc>
          <w:tcPr>
            <w:tcW w:type="dxa" w:w="29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Not alarming — just noticeable</w:t>
            </w:r>
          </w:p>
        </w:tc>
      </w:tr>
    </w:tbl>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7.4 Character Mascot — The Reading Owl</w:t>
      </w:r>
    </w:p>
    <w:p>
      <w:pPr>
        <w:spacing w:before="0" w:after="80"/>
        <w:jc w:val="left"/>
      </w:pPr>
      <w:r>
        <w:rPr>
          <w:rFonts w:ascii="Arial" w:cs="Arial" w:eastAsia="Arial" w:hAnsi="Arial"/>
          <w:color w:val="111827"/>
          <w:sz w:val="22"/>
          <w:szCs w:val="22"/>
        </w:rPr>
        <w:t xml:space="preserve">An illustrated owl character named "Pip" appears throughout the app. Built in Rive for real-time animation.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Screen</w:t>
            </w:r>
          </w:p>
        </w:tc>
        <w:tc>
          <w:tcPr>
            <w:tcW w:type="dxa" w:w="24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Pip State</w:t>
            </w:r>
          </w:p>
        </w:tc>
        <w:tc>
          <w:tcPr>
            <w:tcW w:type="dxa" w:w="45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Animation</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Home (idle)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Sitting on branch</w:t>
            </w:r>
          </w:p>
        </w:tc>
        <w:tc>
          <w:tcPr>
            <w:tcW w:type="dxa" w:w="4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Slow blink every 4s, occasional head tilt</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Onboarding</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Pointing at screen elements</w:t>
            </w:r>
          </w:p>
        </w:tc>
        <w:tc>
          <w:tcPr>
            <w:tcW w:type="dxa" w:w="45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Gentle bounce in sync with page transitions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Camera screen</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Peeking from corner</w:t>
            </w:r>
          </w:p>
        </w:tc>
        <w:tc>
          <w:tcPr>
            <w:tcW w:type="dxa" w:w="4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Subtle idle, does not distract from camera</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Processing</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Reading a tiny book</w:t>
            </w:r>
          </w:p>
        </w:tc>
        <w:tc>
          <w:tcPr>
            <w:tcW w:type="dxa" w:w="45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Pages flipping, eyes scanning, engaged expression</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Review screen</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Looking curious</w:t>
            </w:r>
          </w:p>
        </w:tc>
        <w:tc>
          <w:tcPr>
            <w:tcW w:type="dxa" w:w="4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Head tilted, occasional squint when confidence is low</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Playback — speaking</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Mouth moving</w:t>
            </w:r>
          </w:p>
        </w:tc>
        <w:tc>
          <w:tcPr>
            <w:tcW w:type="dxa" w:w="45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Beak opens/closes roughly in sync with speech rate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Playback — paused</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Yawning or looking around</w:t>
            </w:r>
          </w:p>
        </w:tc>
        <w:tc>
          <w:tcPr>
            <w:tcW w:type="dxa" w:w="4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Idle animation, slight impatience after 10s pause</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Story ends</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Clapping wings, big smile</w:t>
            </w:r>
          </w:p>
        </w:tc>
        <w:tc>
          <w:tcPr>
            <w:tcW w:type="dxa" w:w="45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Celebratory loop, confetti from wings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Error state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Covering eyes with wings</w:t>
            </w:r>
          </w:p>
        </w:tc>
        <w:tc>
          <w:tcPr>
            <w:tcW w:type="dxa" w:w="4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Embarrassed expression, slight shake</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Empty library</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Holding empty book</w:t>
            </w:r>
          </w:p>
        </w:tc>
        <w:tc>
          <w:tcPr>
            <w:tcW w:type="dxa" w:w="45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Sad-but-hopeful expression, slow blink</w:t>
            </w:r>
          </w:p>
        </w:tc>
      </w:tr>
    </w:tbl>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7.5 Micro-interactions</w:t>
      </w:r>
    </w:p>
    <w:p>
      <w:pPr>
        <w:pStyle w:val="ListParagraph"/>
        <w:numPr>
          <w:ilvl w:val="0"/>
          <w:numId w:val="2"/>
        </w:numPr>
        <w:spacing w:before="40" w:after="40"/>
      </w:pPr>
      <w:r>
        <w:rPr>
          <w:rFonts w:ascii="Arial" w:cs="Arial" w:eastAsia="Arial" w:hAnsi="Arial"/>
          <w:color w:val="111827"/>
          <w:sz w:val="22"/>
          <w:szCs w:val="22"/>
        </w:rPr>
        <w:t xml:space="preserve">Capture button: scale down to 0.92 on press, spring back on release</w:t>
      </w:r>
    </w:p>
    <w:p>
      <w:pPr>
        <w:pStyle w:val="ListParagraph"/>
        <w:numPr>
          <w:ilvl w:val="0"/>
          <w:numId w:val="2"/>
        </w:numPr>
        <w:spacing w:before="40" w:after="40"/>
      </w:pPr>
      <w:r>
        <w:rPr>
          <w:rFonts w:ascii="Arial" w:cs="Arial" w:eastAsia="Arial" w:hAnsi="Arial"/>
          <w:color w:val="111827"/>
          <w:sz w:val="22"/>
          <w:szCs w:val="22"/>
        </w:rPr>
        <w:t xml:space="preserve">Page thumbnails: slide in from bottom with staggered delay (each 80ms after previous)</w:t>
      </w:r>
    </w:p>
    <w:p>
      <w:pPr>
        <w:pStyle w:val="ListParagraph"/>
        <w:numPr>
          <w:ilvl w:val="0"/>
          <w:numId w:val="2"/>
        </w:numPr>
        <w:spacing w:before="40" w:after="40"/>
      </w:pPr>
      <w:r>
        <w:rPr>
          <w:rFonts w:ascii="Arial" w:cs="Arial" w:eastAsia="Arial" w:hAnsi="Arial"/>
          <w:color w:val="111827"/>
          <w:sz w:val="22"/>
          <w:szCs w:val="22"/>
        </w:rPr>
        <w:t xml:space="preserve">"Looks Good!" button: shimmers with a traveling highlight animation while user reads</w:t>
      </w:r>
    </w:p>
    <w:p>
      <w:pPr>
        <w:pStyle w:val="ListParagraph"/>
        <w:numPr>
          <w:ilvl w:val="0"/>
          <w:numId w:val="2"/>
        </w:numPr>
        <w:spacing w:before="40" w:after="40"/>
      </w:pPr>
      <w:r>
        <w:rPr>
          <w:rFonts w:ascii="Arial" w:cs="Arial" w:eastAsia="Arial" w:hAnsi="Arial"/>
          <w:color w:val="111827"/>
          <w:sz w:val="22"/>
          <w:szCs w:val="22"/>
        </w:rPr>
        <w:t xml:space="preserve">Word highlighting in playback: previous word fades to 60% opacity, current word scales to 1.08x + teal background pill</w:t>
      </w:r>
    </w:p>
    <w:p>
      <w:pPr>
        <w:pStyle w:val="ListParagraph"/>
        <w:numPr>
          <w:ilvl w:val="0"/>
          <w:numId w:val="2"/>
        </w:numPr>
        <w:spacing w:before="40" w:after="40"/>
      </w:pPr>
      <w:r>
        <w:rPr>
          <w:rFonts w:ascii="Arial" w:cs="Arial" w:eastAsia="Arial" w:hAnsi="Arial"/>
          <w:color w:val="111827"/>
          <w:sz w:val="22"/>
          <w:szCs w:val="22"/>
        </w:rPr>
        <w:t xml:space="preserve">Speed slider: haptic tick at each step (0.5x, 0.75x, 1x, 1.25x, 1.5x)</w:t>
      </w:r>
    </w:p>
    <w:p>
      <w:pPr>
        <w:pStyle w:val="ListParagraph"/>
        <w:numPr>
          <w:ilvl w:val="0"/>
          <w:numId w:val="2"/>
        </w:numPr>
        <w:spacing w:before="40" w:after="40"/>
      </w:pPr>
      <w:r>
        <w:rPr>
          <w:rFonts w:ascii="Arial" w:cs="Arial" w:eastAsia="Arial" w:hAnsi="Arial"/>
          <w:color w:val="111827"/>
          <w:sz w:val="22"/>
          <w:szCs w:val="22"/>
        </w:rPr>
        <w:t xml:space="preserve">Confetti on story end: 40 particles, warm palette (gold/teal/rose), physics-based fall, 2.5s duration</w:t>
      </w:r>
    </w:p>
    <w:p>
      <w:pPr>
        <w:pStyle w:val="ListParagraph"/>
        <w:numPr>
          <w:ilvl w:val="0"/>
          <w:numId w:val="2"/>
        </w:numPr>
        <w:spacing w:before="40" w:after="40"/>
      </w:pPr>
      <w:r>
        <w:rPr>
          <w:rFonts w:ascii="Arial" w:cs="Arial" w:eastAsia="Arial" w:hAnsi="Arial"/>
          <w:color w:val="111827"/>
          <w:sz w:val="22"/>
          <w:szCs w:val="22"/>
        </w:rPr>
        <w:t xml:space="preserve">Review screen confidence warnings: amber words have a gentle pulse animation (opacity 0.8→1.0, 1.5s loop)</w:t>
      </w:r>
    </w:p>
    <w:p>
      <w:pPr>
        <w:pStyle w:val="ListParagraph"/>
        <w:numPr>
          <w:ilvl w:val="0"/>
          <w:numId w:val="2"/>
        </w:numPr>
        <w:spacing w:before="40" w:after="40"/>
      </w:pPr>
      <w:r>
        <w:rPr>
          <w:rFonts w:ascii="Arial" w:cs="Arial" w:eastAsia="Arial" w:hAnsi="Arial"/>
          <w:color w:val="111827"/>
          <w:sz w:val="22"/>
          <w:szCs w:val="22"/>
        </w:rPr>
        <w:t xml:space="preserve">Delete thumbnail: swipe left gesture reveals red trash icon; confirm with brief shake animation</w:t>
      </w:r>
    </w:p>
    <w:p>
      <w:pPr>
        <w:spacing w:before="0" w:after="80"/>
        <w:jc w:val="left"/>
      </w:pPr>
      <w:r>
        <w:rPr>
          <w:rFonts w:ascii="Arial" w:cs="Arial" w:eastAsia="Arial" w:hAnsi="Arial"/>
          <w:color w:val="111827"/>
          <w:sz w:val="22"/>
          <w:szCs w:val="22"/>
        </w:rPr>
        <w:t xml:space="preserve"/>
      </w:r>
    </w:p>
    <w:p>
      <w:r>
        <w:br w:type="page"/>
      </w:r>
    </w:p>
    <w:p>
      <w:pPr>
        <w:pStyle w:val="Heading1"/>
        <w:pBdr>
          <w:bottom w:val="single" w:color="0D9488" w:sz="8" w:space="4"/>
        </w:pBdr>
        <w:spacing w:before="400" w:after="200"/>
      </w:pPr>
      <w:r>
        <w:rPr>
          <w:rFonts w:ascii="Arial" w:cs="Arial" w:eastAsia="Arial" w:hAnsi="Arial"/>
          <w:b/>
          <w:bCs/>
          <w:color w:val="0F766E"/>
          <w:sz w:val="40"/>
          <w:szCs w:val="40"/>
        </w:rPr>
        <w:t xml:space="preserve">9. Accessibility</w:t>
      </w:r>
    </w:p>
    <w:p>
      <w:pPr>
        <w:spacing w:before="0" w:after="80"/>
        <w:jc w:val="left"/>
      </w:pPr>
      <w:r>
        <w:rPr>
          <w:rFonts w:ascii="Arial" w:cs="Arial" w:eastAsia="Arial" w:hAnsi="Arial"/>
          <w:color w:val="111827"/>
          <w:sz w:val="22"/>
          <w:szCs w:val="22"/>
        </w:rPr>
        <w:t xml:space="preserve">Readilio must itself be accessible — its target users include children with disabilities.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Requirement</w:t>
            </w:r>
          </w:p>
        </w:tc>
        <w:tc>
          <w:tcPr>
            <w:tcW w:type="dxa" w:w="65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Implementation</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TalkBack support</w:t>
            </w:r>
          </w:p>
        </w:tc>
        <w:tc>
          <w:tcPr>
            <w:tcW w:type="dxa" w:w="6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All interactive elements have semantic labels. Images have content descriptions. Playback controls labeled "Play", "Pause", "Rewind sentence", "Forward sentence".</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Minimum touch target</w:t>
            </w:r>
          </w:p>
        </w:tc>
        <w:tc>
          <w:tcPr>
            <w:tcW w:type="dxa" w:w="65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48×48dp for all interactive elements. Pip character tap target extended beyond visible bounds.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Color contrast</w:t>
            </w:r>
          </w:p>
        </w:tc>
        <w:tc>
          <w:tcPr>
            <w:tcW w:type="dxa" w:w="6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Minimum 4.5:1 for body text. 3:1 for large text. Never convey information by color alone.</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Font scaling</w:t>
            </w:r>
          </w:p>
        </w:tc>
        <w:tc>
          <w:tcPr>
            <w:tcW w:type="dxa" w:w="65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All text uses Flutter's textScaleFactor. Max scale capped at 1.5x on playback screen to prevent overflow.</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Reduce Motion</w:t>
            </w:r>
          </w:p>
        </w:tc>
        <w:tc>
          <w:tcPr>
            <w:tcW w:type="dxa" w:w="6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Check AccessibilityFeatures.disableAnimations. Replace all Lottie/Rive with static images. Retain functional state.</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Large text mode</w:t>
            </w:r>
          </w:p>
        </w:tc>
        <w:tc>
          <w:tcPr>
            <w:tcW w:type="dxa" w:w="65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Layouts tested up to 200% system font size. Use flexible widgets not fixed-height containers.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Screen reader for playback</w:t>
            </w:r>
          </w:p>
        </w:tc>
        <w:tc>
          <w:tcPr>
            <w:tcW w:type="dxa" w:w="6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When TalkBack is active, disable word-by-word TTS (conflict). Instead offer full text in a scrollable accessible view.</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Dyslexia font option</w:t>
            </w:r>
          </w:p>
        </w:tc>
        <w:tc>
          <w:tcPr>
            <w:tcW w:type="dxa" w:w="65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Settings: toggle OpenDyslexic font for review and playback screens.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High contrast mode</w:t>
            </w:r>
          </w:p>
        </w:tc>
        <w:tc>
          <w:tcPr>
            <w:tcW w:type="dxa" w:w="6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Detect high-contrast system setting. Increase border widths, remove gradient backgrounds.</w:t>
            </w:r>
          </w:p>
        </w:tc>
      </w:tr>
    </w:tbl>
    <w:p>
      <w:pPr>
        <w:spacing w:before="0" w:after="80"/>
        <w:jc w:val="left"/>
      </w:pPr>
      <w:r>
        <w:rPr>
          <w:rFonts w:ascii="Arial" w:cs="Arial" w:eastAsia="Arial" w:hAnsi="Arial"/>
          <w:color w:val="111827"/>
          <w:sz w:val="22"/>
          <w:szCs w:val="22"/>
        </w:rPr>
        <w:t xml:space="preserve"/>
      </w:r>
    </w:p>
    <w:p>
      <w:r>
        <w:br w:type="page"/>
      </w:r>
    </w:p>
    <w:p>
      <w:pPr>
        <w:pStyle w:val="Heading1"/>
        <w:pBdr>
          <w:bottom w:val="single" w:color="0D9488" w:sz="8" w:space="4"/>
        </w:pBdr>
        <w:spacing w:before="400" w:after="200"/>
      </w:pPr>
      <w:r>
        <w:rPr>
          <w:rFonts w:ascii="Arial" w:cs="Arial" w:eastAsia="Arial" w:hAnsi="Arial"/>
          <w:b/>
          <w:bCs/>
          <w:color w:val="0F766E"/>
          <w:sz w:val="40"/>
          <w:szCs w:val="40"/>
        </w:rPr>
        <w:t xml:space="preserve">10. Test Plan — Exhaustive</w:t>
      </w:r>
    </w:p>
    <w:p>
      <w:pPr>
        <w:pStyle w:val="Heading2"/>
        <w:spacing w:before="320" w:after="140"/>
      </w:pPr>
      <w:r>
        <w:rPr>
          <w:rFonts w:ascii="Arial" w:cs="Arial" w:eastAsia="Arial" w:hAnsi="Arial"/>
          <w:b/>
          <w:bCs/>
          <w:color w:val="374151"/>
          <w:sz w:val="30"/>
          <w:szCs w:val="30"/>
        </w:rPr>
        <w:t xml:space="preserve">9.1 Unit Tests</w:t>
      </w:r>
    </w:p>
    <w:p>
      <w:pPr>
        <w:pStyle w:val="Heading3"/>
        <w:spacing w:before="240" w:after="100"/>
      </w:pPr>
      <w:r>
        <w:rPr>
          <w:rFonts w:ascii="Arial" w:cs="Arial" w:eastAsia="Arial" w:hAnsi="Arial"/>
          <w:b/>
          <w:bCs/>
          <w:color w:val="0D9488"/>
          <w:sz w:val="24"/>
          <w:szCs w:val="24"/>
        </w:rPr>
        <w:t xml:space="preserve">OCR Post-Processing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rPr>
          <w:tblHeader/>
        </w:trPr>
        <w:tc>
          <w:tcPr>
            <w:tcW w:type="dxa" w:w="12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Test ID</w:t>
            </w:r>
          </w:p>
        </w:tc>
        <w:tc>
          <w:tcPr>
            <w:tcW w:type="dxa" w:w="24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Input</w:t>
            </w:r>
          </w:p>
        </w:tc>
        <w:tc>
          <w:tcPr>
            <w:tcW w:type="dxa" w:w="24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Expected Output</w:t>
            </w:r>
          </w:p>
        </w:tc>
        <w:tc>
          <w:tcPr>
            <w:tcW w:type="dxa" w:w="33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Pass Criteria</w:t>
            </w:r>
          </w:p>
        </w:tc>
      </w:tr>
      <w:tr>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OCR-U-01</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"Once upon a t0me"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"Once upon a tome"</w:t>
            </w:r>
          </w:p>
        </w:tc>
        <w:tc>
          <w:tcPr>
            <w:tcW w:type="dxa" w:w="3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Digit-in-word substitution correct</w:t>
            </w:r>
          </w:p>
        </w:tc>
      </w:tr>
      <w:tr>
        <w:tc>
          <w:tcPr>
            <w:tcW w:type="dxa" w:w="1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OCR-U-02</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"He ran.  . .fast"</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"He ran...fast"</w:t>
            </w:r>
          </w:p>
        </w:tc>
        <w:tc>
          <w:tcPr>
            <w:tcW w:type="dxa" w:w="3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Ellipsis normalized</w:t>
            </w:r>
          </w:p>
        </w:tc>
      </w:tr>
      <w:tr>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OCR-U-03</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"be-\ncause"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"because"</w:t>
            </w:r>
          </w:p>
        </w:tc>
        <w:tc>
          <w:tcPr>
            <w:tcW w:type="dxa" w:w="3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Hyphenation across line break merged</w:t>
            </w:r>
          </w:p>
        </w:tc>
      </w:tr>
      <w:tr>
        <w:tc>
          <w:tcPr>
            <w:tcW w:type="dxa" w:w="1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OCR-U-04</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 went to the park"</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 went to the park"</w:t>
            </w:r>
          </w:p>
        </w:tc>
        <w:tc>
          <w:tcPr>
            <w:tcW w:type="dxa" w:w="3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Sentence-start 1 → I</w:t>
            </w:r>
          </w:p>
        </w:tc>
      </w:tr>
      <w:tr>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OCR-U-05</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"rnoment of joy"</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"moment of joy"</w:t>
            </w:r>
          </w:p>
        </w:tc>
        <w:tc>
          <w:tcPr>
            <w:tcW w:type="dxa" w:w="3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"rn"→"m" bigram corrected</w:t>
            </w:r>
          </w:p>
        </w:tc>
      </w:tr>
      <w:tr>
        <w:tc>
          <w:tcPr>
            <w:tcW w:type="dxa" w:w="1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OCR-U-06</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"Page\n\n\n12"</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Removed or flagged</w:t>
            </w:r>
          </w:p>
        </w:tc>
        <w:tc>
          <w:tcPr>
            <w:tcW w:type="dxa" w:w="3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Isolated page number stripped</w:t>
            </w:r>
          </w:p>
        </w:tc>
      </w:tr>
      <w:tr>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OCR-U-07</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Two identical adjacent sentences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Single sentence</w:t>
            </w:r>
          </w:p>
        </w:tc>
        <w:tc>
          <w:tcPr>
            <w:tcW w:type="dxa" w:w="3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Duplicate sentence removed</w:t>
            </w:r>
          </w:p>
        </w:tc>
      </w:tr>
      <w:tr>
        <w:tc>
          <w:tcPr>
            <w:tcW w:type="dxa" w:w="1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OCR-U-08</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"thequick"</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"the quick"</w:t>
            </w:r>
          </w:p>
        </w:tc>
        <w:tc>
          <w:tcPr>
            <w:tcW w:type="dxa" w:w="3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Concatenated word split</w:t>
            </w:r>
          </w:p>
        </w:tc>
      </w:tr>
      <w:tr>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OCR-U-09</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"ROAR! said the LION"</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Preserved as-is</w:t>
            </w:r>
          </w:p>
        </w:tc>
        <w:tc>
          <w:tcPr>
            <w:tcW w:type="dxa" w:w="3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All-caps in dialogue not lowercased</w:t>
            </w:r>
          </w:p>
        </w:tc>
      </w:tr>
      <w:tr>
        <w:tc>
          <w:tcPr>
            <w:tcW w:type="dxa" w:w="1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OCR-U-10</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15 consecutive spaces</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Single space</w:t>
            </w:r>
          </w:p>
        </w:tc>
        <w:tc>
          <w:tcPr>
            <w:tcW w:type="dxa" w:w="3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Whitespace collapse works</w:t>
            </w:r>
          </w:p>
        </w:tc>
      </w:tr>
      <w:tr>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OCR-U-11</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Empty string input</w:t>
            </w:r>
          </w:p>
        </w:tc>
        <w:tc>
          <w:tcPr>
            <w:tcW w:type="dxa" w:w="2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Empty string, no crash</w:t>
            </w:r>
          </w:p>
        </w:tc>
        <w:tc>
          <w:tcPr>
            <w:tcW w:type="dxa" w:w="3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Null/empty safety</w:t>
            </w:r>
          </w:p>
        </w:tc>
      </w:tr>
      <w:tr>
        <w:tc>
          <w:tcPr>
            <w:tcW w:type="dxa" w:w="1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OCR-U-12</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5000 word single-page OCR output</w:t>
            </w:r>
          </w:p>
        </w:tc>
        <w:tc>
          <w:tcPr>
            <w:tcW w:type="dxa" w:w="2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Warning flag returned</w:t>
            </w:r>
          </w:p>
        </w:tc>
        <w:tc>
          <w:tcPr>
            <w:tcW w:type="dxa" w:w="3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Unusual length detected</w:t>
            </w:r>
          </w:p>
        </w:tc>
      </w:tr>
    </w:tbl>
    <w:p>
      <w:pPr>
        <w:spacing w:before="0" w:after="80"/>
        <w:jc w:val="left"/>
      </w:pPr>
      <w:r>
        <w:rPr>
          <w:rFonts w:ascii="Arial" w:cs="Arial" w:eastAsia="Arial" w:hAnsi="Arial"/>
          <w:color w:val="111827"/>
          <w:sz w:val="22"/>
          <w:szCs w:val="22"/>
        </w:rPr>
        <w:t xml:space="preserve"/>
      </w:r>
    </w:p>
    <w:p>
      <w:pPr>
        <w:pStyle w:val="Heading3"/>
        <w:spacing w:before="240" w:after="100"/>
      </w:pPr>
      <w:r>
        <w:rPr>
          <w:rFonts w:ascii="Arial" w:cs="Arial" w:eastAsia="Arial" w:hAnsi="Arial"/>
          <w:b/>
          <w:bCs/>
          <w:color w:val="0D9488"/>
          <w:sz w:val="24"/>
          <w:szCs w:val="24"/>
        </w:rPr>
        <w:t xml:space="preserve">TTS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Test ID</w:t>
            </w:r>
          </w:p>
        </w:tc>
        <w:tc>
          <w:tcPr>
            <w:tcW w:type="dxa" w:w="30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Scenario</w:t>
            </w:r>
          </w:p>
        </w:tc>
        <w:tc>
          <w:tcPr>
            <w:tcW w:type="dxa" w:w="51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Expected</w:t>
            </w:r>
          </w:p>
        </w:tc>
      </w:tr>
      <w:tr>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TTS-U-01</w:t>
            </w:r>
          </w:p>
        </w:tc>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Sentence boundary detection on "Mr. Smith ran."</w:t>
            </w:r>
          </w:p>
        </w:tc>
        <w:tc>
          <w:tcPr>
            <w:tcW w:type="dxa" w:w="5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Split at "ran." not "Mr."</w:t>
            </w:r>
          </w:p>
        </w:tc>
      </w:tr>
      <w:tr>
        <w:tc>
          <w:tcPr>
            <w:tcW w:type="dxa" w:w="1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TTS-U-02</w:t>
            </w:r>
          </w:p>
        </w:tc>
        <w:tc>
          <w:tcPr>
            <w:tcW w:type="dxa" w:w="3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Word index tracking at speed 1.5x</w:t>
            </w:r>
          </w:p>
        </w:tc>
        <w:tc>
          <w:tcPr>
            <w:tcW w:type="dxa" w:w="51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Highlighted word matches spoken word at all speeds</w:t>
            </w:r>
          </w:p>
        </w:tc>
      </w:tr>
      <w:tr>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TTS-U-03</w:t>
            </w:r>
          </w:p>
        </w:tc>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Jump to sentence by word tap — word in middle of story</w:t>
            </w:r>
          </w:p>
        </w:tc>
        <w:tc>
          <w:tcPr>
            <w:tcW w:type="dxa" w:w="5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TTS restarts from containing sentence start</w:t>
            </w:r>
          </w:p>
        </w:tc>
      </w:tr>
      <w:tr>
        <w:tc>
          <w:tcPr>
            <w:tcW w:type="dxa" w:w="1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TTS-U-04</w:t>
            </w:r>
          </w:p>
        </w:tc>
        <w:tc>
          <w:tcPr>
            <w:tcW w:type="dxa" w:w="3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Pause and resume 100 times</w:t>
            </w:r>
          </w:p>
        </w:tc>
        <w:tc>
          <w:tcPr>
            <w:tcW w:type="dxa" w:w="51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No memory leak, no drift from correct word position</w:t>
            </w:r>
          </w:p>
        </w:tc>
      </w:tr>
      <w:tr>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TTS-U-05</w:t>
            </w:r>
          </w:p>
        </w:tc>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Text with only punctuation passed to TTS</w:t>
            </w:r>
          </w:p>
        </w:tc>
        <w:tc>
          <w:tcPr>
            <w:tcW w:type="dxa" w:w="5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No crash; effectively silent</w:t>
            </w:r>
          </w:p>
        </w:tc>
      </w:tr>
      <w:tr>
        <w:tc>
          <w:tcPr>
            <w:tcW w:type="dxa" w:w="1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TTS-U-06</w:t>
            </w:r>
          </w:p>
        </w:tc>
        <w:tc>
          <w:tcPr>
            <w:tcW w:type="dxa" w:w="3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Speed change mid-sentence</w:t>
            </w:r>
          </w:p>
        </w:tc>
        <w:tc>
          <w:tcPr>
            <w:tcW w:type="dxa" w:w="51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New speed takes effect at next sentence boundary</w:t>
            </w:r>
          </w:p>
        </w:tc>
      </w:tr>
    </w:tbl>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9.2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800"/>
        <w:gridCol w:w="3760"/>
      </w:tblGrid>
      <w:tr>
        <w:trPr>
          <w:tblHeader/>
        </w:trPr>
        <w:tc>
          <w:tcPr>
            <w:tcW w:type="dxa" w:w="10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Test ID</w:t>
            </w:r>
          </w:p>
        </w:tc>
        <w:tc>
          <w:tcPr>
            <w:tcW w:type="dxa" w:w="18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Flow</w:t>
            </w:r>
          </w:p>
        </w:tc>
        <w:tc>
          <w:tcPr>
            <w:tcW w:type="dxa" w:w="28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Steps</w:t>
            </w:r>
          </w:p>
        </w:tc>
        <w:tc>
          <w:tcPr>
            <w:tcW w:type="dxa" w:w="37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Pass Criteria</w:t>
            </w:r>
          </w:p>
        </w:tc>
      </w:tr>
      <w:tr>
        <w:tc>
          <w:tcPr>
            <w:tcW w:type="dxa" w:w="1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INT-01</w:t>
            </w:r>
          </w:p>
        </w:tc>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Happy path — full scan to playback</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 Open app
2. Tap Start New Story
3. Capture 3 pages
4. Tap Done
5. Tap "Looks Good!"
6. Story plays</w:t>
            </w:r>
          </w:p>
        </w:tc>
        <w:tc>
          <w:tcPr>
            <w:tcW w:type="dxa" w:w="37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Story plays within 10s of Done tap. Words highlight correctly.</w:t>
            </w:r>
          </w:p>
        </w:tc>
      </w:tr>
      <w:tr>
        <w:tc>
          <w:tcPr>
            <w:tcW w:type="dxa" w:w="1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INT-02</w:t>
            </w:r>
          </w:p>
        </w:tc>
        <w:tc>
          <w:tcPr>
            <w:tcW w:type="dxa" w:w="1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Single page scan</w:t>
            </w:r>
          </w:p>
        </w:tc>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 Capture 1 page
2. Done
3. Play</w:t>
            </w:r>
          </w:p>
        </w:tc>
        <w:tc>
          <w:tcPr>
            <w:tcW w:type="dxa" w:w="37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Works. No minimum page requirement enforced.</w:t>
            </w:r>
          </w:p>
        </w:tc>
      </w:tr>
      <w:tr>
        <w:tc>
          <w:tcPr>
            <w:tcW w:type="dxa" w:w="1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INT-03</w:t>
            </w:r>
          </w:p>
        </w:tc>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Re-scan one page</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 Scan 3 pages
2. In review, tap re-scan on page 2
3. Capture new page 2
4. Play</w:t>
            </w:r>
          </w:p>
        </w:tc>
        <w:tc>
          <w:tcPr>
            <w:tcW w:type="dxa" w:w="37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Page 2 is replaced. Pages 1 and 3 unchanged.</w:t>
            </w:r>
          </w:p>
        </w:tc>
      </w:tr>
      <w:tr>
        <w:tc>
          <w:tcPr>
            <w:tcW w:type="dxa" w:w="1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INT-04</w:t>
            </w:r>
          </w:p>
        </w:tc>
        <w:tc>
          <w:tcPr>
            <w:tcW w:type="dxa" w:w="1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Edit OCR text</w:t>
            </w:r>
          </w:p>
        </w:tc>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 Scan
2. In review, edit a word
3. Play</w:t>
            </w:r>
          </w:p>
        </w:tc>
        <w:tc>
          <w:tcPr>
            <w:tcW w:type="dxa" w:w="37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Edited word is spoken correctly.</w:t>
            </w:r>
          </w:p>
        </w:tc>
      </w:tr>
      <w:tr>
        <w:tc>
          <w:tcPr>
            <w:tcW w:type="dxa" w:w="1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INT-05</w:t>
            </w:r>
          </w:p>
        </w:tc>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Gallery import</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 Tap Gallery on camera screen
2. Select 3 images
3. Done
4. Play</w:t>
            </w:r>
          </w:p>
        </w:tc>
        <w:tc>
          <w:tcPr>
            <w:tcW w:type="dxa" w:w="37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Gallery images processed identically to camera captures.</w:t>
            </w:r>
          </w:p>
        </w:tc>
      </w:tr>
      <w:tr>
        <w:tc>
          <w:tcPr>
            <w:tcW w:type="dxa" w:w="1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INT-06</w:t>
            </w:r>
          </w:p>
        </w:tc>
        <w:tc>
          <w:tcPr>
            <w:tcW w:type="dxa" w:w="1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Story saved to library</w:t>
            </w:r>
          </w:p>
        </w:tc>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 Complete playback
2. Tap Save
3. Navigate to Library</w:t>
            </w:r>
          </w:p>
        </w:tc>
        <w:tc>
          <w:tcPr>
            <w:tcW w:type="dxa" w:w="37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Story appears in Library with thumbnail and title.</w:t>
            </w:r>
          </w:p>
        </w:tc>
      </w:tr>
      <w:tr>
        <w:tc>
          <w:tcPr>
            <w:tcW w:type="dxa" w:w="1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INT-07</w:t>
            </w:r>
          </w:p>
        </w:tc>
        <w:tc>
          <w:tcPr>
            <w:tcW w:type="dxa" w:w="1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Resume from library</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 Play a story halfway
2. Exit
3. Library → tap same story</w:t>
            </w:r>
          </w:p>
        </w:tc>
        <w:tc>
          <w:tcPr>
            <w:tcW w:type="dxa" w:w="37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Story resumes from last position.</w:t>
            </w:r>
          </w:p>
        </w:tc>
      </w:tr>
      <w:tr>
        <w:tc>
          <w:tcPr>
            <w:tcW w:type="dxa" w:w="1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INT-08</w:t>
            </w:r>
          </w:p>
        </w:tc>
        <w:tc>
          <w:tcPr>
            <w:tcW w:type="dxa" w:w="1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Background audio</w:t>
            </w:r>
          </w:p>
        </w:tc>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 Play story
2. Press Home button</w:t>
            </w:r>
          </w:p>
        </w:tc>
        <w:tc>
          <w:tcPr>
            <w:tcW w:type="dxa" w:w="37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Audio continues. Notification with controls appears.</w:t>
            </w:r>
          </w:p>
        </w:tc>
      </w:tr>
    </w:tbl>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9.3 Device &amp; OS Matrix</w:t>
      </w:r>
    </w:p>
    <w:p>
      <w:pPr>
        <w:spacing w:before="0" w:after="80"/>
        <w:jc w:val="left"/>
      </w:pPr>
      <w:r>
        <w:rPr>
          <w:rFonts w:ascii="Arial" w:cs="Arial" w:eastAsia="Arial" w:hAnsi="Arial"/>
          <w:color w:val="111827"/>
          <w:sz w:val="22"/>
          <w:szCs w:val="22"/>
        </w:rPr>
        <w:t xml:space="preserve">Minimum supported: Android 7.0 (API 24). Target: Android 12+ (API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3360"/>
      </w:tblGrid>
      <w:tr>
        <w:trPr>
          <w:tblHeader/>
        </w:trPr>
        <w:tc>
          <w:tcPr>
            <w:tcW w:type="dxa" w:w="20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Device Category</w:t>
            </w:r>
          </w:p>
        </w:tc>
        <w:tc>
          <w:tcPr>
            <w:tcW w:type="dxa" w:w="28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Example Devices</w:t>
            </w:r>
          </w:p>
        </w:tc>
        <w:tc>
          <w:tcPr>
            <w:tcW w:type="dxa" w:w="12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RAM</w:t>
            </w:r>
          </w:p>
        </w:tc>
        <w:tc>
          <w:tcPr>
            <w:tcW w:type="dxa" w:w="33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Priority</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Low-end</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Redmi 9A, Samsung M02</w:t>
            </w:r>
          </w:p>
        </w:tc>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2 GB</w:t>
            </w:r>
          </w:p>
        </w:tc>
        <w:tc>
          <w:tcPr>
            <w:tcW w:type="dxa" w:w="3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P1 — largest Indian market segment</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Mid-range</w:t>
            </w:r>
          </w:p>
        </w:tc>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Redmi Note 12, Samsung A34</w:t>
            </w:r>
          </w:p>
        </w:tc>
        <w:tc>
          <w:tcPr>
            <w:tcW w:type="dxa" w:w="1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4–6 GB</w:t>
            </w:r>
          </w:p>
        </w:tc>
        <w:tc>
          <w:tcPr>
            <w:tcW w:type="dxa" w:w="3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P1 — primary target</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High-end</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Samsung S23, OnePlus 11</w:t>
            </w:r>
          </w:p>
        </w:tc>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8+ GB</w:t>
            </w:r>
          </w:p>
        </w:tc>
        <w:tc>
          <w:tcPr>
            <w:tcW w:type="dxa" w:w="3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P2 — premium experience</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Old Android (7–9)</w:t>
            </w:r>
          </w:p>
        </w:tc>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Any 2018–2019 device</w:t>
            </w:r>
          </w:p>
        </w:tc>
        <w:tc>
          <w:tcPr>
            <w:tcW w:type="dxa" w:w="1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Mixed</w:t>
            </w:r>
          </w:p>
        </w:tc>
        <w:tc>
          <w:tcPr>
            <w:tcW w:type="dxa" w:w="33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P2 — graceful degradation</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Tablets</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10"+ Android tablets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Varied</w:t>
            </w:r>
          </w:p>
        </w:tc>
        <w:tc>
          <w:tcPr>
            <w:tcW w:type="dxa" w:w="3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P3 — larger layout adaptation</w:t>
            </w:r>
          </w:p>
        </w:tc>
      </w:tr>
    </w:tbl>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9.4 Performance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Metric</w:t>
            </w:r>
          </w:p>
        </w:tc>
        <w:tc>
          <w:tcPr>
            <w:tcW w:type="dxa" w:w="20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Low-end Target</w:t>
            </w:r>
          </w:p>
        </w:tc>
        <w:tc>
          <w:tcPr>
            <w:tcW w:type="dxa" w:w="20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Mid-range Target</w:t>
            </w:r>
          </w:p>
        </w:tc>
        <w:tc>
          <w:tcPr>
            <w:tcW w:type="dxa" w:w="27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Test Method</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App cold start time</w:t>
            </w:r>
          </w:p>
        </w:tc>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&lt; 3.5s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&lt; 2s</w:t>
            </w:r>
          </w:p>
        </w:tc>
        <w:tc>
          <w:tcPr>
            <w:tcW w:type="dxa" w:w="27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Android Studio Profiler, 10 runs average</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OCR per page (2048px image)</w:t>
            </w:r>
          </w:p>
        </w:tc>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&lt; 6s</w:t>
            </w:r>
          </w:p>
        </w:tc>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&lt; 3s</w:t>
            </w:r>
          </w:p>
        </w:tc>
        <w:tc>
          <w:tcPr>
            <w:tcW w:type="dxa" w:w="27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Stopwatch from image captured to text shown</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UI frame rate during playback</w:t>
            </w:r>
          </w:p>
        </w:tc>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 55 fps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 60 fps</w:t>
            </w:r>
          </w:p>
        </w:tc>
        <w:tc>
          <w:tcPr>
            <w:tcW w:type="dxa" w:w="27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Flutter DevTools frame chart</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Memory usage at peak (10 pages loaded)</w:t>
            </w:r>
          </w:p>
        </w:tc>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&lt; 320 MB</w:t>
            </w:r>
          </w:p>
        </w:tc>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&lt; 220 MB</w:t>
            </w:r>
          </w:p>
        </w:tc>
        <w:tc>
          <w:tcPr>
            <w:tcW w:type="dxa" w:w="27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Android Profiler memory tab</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APK size</w:t>
            </w:r>
          </w:p>
        </w:tc>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&lt; 25 MB</w:t>
            </w:r>
          </w:p>
        </w:tc>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&lt; 25 MB</w:t>
            </w:r>
          </w:p>
        </w:tc>
        <w:tc>
          <w:tcPr>
            <w:tcW w:type="dxa" w:w="27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flutter build apk --release --split-per-abi</w:t>
            </w:r>
          </w:p>
        </w:tc>
      </w:tr>
      <w:tr>
        <w:tc>
          <w:tcPr>
            <w:tcW w:type="dxa" w:w="2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Battery drain per 30-min session</w:t>
            </w:r>
          </w:p>
        </w:tc>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&lt; 8%</w:t>
            </w:r>
          </w:p>
        </w:tc>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&lt; 5%</w:t>
            </w:r>
          </w:p>
        </w:tc>
        <w:tc>
          <w:tcPr>
            <w:tcW w:type="dxa" w:w="27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Battery historian, screen-on, audio on</w:t>
            </w:r>
          </w:p>
        </w:tc>
      </w:tr>
    </w:tbl>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9.5 Storybook Image Test Set</w:t>
      </w:r>
    </w:p>
    <w:p>
      <w:pPr>
        <w:spacing w:before="0" w:after="80"/>
        <w:jc w:val="left"/>
      </w:pPr>
      <w:r>
        <w:rPr>
          <w:rFonts w:ascii="Arial" w:cs="Arial" w:eastAsia="Arial" w:hAnsi="Arial"/>
          <w:color w:val="111827"/>
          <w:sz w:val="22"/>
          <w:szCs w:val="22"/>
        </w:rPr>
        <w:t xml:space="preserve">A curated set of 30 test images must be created or sourced before launch, covering:</w:t>
      </w:r>
    </w:p>
    <w:p>
      <w:pPr>
        <w:pStyle w:val="ListParagraph"/>
        <w:numPr>
          <w:ilvl w:val="0"/>
          <w:numId w:val="2"/>
        </w:numPr>
        <w:spacing w:before="40" w:after="40"/>
      </w:pPr>
      <w:r>
        <w:rPr>
          <w:rFonts w:ascii="Arial" w:cs="Arial" w:eastAsia="Arial" w:hAnsi="Arial"/>
          <w:color w:val="111827"/>
          <w:sz w:val="22"/>
          <w:szCs w:val="22"/>
        </w:rPr>
        <w:t xml:space="preserve">5 images: perfect lighting, printed Arial-style font, white background (baseline)</w:t>
      </w:r>
    </w:p>
    <w:p>
      <w:pPr>
        <w:pStyle w:val="ListParagraph"/>
        <w:numPr>
          <w:ilvl w:val="0"/>
          <w:numId w:val="2"/>
        </w:numPr>
        <w:spacing w:before="40" w:after="40"/>
      </w:pPr>
      <w:r>
        <w:rPr>
          <w:rFonts w:ascii="Arial" w:cs="Arial" w:eastAsia="Arial" w:hAnsi="Arial"/>
          <w:color w:val="111827"/>
          <w:sz w:val="22"/>
          <w:szCs w:val="22"/>
        </w:rPr>
        <w:t xml:space="preserve">5 images: warm/yellow tinted background (common in classic picture books)</w:t>
      </w:r>
    </w:p>
    <w:p>
      <w:pPr>
        <w:pStyle w:val="ListParagraph"/>
        <w:numPr>
          <w:ilvl w:val="0"/>
          <w:numId w:val="2"/>
        </w:numPr>
        <w:spacing w:before="40" w:after="40"/>
      </w:pPr>
      <w:r>
        <w:rPr>
          <w:rFonts w:ascii="Arial" w:cs="Arial" w:eastAsia="Arial" w:hAnsi="Arial"/>
          <w:color w:val="111827"/>
          <w:sz w:val="22"/>
          <w:szCs w:val="22"/>
        </w:rPr>
        <w:t xml:space="preserve">5 images: stylized display fonts (Roald Dahl-esque, hand-lettered appearance)</w:t>
      </w:r>
    </w:p>
    <w:p>
      <w:pPr>
        <w:pStyle w:val="ListParagraph"/>
        <w:numPr>
          <w:ilvl w:val="0"/>
          <w:numId w:val="2"/>
        </w:numPr>
        <w:spacing w:before="40" w:after="40"/>
      </w:pPr>
      <w:r>
        <w:rPr>
          <w:rFonts w:ascii="Arial" w:cs="Arial" w:eastAsia="Arial" w:hAnsi="Arial"/>
          <w:color w:val="111827"/>
          <w:sz w:val="22"/>
          <w:szCs w:val="22"/>
        </w:rPr>
        <w:t xml:space="preserve">3 images: text over illustration (partial background clutter)</w:t>
      </w:r>
    </w:p>
    <w:p>
      <w:pPr>
        <w:pStyle w:val="ListParagraph"/>
        <w:numPr>
          <w:ilvl w:val="0"/>
          <w:numId w:val="2"/>
        </w:numPr>
        <w:spacing w:before="40" w:after="40"/>
      </w:pPr>
      <w:r>
        <w:rPr>
          <w:rFonts w:ascii="Arial" w:cs="Arial" w:eastAsia="Arial" w:hAnsi="Arial"/>
          <w:color w:val="111827"/>
          <w:sz w:val="22"/>
          <w:szCs w:val="22"/>
        </w:rPr>
        <w:t xml:space="preserve">3 images: low light conditions (indoor evening)</w:t>
      </w:r>
    </w:p>
    <w:p>
      <w:pPr>
        <w:pStyle w:val="ListParagraph"/>
        <w:numPr>
          <w:ilvl w:val="0"/>
          <w:numId w:val="2"/>
        </w:numPr>
        <w:spacing w:before="40" w:after="40"/>
      </w:pPr>
      <w:r>
        <w:rPr>
          <w:rFonts w:ascii="Arial" w:cs="Arial" w:eastAsia="Arial" w:hAnsi="Arial"/>
          <w:color w:val="111827"/>
          <w:sz w:val="22"/>
          <w:szCs w:val="22"/>
        </w:rPr>
        <w:t xml:space="preserve">3 images: phone camera angled 15° from flat</w:t>
      </w:r>
    </w:p>
    <w:p>
      <w:pPr>
        <w:pStyle w:val="ListParagraph"/>
        <w:numPr>
          <w:ilvl w:val="0"/>
          <w:numId w:val="2"/>
        </w:numPr>
        <w:spacing w:before="40" w:after="40"/>
      </w:pPr>
      <w:r>
        <w:rPr>
          <w:rFonts w:ascii="Arial" w:cs="Arial" w:eastAsia="Arial" w:hAnsi="Arial"/>
          <w:color w:val="111827"/>
          <w:sz w:val="22"/>
          <w:szCs w:val="22"/>
        </w:rPr>
        <w:t xml:space="preserve">3 images: pages with embedded page numbers or headers to test removal</w:t>
      </w:r>
    </w:p>
    <w:p>
      <w:pPr>
        <w:pStyle w:val="ListParagraph"/>
        <w:numPr>
          <w:ilvl w:val="0"/>
          <w:numId w:val="2"/>
        </w:numPr>
        <w:spacing w:before="40" w:after="40"/>
      </w:pPr>
      <w:r>
        <w:rPr>
          <w:rFonts w:ascii="Arial" w:cs="Arial" w:eastAsia="Arial" w:hAnsi="Arial"/>
          <w:color w:val="111827"/>
          <w:sz w:val="22"/>
          <w:szCs w:val="22"/>
        </w:rPr>
        <w:t xml:space="preserve">3 images: Hindi / Devanagari text</w:t>
      </w:r>
    </w:p>
    <w:p>
      <w:pPr>
        <w:spacing w:before="0" w:after="80"/>
        <w:jc w:val="left"/>
      </w:pPr>
      <w:r>
        <w:rPr>
          <w:rFonts w:ascii="Arial" w:cs="Arial" w:eastAsia="Arial" w:hAnsi="Arial"/>
          <w:i/>
          <w:iCs/>
          <w:color w:val="111827"/>
          <w:sz w:val="22"/>
          <w:szCs w:val="22"/>
        </w:rPr>
        <w:t xml:space="preserve">Each test image must have a "ground truth" text file for accuracy measurement. Target: ≥ 92% word-level accuracy on the first 15 (clean) images.</w:t>
      </w:r>
    </w:p>
    <w:p>
      <w:pPr>
        <w:spacing w:before="0" w:after="80"/>
        <w:jc w:val="left"/>
      </w:pPr>
      <w:r>
        <w:rPr>
          <w:rFonts w:ascii="Arial" w:cs="Arial" w:eastAsia="Arial" w:hAnsi="Arial"/>
          <w:color w:val="111827"/>
          <w:sz w:val="22"/>
          <w:szCs w:val="22"/>
        </w:rPr>
        <w:t xml:space="preserve"/>
      </w:r>
    </w:p>
    <w:p>
      <w:r>
        <w:br w:type="page"/>
      </w:r>
    </w:p>
    <w:p>
      <w:pPr>
        <w:pStyle w:val="Heading1"/>
        <w:pBdr>
          <w:bottom w:val="single" w:color="0D9488" w:sz="8" w:space="4"/>
        </w:pBdr>
        <w:spacing w:before="400" w:after="200"/>
      </w:pPr>
      <w:r>
        <w:rPr>
          <w:rFonts w:ascii="Arial" w:cs="Arial" w:eastAsia="Arial" w:hAnsi="Arial"/>
          <w:b/>
          <w:bCs/>
          <w:color w:val="0F766E"/>
          <w:sz w:val="40"/>
          <w:szCs w:val="40"/>
        </w:rPr>
        <w:t xml:space="preserve">11. Monetization Implementation</w:t>
      </w:r>
    </w:p>
    <w:p>
      <w:pPr>
        <w:pStyle w:val="Heading2"/>
        <w:spacing w:before="320" w:after="140"/>
      </w:pPr>
      <w:r>
        <w:rPr>
          <w:rFonts w:ascii="Arial" w:cs="Arial" w:eastAsia="Arial" w:hAnsi="Arial"/>
          <w:b/>
          <w:bCs/>
          <w:color w:val="374151"/>
          <w:sz w:val="30"/>
          <w:szCs w:val="30"/>
        </w:rPr>
        <w:t xml:space="preserve">10.1 Freemium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rPr>
          <w:tblHeader/>
        </w:trPr>
        <w:tc>
          <w:tcPr>
            <w:tcW w:type="dxa" w:w="28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Feature</w:t>
            </w:r>
          </w:p>
        </w:tc>
        <w:tc>
          <w:tcPr>
            <w:tcW w:type="dxa" w:w="228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Free Tier</w:t>
            </w:r>
          </w:p>
        </w:tc>
        <w:tc>
          <w:tcPr>
            <w:tcW w:type="dxa" w:w="428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Premium (₹99/month or ₹699/year)</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Stories per day</w:t>
            </w:r>
          </w:p>
        </w:tc>
        <w:tc>
          <w:tcPr>
            <w:tcW w:type="dxa" w:w="22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5 scans/day</w:t>
            </w:r>
          </w:p>
        </w:tc>
        <w:tc>
          <w:tcPr>
            <w:tcW w:type="dxa" w:w="42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Unlimited</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Pages per story</w:t>
            </w:r>
          </w:p>
        </w:tc>
        <w:tc>
          <w:tcPr>
            <w:tcW w:type="dxa" w:w="228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Up to 10 pages</w:t>
            </w:r>
          </w:p>
        </w:tc>
        <w:tc>
          <w:tcPr>
            <w:tcW w:type="dxa" w:w="428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Up to 20 pages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Story history</w:t>
            </w:r>
          </w:p>
        </w:tc>
        <w:tc>
          <w:tcPr>
            <w:tcW w:type="dxa" w:w="22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Last 10 stories</w:t>
            </w:r>
          </w:p>
        </w:tc>
        <w:tc>
          <w:tcPr>
            <w:tcW w:type="dxa" w:w="42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Unlimited</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Voices</w:t>
            </w:r>
          </w:p>
        </w:tc>
        <w:tc>
          <w:tcPr>
            <w:tcW w:type="dxa" w:w="228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Default device voice</w:t>
            </w:r>
          </w:p>
        </w:tc>
        <w:tc>
          <w:tcPr>
            <w:tcW w:type="dxa" w:w="428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All installed device voices + voice packs (roadmap)</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Playback speed options</w:t>
            </w:r>
          </w:p>
        </w:tc>
        <w:tc>
          <w:tcPr>
            <w:tcW w:type="dxa" w:w="22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0.75x, 1x, 1.25x</w:t>
            </w:r>
          </w:p>
        </w:tc>
        <w:tc>
          <w:tcPr>
            <w:tcW w:type="dxa" w:w="42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0.5x, 0.75x, 1x, 1.25x, 1.5x</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Offline library</w:t>
            </w:r>
          </w:p>
        </w:tc>
        <w:tc>
          <w:tcPr>
            <w:tcW w:type="dxa" w:w="228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Yes</w:t>
            </w:r>
          </w:p>
        </w:tc>
        <w:tc>
          <w:tcPr>
            <w:tcW w:type="dxa" w:w="428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Yes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Ads</w:t>
            </w:r>
          </w:p>
        </w:tc>
        <w:tc>
          <w:tcPr>
            <w:tcW w:type="dxa" w:w="22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None</w:t>
            </w:r>
          </w:p>
        </w:tc>
        <w:tc>
          <w:tcPr>
            <w:tcW w:type="dxa" w:w="42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None</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Export story text</w:t>
            </w:r>
          </w:p>
        </w:tc>
        <w:tc>
          <w:tcPr>
            <w:tcW w:type="dxa" w:w="228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No</w:t>
            </w:r>
          </w:p>
        </w:tc>
        <w:tc>
          <w:tcPr>
            <w:tcW w:type="dxa" w:w="428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Yes (share as text or M4A audio)</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Audio sharing (WhatsApp / email)</w:t>
            </w:r>
          </w:p>
        </w:tc>
        <w:tc>
          <w:tcPr>
            <w:tcW w:type="dxa" w:w="22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3 shares/day</w:t>
            </w:r>
          </w:p>
        </w:tc>
        <w:tc>
          <w:tcPr>
            <w:tcW w:type="dxa" w:w="42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Unlimited</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Saved audio stories</w:t>
            </w:r>
          </w:p>
        </w:tc>
        <w:tc>
          <w:tcPr>
            <w:tcW w:type="dxa" w:w="228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Last 5 only</w:t>
            </w:r>
          </w:p>
        </w:tc>
        <w:tc>
          <w:tcPr>
            <w:tcW w:type="dxa" w:w="428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Unlimited</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Dyslexia font</w:t>
            </w:r>
          </w:p>
        </w:tc>
        <w:tc>
          <w:tcPr>
            <w:tcW w:type="dxa" w:w="22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No</w:t>
            </w:r>
          </w:p>
        </w:tc>
        <w:tc>
          <w:tcPr>
            <w:tcW w:type="dxa" w:w="428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Yes</w:t>
            </w:r>
          </w:p>
        </w:tc>
      </w:tr>
    </w:tbl>
    <w:p>
      <w:pPr>
        <w:spacing w:before="0" w:after="80"/>
        <w:jc w:val="left"/>
      </w:pPr>
      <w:r>
        <w:rPr>
          <w:rFonts w:ascii="Arial" w:cs="Arial" w:eastAsia="Arial" w:hAnsi="Arial"/>
          <w:color w:val="111827"/>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FBF1" w:sz="4"/>
              <w:left w:val="single" w:color="CCFBF1" w:sz="4"/>
              <w:bottom w:val="single" w:color="CCFBF1" w:sz="4"/>
              <w:right w:val="single" w:color="CCFBF1" w:sz="4"/>
            </w:tcBorders>
            <w:shd w:fill="CCFBF1" w:val="clear"/>
            <w:tcMar>
              <w:top w:type="dxa" w:w="160"/>
              <w:left w:type="dxa" w:w="240"/>
              <w:bottom w:type="dxa" w:w="160"/>
              <w:right w:type="dxa" w:w="240"/>
            </w:tcMar>
            <w:vAlign w:val="top"/>
          </w:tcPr>
          <w:p>
            <w:pPr>
              <w:spacing w:before="0" w:after="60"/>
              <w:jc w:val="left"/>
            </w:pPr>
            <w:r>
              <w:rPr>
                <w:rFonts w:ascii="Arial" w:cs="Arial" w:eastAsia="Arial" w:hAnsi="Arial"/>
                <w:b/>
                <w:bCs/>
                <w:color w:val="0F766E"/>
                <w:sz w:val="22"/>
                <w:szCs w:val="22"/>
              </w:rPr>
              <w:t xml:space="preserve">Important: no ads. Ever.</w:t>
            </w:r>
          </w:p>
          <w:p>
            <w:pPr>
              <w:spacing w:before="0" w:after="80"/>
              <w:jc w:val="left"/>
            </w:pPr>
            <w:r>
              <w:rPr>
                <w:rFonts w:ascii="Arial" w:cs="Arial" w:eastAsia="Arial" w:hAnsi="Arial"/>
                <w:color w:val="111827"/>
                <w:sz w:val="20"/>
                <w:szCs w:val="20"/>
              </w:rPr>
              <w:t xml:space="preserve">The target audience includes children. Running any behavioural or targeted ads would violate COPPA (US), India's DPDP Act 2023, and App Store guidelines for apps targeting children. The freemium model is the only monetization path for the MVP.</w:t>
            </w:r>
          </w:p>
        </w:tc>
      </w:tr>
    </w:tbl>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10.2 Payment Implementation</w:t>
      </w:r>
    </w:p>
    <w:p>
      <w:pPr>
        <w:pStyle w:val="ListParagraph"/>
        <w:numPr>
          <w:ilvl w:val="0"/>
          <w:numId w:val="2"/>
        </w:numPr>
        <w:spacing w:before="40" w:after="40"/>
      </w:pPr>
      <w:r>
        <w:rPr>
          <w:rFonts w:ascii="Arial" w:cs="Arial" w:eastAsia="Arial" w:hAnsi="Arial"/>
          <w:color w:val="111827"/>
          <w:sz w:val="22"/>
          <w:szCs w:val="22"/>
        </w:rPr>
        <w:t xml:space="preserve">Use Google Play Billing Library 6.x via the in_app_purchase Flutter plugin</w:t>
      </w:r>
    </w:p>
    <w:p>
      <w:pPr>
        <w:pStyle w:val="ListParagraph"/>
        <w:numPr>
          <w:ilvl w:val="0"/>
          <w:numId w:val="2"/>
        </w:numPr>
        <w:spacing w:before="40" w:after="40"/>
      </w:pPr>
      <w:r>
        <w:rPr>
          <w:rFonts w:ascii="Arial" w:cs="Arial" w:eastAsia="Arial" w:hAnsi="Arial"/>
          <w:color w:val="111827"/>
          <w:sz w:val="22"/>
          <w:szCs w:val="22"/>
        </w:rPr>
        <w:t xml:space="preserve">Subscription products: in_app_purchase handles all payment UI — do not build a custom payment screen</w:t>
      </w:r>
    </w:p>
    <w:p>
      <w:pPr>
        <w:pStyle w:val="ListParagraph"/>
        <w:numPr>
          <w:ilvl w:val="0"/>
          <w:numId w:val="2"/>
        </w:numPr>
        <w:spacing w:before="40" w:after="40"/>
      </w:pPr>
      <w:r>
        <w:rPr>
          <w:rFonts w:ascii="Arial" w:cs="Arial" w:eastAsia="Arial" w:hAnsi="Arial"/>
          <w:color w:val="111827"/>
          <w:sz w:val="22"/>
          <w:szCs w:val="22"/>
        </w:rPr>
        <w:t xml:space="preserve">Grace period: 3-day grace period if payment fails (configured in Play Console)</w:t>
      </w:r>
    </w:p>
    <w:p>
      <w:pPr>
        <w:pStyle w:val="ListParagraph"/>
        <w:numPr>
          <w:ilvl w:val="0"/>
          <w:numId w:val="2"/>
        </w:numPr>
        <w:spacing w:before="40" w:after="40"/>
      </w:pPr>
      <w:r>
        <w:rPr>
          <w:rFonts w:ascii="Arial" w:cs="Arial" w:eastAsia="Arial" w:hAnsi="Arial"/>
          <w:color w:val="111827"/>
          <w:sz w:val="22"/>
          <w:szCs w:val="22"/>
        </w:rPr>
        <w:t xml:space="preserve">Free trial: 7-day free trial on annual plan only</w:t>
      </w:r>
    </w:p>
    <w:p>
      <w:pPr>
        <w:pStyle w:val="ListParagraph"/>
        <w:numPr>
          <w:ilvl w:val="0"/>
          <w:numId w:val="2"/>
        </w:numPr>
        <w:spacing w:before="40" w:after="40"/>
      </w:pPr>
      <w:r>
        <w:rPr>
          <w:rFonts w:ascii="Arial" w:cs="Arial" w:eastAsia="Arial" w:hAnsi="Arial"/>
          <w:color w:val="111827"/>
          <w:sz w:val="22"/>
          <w:szCs w:val="22"/>
        </w:rPr>
        <w:t xml:space="preserve">Restore purchases: always show "Restore Purchase" option in Settings</w:t>
      </w:r>
    </w:p>
    <w:p>
      <w:pPr>
        <w:pStyle w:val="ListParagraph"/>
        <w:numPr>
          <w:ilvl w:val="0"/>
          <w:numId w:val="2"/>
        </w:numPr>
        <w:spacing w:before="40" w:after="40"/>
      </w:pPr>
      <w:r>
        <w:rPr>
          <w:rFonts w:ascii="Arial" w:cs="Arial" w:eastAsia="Arial" w:hAnsi="Arial"/>
          <w:color w:val="111827"/>
          <w:sz w:val="22"/>
          <w:szCs w:val="22"/>
        </w:rPr>
        <w:t xml:space="preserve">Server-side verification: not required at MVP (local receipt validation sufficient for early stage)</w:t>
      </w:r>
    </w:p>
    <w:p>
      <w:pPr>
        <w:spacing w:before="0" w:after="80"/>
        <w:jc w:val="left"/>
      </w:pPr>
      <w:r>
        <w:rPr>
          <w:rFonts w:ascii="Arial" w:cs="Arial" w:eastAsia="Arial" w:hAnsi="Arial"/>
          <w:color w:val="111827"/>
          <w:sz w:val="22"/>
          <w:szCs w:val="22"/>
        </w:rPr>
        <w:t xml:space="preserve"/>
      </w:r>
    </w:p>
    <w:p>
      <w:r>
        <w:br w:type="page"/>
      </w:r>
    </w:p>
    <w:p>
      <w:pPr>
        <w:pStyle w:val="Heading1"/>
        <w:pBdr>
          <w:bottom w:val="single" w:color="0D9488" w:sz="8" w:space="4"/>
        </w:pBdr>
        <w:spacing w:before="400" w:after="200"/>
      </w:pPr>
      <w:r>
        <w:rPr>
          <w:rFonts w:ascii="Arial" w:cs="Arial" w:eastAsia="Arial" w:hAnsi="Arial"/>
          <w:b/>
          <w:bCs/>
          <w:color w:val="0F766E"/>
          <w:sz w:val="40"/>
          <w:szCs w:val="40"/>
        </w:rPr>
        <w:t xml:space="preserve">12. Privacy, Legal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Requirement</w:t>
            </w:r>
          </w:p>
        </w:tc>
        <w:tc>
          <w:tcPr>
            <w:tcW w:type="dxa" w:w="65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Implementation</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No data leaves device</w:t>
            </w:r>
          </w:p>
        </w:tc>
        <w:tc>
          <w:tcPr>
            <w:tcW w:type="dxa" w:w="6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OCR and TTS are fully on-device (ML Kit offline, flutter_tts local). Confirmed in Privacy Policy.</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No user accounts required</w:t>
            </w:r>
          </w:p>
        </w:tc>
        <w:tc>
          <w:tcPr>
            <w:tcW w:type="dxa" w:w="65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App works without login. No email, phone, or identity collected.</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COPPA (US) compliance</w:t>
            </w:r>
          </w:p>
        </w:tc>
        <w:tc>
          <w:tcPr>
            <w:tcW w:type="dxa" w:w="6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No third-party behavioural advertising. Firebase Analytics configured with setAnalyticsCollectionEnabled(false) for sessions where child content is detected.</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India DPDP Act 2023</w:t>
            </w:r>
          </w:p>
        </w:tc>
        <w:tc>
          <w:tcPr>
            <w:tcW w:type="dxa" w:w="65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No personal data collected. No data shared with third parties. Privacy Policy clearly states this.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Crash reporting data</w:t>
            </w:r>
          </w:p>
        </w:tc>
        <w:tc>
          <w:tcPr>
            <w:tcW w:type="dxa" w:w="6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Firebase Crashlytics collects device model, OS version, stack traces only. No user content. Disclosed in Privacy Policy.</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Camera permission rationale</w:t>
            </w:r>
          </w:p>
        </w:tc>
        <w:tc>
          <w:tcPr>
            <w:tcW w:type="dxa" w:w="65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Show clear rationale: "Readilio needs the camera to photograph book pages. Photos are processed on your device and never uploaded."</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Storage permission rationale</w:t>
            </w:r>
          </w:p>
        </w:tc>
        <w:tc>
          <w:tcPr>
            <w:tcW w:type="dxa" w:w="6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For gallery access: "To let you choose book photos from your gallery."</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Story content copyright</w:t>
            </w:r>
          </w:p>
        </w:tc>
        <w:tc>
          <w:tcPr>
            <w:tcW w:type="dxa" w:w="65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ToS states the app is for personal, non-commercial use only. User is responsible for ensuring their use complies with book copyright.</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Terms of Service</w:t>
            </w:r>
          </w:p>
        </w:tc>
        <w:tc>
          <w:tcPr>
            <w:tcW w:type="dxa" w:w="65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Must be shown and accepted on first launch (simple checkbox, not a dark pattern).</w:t>
            </w:r>
          </w:p>
        </w:tc>
      </w:tr>
      <w:tr>
        <w:tc>
          <w:tcPr>
            <w:tcW w:type="dxa" w:w="28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Privacy Policy hosting</w:t>
            </w:r>
          </w:p>
        </w:tc>
        <w:tc>
          <w:tcPr>
            <w:tcW w:type="dxa" w:w="65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Host on a GitHub Pages or simple static site. Link from Play Store listing and in-app Settings.</w:t>
            </w:r>
          </w:p>
        </w:tc>
      </w:tr>
    </w:tbl>
    <w:p>
      <w:pPr>
        <w:spacing w:before="0" w:after="80"/>
        <w:jc w:val="left"/>
      </w:pPr>
      <w:r>
        <w:rPr>
          <w:rFonts w:ascii="Arial" w:cs="Arial" w:eastAsia="Arial" w:hAnsi="Arial"/>
          <w:color w:val="111827"/>
          <w:sz w:val="22"/>
          <w:szCs w:val="22"/>
        </w:rPr>
        <w:t xml:space="preserve"/>
      </w:r>
    </w:p>
    <w:p>
      <w:r>
        <w:br w:type="page"/>
      </w:r>
    </w:p>
    <w:p>
      <w:pPr>
        <w:pStyle w:val="Heading1"/>
        <w:pBdr>
          <w:bottom w:val="single" w:color="0D9488" w:sz="8" w:space="4"/>
        </w:pBdr>
        <w:spacing w:before="400" w:after="200"/>
      </w:pPr>
      <w:r>
        <w:rPr>
          <w:rFonts w:ascii="Arial" w:cs="Arial" w:eastAsia="Arial" w:hAnsi="Arial"/>
          <w:b/>
          <w:bCs/>
          <w:color w:val="0F766E"/>
          <w:sz w:val="40"/>
          <w:szCs w:val="40"/>
        </w:rPr>
        <w:t xml:space="preserve">13. Google Play Store Launch Checklist</w:t>
      </w:r>
    </w:p>
    <w:p>
      <w:pPr>
        <w:pStyle w:val="Heading2"/>
        <w:spacing w:before="320" w:after="140"/>
      </w:pPr>
      <w:r>
        <w:rPr>
          <w:rFonts w:ascii="Arial" w:cs="Arial" w:eastAsia="Arial" w:hAnsi="Arial"/>
          <w:b/>
          <w:bCs/>
          <w:color w:val="374151"/>
          <w:sz w:val="30"/>
          <w:szCs w:val="30"/>
        </w:rPr>
        <w:t xml:space="preserve">12.1 Pre-submission Requirements</w:t>
      </w:r>
    </w:p>
    <w:p>
      <w:pPr>
        <w:pStyle w:val="ListParagraph"/>
        <w:numPr>
          <w:ilvl w:val="0"/>
          <w:numId w:val="3"/>
        </w:numPr>
        <w:spacing w:before="40" w:after="40"/>
      </w:pPr>
      <w:r>
        <w:rPr>
          <w:rFonts w:ascii="Arial" w:cs="Arial" w:eastAsia="Arial" w:hAnsi="Arial"/>
          <w:color w:val="111827"/>
          <w:sz w:val="22"/>
          <w:szCs w:val="22"/>
        </w:rPr>
        <w:t xml:space="preserve">App signed with release keystore — NEVER lose this file. Store in encrypted backup.</w:t>
      </w:r>
    </w:p>
    <w:p>
      <w:pPr>
        <w:pStyle w:val="ListParagraph"/>
        <w:numPr>
          <w:ilvl w:val="0"/>
          <w:numId w:val="3"/>
        </w:numPr>
        <w:spacing w:before="40" w:after="40"/>
      </w:pPr>
      <w:r>
        <w:rPr>
          <w:rFonts w:ascii="Arial" w:cs="Arial" w:eastAsia="Arial" w:hAnsi="Arial"/>
          <w:color w:val="111827"/>
          <w:sz w:val="22"/>
          <w:szCs w:val="22"/>
        </w:rPr>
        <w:t xml:space="preserve">Build as App Bundle (AAB): flutter build appbundle --release</w:t>
      </w:r>
    </w:p>
    <w:p>
      <w:pPr>
        <w:pStyle w:val="ListParagraph"/>
        <w:numPr>
          <w:ilvl w:val="0"/>
          <w:numId w:val="3"/>
        </w:numPr>
        <w:spacing w:before="40" w:after="40"/>
      </w:pPr>
      <w:r>
        <w:rPr>
          <w:rFonts w:ascii="Arial" w:cs="Arial" w:eastAsia="Arial" w:hAnsi="Arial"/>
          <w:color w:val="111827"/>
          <w:sz w:val="22"/>
          <w:szCs w:val="22"/>
        </w:rPr>
        <w:t xml:space="preserve">Target API level ≥ 33 (Android 13) — required for new Play Store apps from 2024</w:t>
      </w:r>
    </w:p>
    <w:p>
      <w:pPr>
        <w:pStyle w:val="ListParagraph"/>
        <w:numPr>
          <w:ilvl w:val="0"/>
          <w:numId w:val="3"/>
        </w:numPr>
        <w:spacing w:before="40" w:after="40"/>
      </w:pPr>
      <w:r>
        <w:rPr>
          <w:rFonts w:ascii="Arial" w:cs="Arial" w:eastAsia="Arial" w:hAnsi="Arial"/>
          <w:color w:val="111827"/>
          <w:sz w:val="22"/>
          <w:szCs w:val="22"/>
        </w:rPr>
        <w:t xml:space="preserve">64-bit support: Flutter builds this by default. Verify with --split-per-abi.</w:t>
      </w:r>
    </w:p>
    <w:p>
      <w:pPr>
        <w:pStyle w:val="ListParagraph"/>
        <w:numPr>
          <w:ilvl w:val="0"/>
          <w:numId w:val="3"/>
        </w:numPr>
        <w:spacing w:before="40" w:after="40"/>
      </w:pPr>
      <w:r>
        <w:rPr>
          <w:rFonts w:ascii="Arial" w:cs="Arial" w:eastAsia="Arial" w:hAnsi="Arial"/>
          <w:color w:val="111827"/>
          <w:sz w:val="22"/>
          <w:szCs w:val="22"/>
        </w:rPr>
        <w:t xml:space="preserve">ProGuard/R8 minification enabled in build.gradle for release build</w:t>
      </w:r>
    </w:p>
    <w:p>
      <w:pPr>
        <w:pStyle w:val="ListParagraph"/>
        <w:numPr>
          <w:ilvl w:val="0"/>
          <w:numId w:val="3"/>
        </w:numPr>
        <w:spacing w:before="40" w:after="40"/>
      </w:pPr>
      <w:r>
        <w:rPr>
          <w:rFonts w:ascii="Arial" w:cs="Arial" w:eastAsia="Arial" w:hAnsi="Arial"/>
          <w:color w:val="111827"/>
          <w:sz w:val="22"/>
          <w:szCs w:val="22"/>
        </w:rPr>
        <w:t xml:space="preserve">All permissions declared in AndroidManifest.xml with permission rationale strings in strings.xml</w:t>
      </w:r>
    </w:p>
    <w:p>
      <w:pPr>
        <w:pStyle w:val="ListParagraph"/>
        <w:numPr>
          <w:ilvl w:val="0"/>
          <w:numId w:val="3"/>
        </w:numPr>
        <w:spacing w:before="40" w:after="40"/>
      </w:pPr>
      <w:r>
        <w:rPr>
          <w:rFonts w:ascii="Arial" w:cs="Arial" w:eastAsia="Arial" w:hAnsi="Arial"/>
          <w:color w:val="111827"/>
          <w:sz w:val="22"/>
          <w:szCs w:val="22"/>
        </w:rPr>
        <w:t xml:space="preserve">Privacy Policy URL live and accessible</w:t>
      </w:r>
    </w:p>
    <w:p>
      <w:pPr>
        <w:pStyle w:val="ListParagraph"/>
        <w:numPr>
          <w:ilvl w:val="0"/>
          <w:numId w:val="3"/>
        </w:numPr>
        <w:spacing w:before="40" w:after="40"/>
      </w:pPr>
      <w:r>
        <w:rPr>
          <w:rFonts w:ascii="Arial" w:cs="Arial" w:eastAsia="Arial" w:hAnsi="Arial"/>
          <w:color w:val="111827"/>
          <w:sz w:val="22"/>
          <w:szCs w:val="22"/>
        </w:rPr>
        <w:t xml:space="preserve">App tested on physical device (not just emulator) for camera flow</w:t>
      </w:r>
    </w:p>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12.2 Store Listing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Asset</w:t>
            </w:r>
          </w:p>
        </w:tc>
        <w:tc>
          <w:tcPr>
            <w:tcW w:type="dxa" w:w="26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Specification</w:t>
            </w:r>
          </w:p>
        </w:tc>
        <w:tc>
          <w:tcPr>
            <w:tcW w:type="dxa" w:w="47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Notes</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App icon</w:t>
            </w:r>
          </w:p>
        </w:tc>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512×512 PNG, no transparency</w:t>
            </w:r>
          </w:p>
        </w:tc>
        <w:tc>
          <w:tcPr>
            <w:tcW w:type="dxa" w:w="47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Pip the owl centered, teal background, bold</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Feature graphic</w:t>
            </w:r>
          </w:p>
        </w:tc>
        <w:tc>
          <w:tcPr>
            <w:tcW w:type="dxa" w:w="2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1024×500 JPG/PNG</w:t>
            </w:r>
          </w:p>
        </w:tc>
        <w:tc>
          <w:tcPr>
            <w:tcW w:type="dxa" w:w="47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Key visual: child + phone + glowing book + "Any book, read aloud"</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Phone screenshots</w:t>
            </w:r>
          </w:p>
        </w:tc>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2–8 screenshots, min 320px wide</w:t>
            </w:r>
          </w:p>
        </w:tc>
        <w:tc>
          <w:tcPr>
            <w:tcW w:type="dxa" w:w="47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Show: Home, Capture, Review, Playback. Use real screenshots not mockups.</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Short description</w:t>
            </w:r>
          </w:p>
        </w:tc>
        <w:tc>
          <w:tcPr>
            <w:tcW w:type="dxa" w:w="2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Max 80 chars</w:t>
            </w:r>
          </w:p>
        </w:tc>
        <w:tc>
          <w:tcPr>
            <w:tcW w:type="dxa" w:w="47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"Photograph storybook pages — Readilio reads them aloud. No internet needed."</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Full description</w:t>
            </w:r>
          </w:p>
        </w:tc>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Max 4000 chars</w:t>
            </w:r>
          </w:p>
        </w:tc>
        <w:tc>
          <w:tcPr>
            <w:tcW w:type="dxa" w:w="47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See below for copy draft</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Content rating</w:t>
            </w:r>
          </w:p>
        </w:tc>
        <w:tc>
          <w:tcPr>
            <w:tcW w:type="dxa" w:w="2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Rated for Everyone / PEGI 3</w:t>
            </w:r>
          </w:p>
        </w:tc>
        <w:tc>
          <w:tcPr>
            <w:tcW w:type="dxa" w:w="47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Complete IARC questionnaire honestly. No violence, no inappropriate content.</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Category</w:t>
            </w:r>
          </w:p>
        </w:tc>
        <w:tc>
          <w:tcPr>
            <w:tcW w:type="dxa" w:w="2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Education</w:t>
            </w:r>
          </w:p>
        </w:tc>
        <w:tc>
          <w:tcPr>
            <w:tcW w:type="dxa" w:w="47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Primary: Education. Tag: Books &amp; Reference</w:t>
            </w:r>
          </w:p>
        </w:tc>
      </w:tr>
      <w:tr>
        <w:tc>
          <w:tcPr>
            <w:tcW w:type="dxa" w:w="20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Tags</w:t>
            </w:r>
          </w:p>
        </w:tc>
        <w:tc>
          <w:tcPr>
            <w:tcW w:type="dxa" w:w="2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Up to 5</w:t>
            </w:r>
          </w:p>
        </w:tc>
        <w:tc>
          <w:tcPr>
            <w:tcW w:type="dxa" w:w="47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storybook, read aloud, kids, OCR, bedtime stories</w:t>
            </w:r>
          </w:p>
        </w:tc>
      </w:tr>
    </w:tbl>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12.3 Store Listing Description Draft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3F4F6" w:sz="4"/>
              <w:left w:val="single" w:color="F3F4F6" w:sz="4"/>
              <w:bottom w:val="single" w:color="F3F4F6" w:sz="4"/>
              <w:right w:val="single" w:color="F3F4F6" w:sz="4"/>
            </w:tcBorders>
            <w:shd w:fill="F3F4F6" w:val="clear"/>
            <w:tcMar>
              <w:top w:type="dxa" w:w="160"/>
              <w:left w:type="dxa" w:w="240"/>
              <w:bottom w:type="dxa" w:w="160"/>
              <w:right w:type="dxa" w:w="240"/>
            </w:tcMar>
            <w:vAlign w:val="top"/>
          </w:tcPr>
          <w:p>
            <w:pPr>
              <w:spacing w:before="0" w:after="60"/>
              <w:jc w:val="left"/>
            </w:pPr>
            <w:r>
              <w:rPr>
                <w:rFonts w:ascii="Arial" w:cs="Arial" w:eastAsia="Arial" w:hAnsi="Arial"/>
                <w:b/>
                <w:bCs/>
                <w:color w:val="0F766E"/>
                <w:sz w:val="18"/>
                <w:szCs w:val="18"/>
              </w:rPr>
              <w:t xml:space="preserve">Short Description (80 chars)</w:t>
            </w:r>
          </w:p>
          <w:p>
            <w:pPr>
              <w:spacing w:before="0" w:after="160"/>
              <w:jc w:val="left"/>
            </w:pPr>
            <w:r>
              <w:rPr>
                <w:rFonts w:ascii="Arial" w:cs="Arial" w:eastAsia="Arial" w:hAnsi="Arial"/>
                <w:color w:val="111827"/>
                <w:sz w:val="20"/>
                <w:szCs w:val="20"/>
              </w:rPr>
              <w:t xml:space="preserve">Photograph storybook pages — Readilio reads them aloud. No internet needed.</w:t>
            </w:r>
          </w:p>
          <w:p>
            <w:pPr>
              <w:spacing w:before="0" w:after="60"/>
              <w:jc w:val="left"/>
            </w:pPr>
            <w:r>
              <w:rPr>
                <w:rFonts w:ascii="Arial" w:cs="Arial" w:eastAsia="Arial" w:hAnsi="Arial"/>
                <w:b/>
                <w:bCs/>
                <w:color w:val="0F766E"/>
                <w:sz w:val="18"/>
                <w:szCs w:val="18"/>
              </w:rPr>
              <w:t xml:space="preserve">Full Description Opening</w:t>
            </w:r>
          </w:p>
          <w:p>
            <w:pPr>
              <w:spacing w:before="0" w:after="100"/>
              <w:jc w:val="left"/>
            </w:pPr>
            <w:r>
              <w:rPr>
                <w:rFonts w:ascii="Arial" w:cs="Arial" w:eastAsia="Arial" w:hAnsi="Arial"/>
                <w:color w:val="111827"/>
                <w:sz w:val="20"/>
                <w:szCs w:val="20"/>
              </w:rPr>
              <w:t xml:space="preserve">Is bedtime story time — but you're exhausted? Is your child learning to read but the words are still a bit too hard? Readilio turns any printed storybook into an instant read-aloud experience in under 30 seconds.</w:t>
            </w:r>
          </w:p>
          <w:p>
            <w:pPr>
              <w:spacing w:before="0" w:after="100"/>
              <w:jc w:val="left"/>
            </w:pPr>
            <w:r>
              <w:rPr>
                <w:rFonts w:ascii="Arial" w:cs="Arial" w:eastAsia="Arial" w:hAnsi="Arial"/>
                <w:color w:val="111827"/>
                <w:sz w:val="20"/>
                <w:szCs w:val="20"/>
              </w:rPr>
              <w:t xml:space="preserve">Just photograph pages of any storybook — a few pages for a short bedtime story, or a whole chapter at once — and Readilio reads it out loud with word highlighting so your child can follow along. Everything happens on your phone — no internet, no account, no data shared anywhere.</w:t>
            </w:r>
          </w:p>
          <w:p>
            <w:pPr>
              <w:spacing w:before="0" w:after="60"/>
              <w:jc w:val="left"/>
            </w:pPr>
            <w:r>
              <w:rPr>
                <w:rFonts w:ascii="Arial" w:cs="Arial" w:eastAsia="Arial" w:hAnsi="Arial"/>
                <w:b/>
                <w:bCs/>
                <w:color w:val="0F766E"/>
                <w:sz w:val="20"/>
                <w:szCs w:val="20"/>
              </w:rPr>
              <w:t xml:space="preserve">PERFECT FOR:</w:t>
            </w:r>
          </w:p>
          <w:p>
            <w:pPr>
              <w:spacing w:before="0" w:after="80"/>
              <w:jc w:val="left"/>
            </w:pPr>
            <w:r>
              <w:rPr>
                <w:rFonts w:ascii="Arial" w:cs="Arial" w:eastAsia="Arial" w:hAnsi="Arial"/>
                <w:color w:val="111827"/>
                <w:sz w:val="20"/>
                <w:szCs w:val="20"/>
              </w:rPr>
              <w:t xml:space="preserve">→ Busy parents at bedtime
→ Children learning to read independently
→ Kids with dyslexia or reading difficulties
→ Grandparents sharing old storybooks
→ Anywhere without internet — travel, remote areas</w:t>
            </w:r>
          </w:p>
        </w:tc>
      </w:tr>
    </w:tbl>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12.4 Post-Launch Monitoring (First 30 Days)</w:t>
      </w:r>
    </w:p>
    <w:p>
      <w:pPr>
        <w:pStyle w:val="ListParagraph"/>
        <w:numPr>
          <w:ilvl w:val="0"/>
          <w:numId w:val="2"/>
        </w:numPr>
        <w:spacing w:before="40" w:after="40"/>
      </w:pPr>
      <w:r>
        <w:rPr>
          <w:rFonts w:ascii="Arial" w:cs="Arial" w:eastAsia="Arial" w:hAnsi="Arial"/>
          <w:color w:val="111827"/>
          <w:sz w:val="22"/>
          <w:szCs w:val="22"/>
        </w:rPr>
        <w:t xml:space="preserve">Check Play Console ANR and Crash rate daily for first 2 weeks</w:t>
      </w:r>
    </w:p>
    <w:p>
      <w:pPr>
        <w:pStyle w:val="ListParagraph"/>
        <w:numPr>
          <w:ilvl w:val="0"/>
          <w:numId w:val="2"/>
        </w:numPr>
        <w:spacing w:before="40" w:after="40"/>
      </w:pPr>
      <w:r>
        <w:rPr>
          <w:rFonts w:ascii="Arial" w:cs="Arial" w:eastAsia="Arial" w:hAnsi="Arial"/>
          <w:color w:val="111827"/>
          <w:sz w:val="22"/>
          <w:szCs w:val="22"/>
        </w:rPr>
        <w:t xml:space="preserve">Respond to all Play Store reviews within 48 hours</w:t>
      </w:r>
    </w:p>
    <w:p>
      <w:pPr>
        <w:pStyle w:val="ListParagraph"/>
        <w:numPr>
          <w:ilvl w:val="0"/>
          <w:numId w:val="2"/>
        </w:numPr>
        <w:spacing w:before="40" w:after="40"/>
      </w:pPr>
      <w:r>
        <w:rPr>
          <w:rFonts w:ascii="Arial" w:cs="Arial" w:eastAsia="Arial" w:hAnsi="Arial"/>
          <w:color w:val="111827"/>
          <w:sz w:val="22"/>
          <w:szCs w:val="22"/>
        </w:rPr>
        <w:t xml:space="preserve">Monitor Firebase Crashlytics for any new crash patterns after each OS version update</w:t>
      </w:r>
    </w:p>
    <w:p>
      <w:pPr>
        <w:pStyle w:val="ListParagraph"/>
        <w:numPr>
          <w:ilvl w:val="0"/>
          <w:numId w:val="2"/>
        </w:numPr>
        <w:spacing w:before="40" w:after="40"/>
      </w:pPr>
      <w:r>
        <w:rPr>
          <w:rFonts w:ascii="Arial" w:cs="Arial" w:eastAsia="Arial" w:hAnsi="Arial"/>
          <w:color w:val="111827"/>
          <w:sz w:val="22"/>
          <w:szCs w:val="22"/>
        </w:rPr>
        <w:t xml:space="preserve">Track install → first story completion rate via Firebase Events</w:t>
      </w:r>
    </w:p>
    <w:p>
      <w:pPr>
        <w:pStyle w:val="ListParagraph"/>
        <w:numPr>
          <w:ilvl w:val="0"/>
          <w:numId w:val="2"/>
        </w:numPr>
        <w:spacing w:before="40" w:after="40"/>
      </w:pPr>
      <w:r>
        <w:rPr>
          <w:rFonts w:ascii="Arial" w:cs="Arial" w:eastAsia="Arial" w:hAnsi="Arial"/>
          <w:color w:val="111827"/>
          <w:sz w:val="22"/>
          <w:szCs w:val="22"/>
        </w:rPr>
        <w:t xml:space="preserve">Set up Play Console alerts for rating drops below 4.0</w:t>
      </w:r>
    </w:p>
    <w:p>
      <w:pPr>
        <w:spacing w:before="0" w:after="80"/>
        <w:jc w:val="left"/>
      </w:pPr>
      <w:r>
        <w:rPr>
          <w:rFonts w:ascii="Arial" w:cs="Arial" w:eastAsia="Arial" w:hAnsi="Arial"/>
          <w:color w:val="111827"/>
          <w:sz w:val="22"/>
          <w:szCs w:val="22"/>
        </w:rPr>
        <w:t xml:space="preserve"/>
      </w:r>
    </w:p>
    <w:p>
      <w:r>
        <w:br w:type="page"/>
      </w:r>
    </w:p>
    <w:p>
      <w:pPr>
        <w:pStyle w:val="Heading1"/>
        <w:pBdr>
          <w:bottom w:val="single" w:color="0D9488" w:sz="8" w:space="4"/>
        </w:pBdr>
        <w:spacing w:before="400" w:after="200"/>
      </w:pPr>
      <w:r>
        <w:rPr>
          <w:rFonts w:ascii="Arial" w:cs="Arial" w:eastAsia="Arial" w:hAnsi="Arial"/>
          <w:b/>
          <w:bCs/>
          <w:color w:val="0F766E"/>
          <w:sz w:val="40"/>
          <w:szCs w:val="40"/>
        </w:rPr>
        <w:t xml:space="preserve">14.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600"/>
        <w:gridCol w:w="3160"/>
      </w:tblGrid>
      <w:tr>
        <w:trPr>
          <w:tblHeader/>
        </w:trPr>
        <w:tc>
          <w:tcPr>
            <w:tcW w:type="dxa" w:w="14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Phase</w:t>
            </w:r>
          </w:p>
        </w:tc>
        <w:tc>
          <w:tcPr>
            <w:tcW w:type="dxa" w:w="12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Duration</w:t>
            </w:r>
          </w:p>
        </w:tc>
        <w:tc>
          <w:tcPr>
            <w:tcW w:type="dxa" w:w="360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Deliverables</w:t>
            </w:r>
          </w:p>
        </w:tc>
        <w:tc>
          <w:tcPr>
            <w:tcW w:type="dxa" w:w="3160"/>
            <w:tcBorders>
              <w:top w:val="single" w:color="0F766E" w:sz="4"/>
              <w:left w:val="single" w:color="0F766E" w:sz="4"/>
              <w:bottom w:val="single" w:color="0F766E" w:sz="4"/>
              <w:right w:val="single" w:color="0F766E" w:sz="4"/>
            </w:tcBorders>
            <w:shd w:fill="0F766E" w:val="clear"/>
            <w:tcMar>
              <w:top w:type="dxa" w:w="100"/>
              <w:left w:type="dxa" w:w="160"/>
              <w:bottom w:type="dxa" w:w="100"/>
              <w:right w:type="dxa" w:w="160"/>
            </w:tcMar>
            <w:vAlign w:val="top"/>
          </w:tcPr>
          <w:p>
            <w:pPr>
              <w:spacing w:before="0" w:after="80"/>
              <w:jc w:val="left"/>
            </w:pPr>
            <w:r>
              <w:rPr>
                <w:rFonts w:ascii="Arial" w:cs="Arial" w:eastAsia="Arial" w:hAnsi="Arial"/>
                <w:b/>
                <w:bCs/>
                <w:color w:val="FFFFFF"/>
                <w:sz w:val="20"/>
                <w:szCs w:val="20"/>
              </w:rPr>
              <w:t xml:space="preserve">Key Risk</w:t>
            </w:r>
          </w:p>
        </w:tc>
      </w:tr>
      <w:tr>
        <w:tc>
          <w:tcPr>
            <w:tcW w:type="dxa" w:w="1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Phase 1: Core MVP</w:t>
            </w:r>
          </w:p>
        </w:tc>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3 weeks</w:t>
            </w:r>
          </w:p>
        </w:tc>
        <w:tc>
          <w:tcPr>
            <w:tcW w:type="dxa" w:w="3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Camera capture, ML Kit OCR, flutter_tts playback, basic review screen, no persistence</w:t>
            </w:r>
          </w:p>
        </w:tc>
        <w:tc>
          <w:tcPr>
            <w:tcW w:type="dxa" w:w="3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OCR accuracy on stylized fonts</w:t>
            </w:r>
          </w:p>
        </w:tc>
      </w:tr>
      <w:tr>
        <w:tc>
          <w:tcPr>
            <w:tcW w:type="dxa" w:w="1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Phase 2: UX Polish</w:t>
            </w:r>
          </w:p>
        </w:tc>
        <w:tc>
          <w:tcPr>
            <w:tcW w:type="dxa" w:w="1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2 weeks</w:t>
            </w:r>
          </w:p>
        </w:tc>
        <w:tc>
          <w:tcPr>
            <w:tcW w:type="dxa" w:w="3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Pip mascot animations, word highlighting, sound design, haptics, all error states</w:t>
            </w:r>
          </w:p>
        </w:tc>
        <w:tc>
          <w:tcPr>
            <w:tcW w:type="dxa" w:w="31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Animation performance on low-end devices</w:t>
            </w:r>
          </w:p>
        </w:tc>
      </w:tr>
      <w:tr>
        <w:tc>
          <w:tcPr>
            <w:tcW w:type="dxa" w:w="1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Phase 3: Storage &amp; History</w:t>
            </w:r>
          </w:p>
        </w:tc>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 week</w:t>
            </w:r>
          </w:p>
        </w:tc>
        <w:tc>
          <w:tcPr>
            <w:tcW w:type="dxa" w:w="3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Hive local DB, story library, resume playback, save story</w:t>
            </w:r>
          </w:p>
        </w:tc>
        <w:tc>
          <w:tcPr>
            <w:tcW w:type="dxa" w:w="3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DB migration if schema changes post-launch</w:t>
            </w:r>
          </w:p>
        </w:tc>
      </w:tr>
      <w:tr>
        <w:tc>
          <w:tcPr>
            <w:tcW w:type="dxa" w:w="1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Phase 4: Monetization</w:t>
            </w:r>
          </w:p>
        </w:tc>
        <w:tc>
          <w:tcPr>
            <w:tcW w:type="dxa" w:w="1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 week</w:t>
            </w:r>
          </w:p>
        </w:tc>
        <w:tc>
          <w:tcPr>
            <w:tcW w:type="dxa" w:w="3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In-app purchase integration, free tier limits, premium unlock</w:t>
            </w:r>
          </w:p>
        </w:tc>
        <w:tc>
          <w:tcPr>
            <w:tcW w:type="dxa" w:w="31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Play Billing sandbox testing complexity</w:t>
            </w:r>
          </w:p>
        </w:tc>
      </w:tr>
      <w:tr>
        <w:tc>
          <w:tcPr>
            <w:tcW w:type="dxa" w:w="1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Phase 5: Testing &amp; QA</w:t>
            </w:r>
          </w:p>
        </w:tc>
        <w:tc>
          <w:tcPr>
            <w:tcW w:type="dxa" w:w="1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2 weeks</w:t>
            </w:r>
          </w:p>
        </w:tc>
        <w:tc>
          <w:tcPr>
            <w:tcW w:type="dxa" w:w="3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Full test matrix, image test set, accessibility audit, performance profiling</w:t>
            </w:r>
          </w:p>
        </w:tc>
        <w:tc>
          <w:tcPr>
            <w:tcW w:type="dxa" w:w="31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Low-end device availability for testing</w:t>
            </w:r>
          </w:p>
        </w:tc>
      </w:tr>
      <w:tr>
        <w:tc>
          <w:tcPr>
            <w:tcW w:type="dxa" w:w="14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Phase 6: Launch Prep</w:t>
            </w:r>
          </w:p>
        </w:tc>
        <w:tc>
          <w:tcPr>
            <w:tcW w:type="dxa" w:w="12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1 week</w:t>
            </w:r>
          </w:p>
        </w:tc>
        <w:tc>
          <w:tcPr>
            <w:tcW w:type="dxa" w:w="360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Store listing, Privacy Policy, legal review, beta via Play Console Internal Track</w:t>
            </w:r>
          </w:p>
        </w:tc>
        <w:tc>
          <w:tcPr>
            <w:tcW w:type="dxa" w:w="3160"/>
            <w:tcBorders>
              <w:top w:val="single" w:color="E5E7EB" w:sz="4"/>
              <w:left w:val="single" w:color="E5E7EB" w:sz="4"/>
              <w:bottom w:val="single" w:color="E5E7EB" w:sz="4"/>
              <w:right w:val="single" w:color="E5E7EB" w:sz="4"/>
            </w:tcBorders>
            <w:shd w:fill="F3F4F6" w:val="clear"/>
            <w:tcMar>
              <w:top w:type="dxa" w:w="80"/>
              <w:left w:type="dxa" w:w="160"/>
              <w:bottom w:type="dxa" w:w="80"/>
              <w:right w:type="dxa" w:w="160"/>
            </w:tcMar>
            <w:vAlign w:val="top"/>
          </w:tcPr>
          <w:p>
            <w:pPr>
              <w:spacing w:before="0" w:after="80"/>
              <w:jc w:val="left"/>
            </w:pPr>
            <w:r>
              <w:rPr>
                <w:rFonts w:ascii="Arial" w:cs="Arial" w:eastAsia="Arial" w:hAnsi="Arial"/>
                <w:color w:val="111827"/>
                <w:sz w:val="20"/>
                <w:szCs w:val="20"/>
              </w:rPr>
              <w:t xml:space="preserve">App review rejection (content rating)</w:t>
            </w:r>
          </w:p>
        </w:tc>
      </w:tr>
    </w:tbl>
    <w:p>
      <w:pPr>
        <w:spacing w:before="120" w:after="60"/>
        <w:jc w:val="left"/>
      </w:pPr>
      <w:r>
        <w:rPr>
          <w:rFonts w:ascii="Arial" w:cs="Arial" w:eastAsia="Arial" w:hAnsi="Arial"/>
          <w:b/>
          <w:bCs/>
          <w:color w:val="0D9488"/>
          <w:sz w:val="22"/>
          <w:szCs w:val="22"/>
        </w:rPr>
        <w:t xml:space="preserve">Total estimated timeline: 11 weeks to Play Store submission.</w:t>
      </w:r>
    </w:p>
    <w:p>
      <w:pPr>
        <w:spacing w:before="0" w:after="80"/>
        <w:jc w:val="left"/>
      </w:pPr>
      <w:r>
        <w:rPr>
          <w:rFonts w:ascii="Arial" w:cs="Arial" w:eastAsia="Arial" w:hAnsi="Arial"/>
          <w:color w:val="111827"/>
          <w:sz w:val="22"/>
          <w:szCs w:val="22"/>
        </w:rPr>
        <w:t xml:space="preserve"/>
      </w:r>
    </w:p>
    <w:p>
      <w:pPr>
        <w:pStyle w:val="Heading2"/>
        <w:spacing w:before="320" w:after="140"/>
      </w:pPr>
      <w:r>
        <w:rPr>
          <w:rFonts w:ascii="Arial" w:cs="Arial" w:eastAsia="Arial" w:hAnsi="Arial"/>
          <w:b/>
          <w:bCs/>
          <w:color w:val="374151"/>
          <w:sz w:val="30"/>
          <w:szCs w:val="30"/>
        </w:rPr>
        <w:t xml:space="preserve">iOS Expansion (Post-Validation)</w:t>
      </w:r>
    </w:p>
    <w:p>
      <w:pPr>
        <w:spacing w:before="0" w:after="80"/>
        <w:jc w:val="left"/>
      </w:pPr>
      <w:r>
        <w:rPr>
          <w:rFonts w:ascii="Arial" w:cs="Arial" w:eastAsia="Arial" w:hAnsi="Arial"/>
          <w:color w:val="111827"/>
          <w:sz w:val="22"/>
          <w:szCs w:val="22"/>
        </w:rPr>
        <w:t xml:space="preserve">Flutter's cross-platform nature means the iOS port is primarily a platform-configuration and review process effort, not a rewrite.</w:t>
      </w:r>
    </w:p>
    <w:p>
      <w:pPr>
        <w:pStyle w:val="ListParagraph"/>
        <w:numPr>
          <w:ilvl w:val="0"/>
          <w:numId w:val="2"/>
        </w:numPr>
        <w:spacing w:before="40" w:after="40"/>
      </w:pPr>
      <w:r>
        <w:rPr>
          <w:rFonts w:ascii="Arial" w:cs="Arial" w:eastAsia="Arial" w:hAnsi="Arial"/>
          <w:color w:val="111827"/>
          <w:sz w:val="22"/>
          <w:szCs w:val="22"/>
        </w:rPr>
        <w:t xml:space="preserve">Estimated additional effort: 2–3 weeks (Xcode setup, iOS-specific permission UX, TestFlight, App Store review)</w:t>
      </w:r>
    </w:p>
    <w:p>
      <w:pPr>
        <w:pStyle w:val="ListParagraph"/>
        <w:numPr>
          <w:ilvl w:val="0"/>
          <w:numId w:val="2"/>
        </w:numPr>
        <w:spacing w:before="40" w:after="40"/>
      </w:pPr>
      <w:r>
        <w:rPr>
          <w:rFonts w:ascii="Arial" w:cs="Arial" w:eastAsia="Arial" w:hAnsi="Arial"/>
          <w:color w:val="111827"/>
          <w:sz w:val="22"/>
          <w:szCs w:val="22"/>
        </w:rPr>
        <w:t xml:space="preserve">ML Kit is available on iOS. flutter_tts wraps AVSpeechSynthesizer on iOS.</w:t>
      </w:r>
    </w:p>
    <w:p>
      <w:pPr>
        <w:pStyle w:val="ListParagraph"/>
        <w:numPr>
          <w:ilvl w:val="0"/>
          <w:numId w:val="2"/>
        </w:numPr>
        <w:spacing w:before="40" w:after="40"/>
      </w:pPr>
      <w:r>
        <w:rPr>
          <w:rFonts w:ascii="Arial" w:cs="Arial" w:eastAsia="Arial" w:hAnsi="Arial"/>
          <w:color w:val="111827"/>
          <w:sz w:val="22"/>
          <w:szCs w:val="22"/>
        </w:rPr>
        <w:t xml:space="preserve">Trigger for iOS investment: ≥ 500 active Android users OR significant iOS user requests within 60 days of launch</w:t>
      </w:r>
    </w:p>
    <w:p>
      <w:pPr>
        <w:spacing w:before="0" w:after="80"/>
        <w:jc w:val="left"/>
      </w:pPr>
      <w:r>
        <w:rPr>
          <w:rFonts w:ascii="Arial" w:cs="Arial" w:eastAsia="Arial" w:hAnsi="Arial"/>
          <w:color w:val="111827"/>
          <w:sz w:val="22"/>
          <w:szCs w:val="22"/>
        </w:rPr>
        <w:t xml:space="preserve"/>
      </w:r>
    </w:p>
    <w:p>
      <w:r>
        <w:br w:type="page"/>
      </w:r>
    </w:p>
    <w:p>
      <w:pPr>
        <w:pStyle w:val="Heading1"/>
        <w:pBdr>
          <w:bottom w:val="single" w:color="0D9488" w:sz="8" w:space="4"/>
        </w:pBdr>
        <w:spacing w:before="400" w:after="200"/>
      </w:pPr>
      <w:r>
        <w:rPr>
          <w:rFonts w:ascii="Arial" w:cs="Arial" w:eastAsia="Arial" w:hAnsi="Arial"/>
          <w:b/>
          <w:bCs/>
          <w:color w:val="0F766E"/>
          <w:sz w:val="40"/>
          <w:szCs w:val="40"/>
        </w:rPr>
        <w:t xml:space="preserve">15. Flutter Project Structure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11827" w:sz="4"/>
              <w:left w:val="single" w:color="111827" w:sz="4"/>
              <w:bottom w:val="single" w:color="111827" w:sz="4"/>
              <w:right w:val="single" w:color="111827" w:sz="4"/>
            </w:tcBorders>
            <w:shd w:fill="111827" w:val="clear"/>
            <w:tcMar>
              <w:top w:type="dxa" w:w="160"/>
              <w:left w:type="dxa" w:w="240"/>
              <w:bottom w:type="dxa" w:w="160"/>
              <w:right w:type="dxa" w:w="240"/>
            </w:tcMar>
            <w:vAlign w:val="top"/>
          </w:tcPr>
          <w:p>
            <w:pPr>
              <w:spacing w:before="0" w:after="40"/>
              <w:jc w:val="left"/>
            </w:pPr>
            <w:r>
              <w:rPr>
                <w:rFonts w:ascii="Arial" w:cs="Arial" w:eastAsia="Arial" w:hAnsi="Arial"/>
                <w:b/>
                <w:bCs/>
                <w:color w:val="0F766E"/>
                <w:sz w:val="20"/>
                <w:szCs w:val="20"/>
              </w:rPr>
              <w:t xml:space="preserve">lib/</w:t>
            </w:r>
          </w:p>
          <w:p>
            <w:pPr>
              <w:spacing w:before="0" w:after="20"/>
              <w:jc w:val="left"/>
            </w:pPr>
            <w:r>
              <w:rPr>
                <w:rFonts w:ascii="Arial" w:cs="Arial" w:eastAsia="Arial" w:hAnsi="Arial"/>
                <w:color w:val="111827"/>
                <w:sz w:val="18"/>
                <w:szCs w:val="18"/>
              </w:rPr>
              <w:t xml:space="preserve">  main.dart                    # App entry, Riverpod ProviderScope</w:t>
            </w:r>
          </w:p>
          <w:p>
            <w:pPr>
              <w:spacing w:before="0" w:after="20"/>
              <w:jc w:val="left"/>
            </w:pPr>
            <w:r>
              <w:rPr>
                <w:rFonts w:ascii="Arial" w:cs="Arial" w:eastAsia="Arial" w:hAnsi="Arial"/>
                <w:color w:val="111827"/>
                <w:sz w:val="18"/>
                <w:szCs w:val="18"/>
              </w:rPr>
              <w:t xml:space="preserve">  app.dart                     # MaterialApp, theme, routing</w:t>
            </w:r>
          </w:p>
          <w:p>
            <w:pPr>
              <w:spacing w:before="0" w:after="20"/>
              <w:jc w:val="left"/>
            </w:pPr>
            <w:r>
              <w:rPr>
                <w:rFonts w:ascii="Arial" w:cs="Arial" w:eastAsia="Arial" w:hAnsi="Arial"/>
                <w:b/>
                <w:bCs/>
                <w:color w:val="0F766E"/>
                <w:sz w:val="18"/>
                <w:szCs w:val="18"/>
              </w:rPr>
              <w:t xml:space="preserve">  core/</w:t>
            </w:r>
          </w:p>
          <w:p>
            <w:pPr>
              <w:spacing w:before="0" w:after="20"/>
              <w:jc w:val="left"/>
            </w:pPr>
            <w:r>
              <w:rPr>
                <w:rFonts w:ascii="Arial" w:cs="Arial" w:eastAsia="Arial" w:hAnsi="Arial"/>
                <w:color w:val="111827"/>
                <w:sz w:val="18"/>
                <w:szCs w:val="18"/>
              </w:rPr>
              <w:t xml:space="preserve">    theme/                     # Colors, typography, spacing tokens</w:t>
            </w:r>
          </w:p>
          <w:p>
            <w:pPr>
              <w:spacing w:before="0" w:after="20"/>
              <w:jc w:val="left"/>
            </w:pPr>
            <w:r>
              <w:rPr>
                <w:rFonts w:ascii="Arial" w:cs="Arial" w:eastAsia="Arial" w:hAnsi="Arial"/>
                <w:color w:val="111827"/>
                <w:sz w:val="18"/>
                <w:szCs w:val="18"/>
              </w:rPr>
              <w:t xml:space="preserve">    router/                    # go_router route definitions</w:t>
            </w:r>
          </w:p>
          <w:p>
            <w:pPr>
              <w:spacing w:before="0" w:after="20"/>
              <w:jc w:val="left"/>
            </w:pPr>
            <w:r>
              <w:rPr>
                <w:rFonts w:ascii="Arial" w:cs="Arial" w:eastAsia="Arial" w:hAnsi="Arial"/>
                <w:color w:val="111827"/>
                <w:sz w:val="18"/>
                <w:szCs w:val="18"/>
              </w:rPr>
              <w:t xml:space="preserve">    utils/                     # String helpers, image utils</w:t>
            </w:r>
          </w:p>
          <w:p>
            <w:pPr>
              <w:spacing w:before="0" w:after="20"/>
              <w:jc w:val="left"/>
            </w:pPr>
            <w:r>
              <w:rPr>
                <w:rFonts w:ascii="Arial" w:cs="Arial" w:eastAsia="Arial" w:hAnsi="Arial"/>
                <w:b/>
                <w:bCs/>
                <w:color w:val="0F766E"/>
                <w:sz w:val="18"/>
                <w:szCs w:val="18"/>
              </w:rPr>
              <w:t xml:space="preserve">  features/</w:t>
            </w:r>
          </w:p>
          <w:p>
            <w:pPr>
              <w:spacing w:before="0" w:after="20"/>
              <w:jc w:val="left"/>
            </w:pPr>
            <w:r>
              <w:rPr>
                <w:rFonts w:ascii="Arial" w:cs="Arial" w:eastAsia="Arial" w:hAnsi="Arial"/>
                <w:color w:val="111827"/>
                <w:sz w:val="18"/>
                <w:szCs w:val="18"/>
              </w:rPr>
              <w:t xml:space="preserve">    capture/                   # Camera screen, thumbnail strip</w:t>
            </w:r>
          </w:p>
          <w:p>
            <w:pPr>
              <w:spacing w:before="0" w:after="20"/>
              <w:jc w:val="left"/>
            </w:pPr>
            <w:r>
              <w:rPr>
                <w:rFonts w:ascii="Arial" w:cs="Arial" w:eastAsia="Arial" w:hAnsi="Arial"/>
                <w:color w:val="111827"/>
                <w:sz w:val="18"/>
                <w:szCs w:val="18"/>
              </w:rPr>
              <w:t xml:space="preserve">    ocr/                       # ML Kit wrapper, post-processing pipeline</w:t>
            </w:r>
          </w:p>
          <w:p>
            <w:pPr>
              <w:spacing w:before="0" w:after="20"/>
              <w:jc w:val="left"/>
            </w:pPr>
            <w:r>
              <w:rPr>
                <w:rFonts w:ascii="Arial" w:cs="Arial" w:eastAsia="Arial" w:hAnsi="Arial"/>
                <w:color w:val="111827"/>
                <w:sz w:val="18"/>
                <w:szCs w:val="18"/>
              </w:rPr>
              <w:t xml:space="preserve">    review/                    # OCR review + edit screen</w:t>
            </w:r>
          </w:p>
          <w:p>
            <w:pPr>
              <w:spacing w:before="0" w:after="20"/>
              <w:jc w:val="left"/>
            </w:pPr>
            <w:r>
              <w:rPr>
                <w:rFonts w:ascii="Arial" w:cs="Arial" w:eastAsia="Arial" w:hAnsi="Arial"/>
                <w:color w:val="111827"/>
                <w:sz w:val="18"/>
                <w:szCs w:val="18"/>
              </w:rPr>
              <w:t xml:space="preserve">    playback/                  # TTS controller, word highlighter, controls</w:t>
            </w:r>
          </w:p>
          <w:p>
            <w:pPr>
              <w:spacing w:before="0" w:after="20"/>
              <w:jc w:val="left"/>
            </w:pPr>
            <w:r>
              <w:rPr>
                <w:rFonts w:ascii="Arial" w:cs="Arial" w:eastAsia="Arial" w:hAnsi="Arial"/>
                <w:color w:val="111827"/>
                <w:sz w:val="18"/>
                <w:szCs w:val="18"/>
              </w:rPr>
              <w:t xml:space="preserve">    library/                   # Saved stories, Hive repository</w:t>
            </w:r>
          </w:p>
          <w:p>
            <w:pPr>
              <w:spacing w:before="0" w:after="20"/>
              <w:jc w:val="left"/>
            </w:pPr>
            <w:r>
              <w:rPr>
                <w:rFonts w:ascii="Arial" w:cs="Arial" w:eastAsia="Arial" w:hAnsi="Arial"/>
                <w:color w:val="111827"/>
                <w:sz w:val="18"/>
                <w:szCs w:val="18"/>
              </w:rPr>
              <w:t xml:space="preserve">    settings/                  # Voice, speed, font, premium, ToS</w:t>
            </w:r>
          </w:p>
          <w:p>
            <w:pPr>
              <w:spacing w:before="0" w:after="20"/>
              <w:jc w:val="left"/>
            </w:pPr>
            <w:r>
              <w:rPr>
                <w:rFonts w:ascii="Arial" w:cs="Arial" w:eastAsia="Arial" w:hAnsi="Arial"/>
                <w:color w:val="111827"/>
                <w:sz w:val="18"/>
                <w:szCs w:val="18"/>
              </w:rPr>
              <w:t xml:space="preserve">    onboarding/                # 3-screen onboarding flow</w:t>
            </w:r>
          </w:p>
          <w:p>
            <w:pPr>
              <w:spacing w:before="0" w:after="20"/>
              <w:jc w:val="left"/>
            </w:pPr>
            <w:r>
              <w:rPr>
                <w:rFonts w:ascii="Arial" w:cs="Arial" w:eastAsia="Arial" w:hAnsi="Arial"/>
                <w:color w:val="111827"/>
                <w:sz w:val="18"/>
                <w:szCs w:val="18"/>
              </w:rPr>
              <w:t xml:space="preserve">  widgets/                     # Shared: PipMascot, ConfettiOverlay, AudioControlBar</w:t>
            </w:r>
          </w:p>
          <w:p>
            <w:pPr>
              <w:spacing w:before="0" w:after="20"/>
              <w:jc w:val="left"/>
            </w:pPr>
            <w:r>
              <w:rPr>
                <w:rFonts w:ascii="Arial" w:cs="Arial" w:eastAsia="Arial" w:hAnsi="Arial"/>
                <w:b/>
                <w:bCs/>
                <w:color w:val="0F766E"/>
                <w:sz w:val="18"/>
                <w:szCs w:val="18"/>
              </w:rPr>
              <w:t xml:space="preserve">  assets/</w:t>
            </w:r>
          </w:p>
          <w:p>
            <w:pPr>
              <w:spacing w:before="0" w:after="20"/>
              <w:jc w:val="left"/>
            </w:pPr>
            <w:r>
              <w:rPr>
                <w:rFonts w:ascii="Arial" w:cs="Arial" w:eastAsia="Arial" w:hAnsi="Arial"/>
                <w:color w:val="111827"/>
                <w:sz w:val="18"/>
                <w:szCs w:val="18"/>
              </w:rPr>
              <w:t xml:space="preserve">    lottie/                    # pip_idle.json, pip_reading.json, pip_celebrate.json</w:t>
            </w:r>
          </w:p>
          <w:p>
            <w:pPr>
              <w:spacing w:before="0" w:after="20"/>
              <w:jc w:val="left"/>
            </w:pPr>
            <w:r>
              <w:rPr>
                <w:rFonts w:ascii="Arial" w:cs="Arial" w:eastAsia="Arial" w:hAnsi="Arial"/>
                <w:color w:val="111827"/>
                <w:sz w:val="18"/>
                <w:szCs w:val="18"/>
              </w:rPr>
              <w:t xml:space="preserve">    audio/                     # shutter.mp3, ding.mp3, fanfare.mp3, whoosh.mp3</w:t>
            </w:r>
          </w:p>
          <w:p>
            <w:pPr>
              <w:spacing w:before="0" w:after="20"/>
              <w:jc w:val="left"/>
            </w:pPr>
            <w:r>
              <w:rPr>
                <w:rFonts w:ascii="Arial" w:cs="Arial" w:eastAsia="Arial" w:hAnsi="Arial"/>
                <w:color w:val="111827"/>
                <w:sz w:val="18"/>
                <w:szCs w:val="18"/>
              </w:rPr>
              <w:t xml:space="preserve">    fonts/                     # Nunito, Lexend, OpenDyslexic</w:t>
            </w:r>
          </w:p>
          <w:p>
            <w:pPr>
              <w:spacing w:before="0" w:after="20"/>
              <w:jc w:val="left"/>
            </w:pPr>
            <w:r>
              <w:rPr>
                <w:rFonts w:ascii="Arial" w:cs="Arial" w:eastAsia="Arial" w:hAnsi="Arial"/>
                <w:b/>
                <w:bCs/>
                <w:color w:val="0F766E"/>
                <w:sz w:val="18"/>
                <w:szCs w:val="18"/>
              </w:rPr>
              <w:t xml:space="preserve">test/</w:t>
            </w:r>
          </w:p>
          <w:p>
            <w:pPr>
              <w:spacing w:before="0" w:after="20"/>
              <w:jc w:val="left"/>
            </w:pPr>
            <w:r>
              <w:rPr>
                <w:rFonts w:ascii="Arial" w:cs="Arial" w:eastAsia="Arial" w:hAnsi="Arial"/>
                <w:color w:val="111827"/>
                <w:sz w:val="18"/>
                <w:szCs w:val="18"/>
              </w:rPr>
              <w:t xml:space="preserve">  unit/ocr_pipeline_test.dart</w:t>
            </w:r>
          </w:p>
          <w:p>
            <w:pPr>
              <w:spacing w:before="0" w:after="20"/>
              <w:jc w:val="left"/>
            </w:pPr>
            <w:r>
              <w:rPr>
                <w:rFonts w:ascii="Arial" w:cs="Arial" w:eastAsia="Arial" w:hAnsi="Arial"/>
                <w:color w:val="111827"/>
                <w:sz w:val="18"/>
                <w:szCs w:val="18"/>
              </w:rPr>
              <w:t xml:space="preserve">  unit/tts_controller_test.dart</w:t>
            </w:r>
          </w:p>
          <w:p>
            <w:pPr>
              <w:spacing w:before="0" w:after="20"/>
              <w:jc w:val="left"/>
            </w:pPr>
            <w:r>
              <w:rPr>
                <w:rFonts w:ascii="Arial" w:cs="Arial" w:eastAsia="Arial" w:hAnsi="Arial"/>
                <w:color w:val="111827"/>
                <w:sz w:val="18"/>
                <w:szCs w:val="18"/>
              </w:rPr>
              <w:t xml:space="preserve">  integration/happy_path_test.dart</w:t>
            </w:r>
          </w:p>
          <w:p>
            <w:pPr>
              <w:spacing w:before="0" w:after="80"/>
              <w:jc w:val="left"/>
            </w:pPr>
            <w:r>
              <w:rPr>
                <w:rFonts w:ascii="Arial" w:cs="Arial" w:eastAsia="Arial" w:hAnsi="Arial"/>
                <w:color w:val="111827"/>
                <w:sz w:val="18"/>
                <w:szCs w:val="18"/>
              </w:rPr>
              <w:t xml:space="preserve">  fixtures/test_images/        # 30 storybook test images</w:t>
            </w:r>
          </w:p>
        </w:tc>
      </w:tr>
    </w:tbl>
    <w:p>
      <w:pPr>
        <w:spacing w:before="0" w:after="80"/>
        <w:jc w:val="left"/>
      </w:pPr>
      <w:r>
        <w:rPr>
          <w:rFonts w:ascii="Arial" w:cs="Arial" w:eastAsia="Arial" w:hAnsi="Arial"/>
          <w:color w:val="111827"/>
          <w:sz w:val="22"/>
          <w:szCs w:val="22"/>
        </w:rPr>
        <w:t xml:space="preserve"/>
      </w:r>
    </w:p>
    <w:p>
      <w:pPr>
        <w:spacing w:before="0" w:after="80"/>
        <w:jc w:val="left"/>
      </w:pPr>
      <w:r>
        <w:rPr>
          <w:rFonts w:ascii="Arial" w:cs="Arial" w:eastAsia="Arial" w:hAnsi="Arial"/>
          <w:color w:val="111827"/>
          <w:sz w:val="22"/>
          <w:szCs w:val="22"/>
        </w:rPr>
        <w:t xml:space="preserve"/>
      </w:r>
    </w:p>
    <w:p>
      <w:pPr>
        <w:pBdr>
          <w:bottom w:val="single" w:color="E5E7EB" w:sz="4" w:space="4"/>
        </w:pBdr>
        <w:spacing w:before="160" w:after="160"/>
      </w:pPr>
      <w:r>
        <w:rPr>
          <w:rFonts w:ascii="Arial" w:cs="Arial" w:eastAsia="Arial" w:hAnsi="Arial"/>
        </w:rPr>
        <w:t xml:space="preserve"/>
      </w:r>
    </w:p>
    <w:p>
      <w:pPr>
        <w:spacing w:before="80" w:after="0"/>
        <w:jc w:val="center"/>
      </w:pPr>
      <w:r>
        <w:rPr>
          <w:rFonts w:ascii="Arial" w:cs="Arial" w:eastAsia="Arial" w:hAnsi="Arial"/>
          <w:i/>
          <w:iCs/>
          <w:color w:val="9CA3AF"/>
          <w:sz w:val="18"/>
          <w:szCs w:val="18"/>
        </w:rPr>
        <w:t xml:space="preserve">Readilio Product Spec v1.0  ·  Mektekai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before="120" w:after="0"/>
      <w:jc w:val="right"/>
    </w:pPr>
    <w:r>
      <w:rPr>
        <w:rFonts w:ascii="Arial" w:cs="Arial" w:eastAsia="Arial" w:hAnsi="Arial"/>
        <w:color w:val="9CA3AF"/>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spacing w:before="0" w:after="120"/>
    </w:pPr>
    <w:r>
      <w:rPr>
        <w:rFonts w:ascii="Arial" w:cs="Arial" w:eastAsia="Arial" w:hAnsi="Arial"/>
        <w:color w:val="9CA3AF"/>
        <w:sz w:val="18"/>
        <w:szCs w:val="18"/>
      </w:rPr>
      <w:t xml:space="preserve">Readilio — Product Specification v1.0</w:t>
    </w:r>
    <w:r>
      <w:rPr>
        <w:rFonts w:ascii="Arial" w:cs="Arial" w:eastAsia="Arial" w:hAnsi="Arial"/>
        <w:color w:val="9CA3AF"/>
        <w:sz w:val="18"/>
        <w:szCs w:val="18"/>
      </w:rPr>
      <w:t xml:space="preserve">    |    Mektekai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sz w:val="22"/>
        <w:szCs w:val="22"/>
      </w:rPr>
    </w:lvl>
    <w:lvl w:ilvl="1" w15:tentative="1">
      <w:start w:val="1"/>
      <w:numFmt w:val="bullet"/>
      <w:lvlText w:val="◦"/>
      <w:lvlJc w:val="left"/>
      <w:pPr>
        <w:ind w:left="900" w:hanging="30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600" w:hanging="30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F766E"/>
      <w:sz w:val="40"/>
      <w:szCs w:val="40"/>
    </w:rPr>
  </w:style>
  <w:style w:type="paragraph" w:styleId="Heading2">
    <w:name w:val="Heading 2"/>
    <w:basedOn w:val="Normal"/>
    <w:next w:val="Normal"/>
    <w:qFormat/>
    <w:pPr>
      <w:spacing w:before="320" w:after="140"/>
      <w:outlineLvl w:val="1"/>
    </w:pPr>
    <w:rPr>
      <w:rFonts w:ascii="Arial" w:cs="Arial" w:eastAsia="Arial" w:hAnsi="Arial"/>
      <w:b/>
      <w:bCs/>
      <w:color w:val="374151"/>
      <w:sz w:val="30"/>
      <w:szCs w:val="30"/>
    </w:rPr>
  </w:style>
  <w:style w:type="paragraph" w:styleId="Heading3">
    <w:name w:val="Heading 3"/>
    <w:basedOn w:val="Normal"/>
    <w:next w:val="Normal"/>
    <w:qFormat/>
    <w:pPr>
      <w:spacing w:before="240" w:after="1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2026-03-31T06:52:08.560Z</dcterms:created>
  <dcterms:modified xsi:type="dcterms:W3CDTF">2026-03-31T06:52:08.607Z</dcterms:modified>
</cp:coreProperties>
</file>

<file path=docProps/custom.xml><?xml version="1.0" encoding="utf-8"?>
<Properties xmlns="http://schemas.openxmlformats.org/officeDocument/2006/custom-properties" xmlns:vt="http://schemas.openxmlformats.org/officeDocument/2006/docPropsVTypes"/>
</file>