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5B3" w:rsidRDefault="00A235B3" w:rsidP="00A23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A235B3" w:rsidRPr="00A235B3" w:rsidRDefault="00A235B3" w:rsidP="00A235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ab/>
        <w:t>TITTLE:</w:t>
      </w:r>
      <w:r w:rsidRPr="00A23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</w:t>
      </w:r>
      <w:r w:rsidRPr="00A23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Configure Environment Variables</w:t>
      </w:r>
    </w:p>
    <w:p w:rsidR="00A235B3" w:rsidRDefault="00A235B3" w:rsidP="00A23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A235B3" w:rsidRPr="00A235B3" w:rsidRDefault="00A235B3" w:rsidP="00A23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bookmarkStart w:id="0" w:name="_GoBack"/>
      <w:bookmarkEnd w:id="0"/>
      <w:r w:rsidRPr="00A235B3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Simple Titles</w:t>
      </w:r>
    </w:p>
    <w:p w:rsidR="00A235B3" w:rsidRPr="00A235B3" w:rsidRDefault="00A235B3" w:rsidP="00A23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23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Configure Environment Variables</w:t>
      </w:r>
    </w:p>
    <w:p w:rsidR="00A235B3" w:rsidRPr="00A235B3" w:rsidRDefault="00A235B3" w:rsidP="00A23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23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Environment Variables Setup</w:t>
      </w:r>
    </w:p>
    <w:p w:rsidR="00A235B3" w:rsidRPr="00A235B3" w:rsidRDefault="00A235B3" w:rsidP="00A23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23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Setting Environment Variables</w:t>
      </w:r>
    </w:p>
    <w:p w:rsidR="00A235B3" w:rsidRPr="00A235B3" w:rsidRDefault="00A235B3" w:rsidP="00A23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A235B3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Professional Titles</w:t>
      </w:r>
    </w:p>
    <w:p w:rsidR="00A235B3" w:rsidRPr="00A235B3" w:rsidRDefault="00A235B3" w:rsidP="00A2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23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Environment Configuration</w:t>
      </w:r>
    </w:p>
    <w:p w:rsidR="00A235B3" w:rsidRPr="00A235B3" w:rsidRDefault="00A235B3" w:rsidP="00A2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23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Configuring Environment Variables for the Application</w:t>
      </w:r>
    </w:p>
    <w:p w:rsidR="00A235B3" w:rsidRPr="00A235B3" w:rsidRDefault="00A235B3" w:rsidP="00A2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23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Application Environment Setup</w:t>
      </w:r>
    </w:p>
    <w:p w:rsidR="00A235B3" w:rsidRPr="00A235B3" w:rsidRDefault="00A235B3" w:rsidP="00A23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A235B3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Technical / Documentation Titles</w:t>
      </w:r>
    </w:p>
    <w:p w:rsidR="00A235B3" w:rsidRPr="00A235B3" w:rsidRDefault="00A235B3" w:rsidP="00A235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23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How to Configure Environment Variables</w:t>
      </w:r>
    </w:p>
    <w:p w:rsidR="00A235B3" w:rsidRPr="00A235B3" w:rsidRDefault="00A235B3" w:rsidP="00A235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23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Environment Variables Configuration Guide</w:t>
      </w:r>
    </w:p>
    <w:p w:rsidR="00A235B3" w:rsidRPr="00A235B3" w:rsidRDefault="00A235B3" w:rsidP="00A235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23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Setting Up Application Environment Variables</w:t>
      </w:r>
    </w:p>
    <w:p w:rsidR="00A235B3" w:rsidRPr="00A235B3" w:rsidRDefault="00A235B3" w:rsidP="00A2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235B3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✅ Example:</w:t>
      </w:r>
    </w:p>
    <w:p w:rsidR="00A235B3" w:rsidRPr="00A235B3" w:rsidRDefault="00A235B3" w:rsidP="00A2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ta-IN"/>
        </w:rPr>
      </w:pPr>
      <w:r w:rsidRPr="00A235B3">
        <w:rPr>
          <w:rFonts w:ascii="Courier New" w:eastAsia="Times New Roman" w:hAnsi="Courier New" w:cs="Courier New"/>
          <w:sz w:val="20"/>
          <w:szCs w:val="20"/>
          <w:lang w:eastAsia="en-GB" w:bidi="ta-IN"/>
        </w:rPr>
        <w:t>Title: Configure Environment Variables</w:t>
      </w:r>
      <w:r w:rsidRPr="00A235B3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</w:r>
      <w:r w:rsidRPr="00A235B3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1: Create a .</w:t>
      </w:r>
      <w:proofErr w:type="spellStart"/>
      <w:r w:rsidRPr="00A235B3">
        <w:rPr>
          <w:rFonts w:ascii="Courier New" w:eastAsia="Times New Roman" w:hAnsi="Courier New" w:cs="Courier New"/>
          <w:sz w:val="20"/>
          <w:szCs w:val="20"/>
          <w:lang w:eastAsia="en-GB" w:bidi="ta-IN"/>
        </w:rPr>
        <w:t>env</w:t>
      </w:r>
      <w:proofErr w:type="spellEnd"/>
      <w:r w:rsidRPr="00A235B3">
        <w:rPr>
          <w:rFonts w:ascii="Courier New" w:eastAsia="Times New Roman" w:hAnsi="Courier New" w:cs="Courier New"/>
          <w:sz w:val="20"/>
          <w:szCs w:val="20"/>
          <w:lang w:eastAsia="en-GB" w:bidi="ta-IN"/>
        </w:rPr>
        <w:t xml:space="preserve"> file</w:t>
      </w:r>
      <w:r w:rsidRPr="00A235B3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2: Add required variables (PORT, DB_HOST, API_KEY</w:t>
      </w:r>
      <w:proofErr w:type="gramStart"/>
      <w:r w:rsidRPr="00A235B3">
        <w:rPr>
          <w:rFonts w:ascii="Courier New" w:eastAsia="Times New Roman" w:hAnsi="Courier New" w:cs="Courier New"/>
          <w:sz w:val="20"/>
          <w:szCs w:val="20"/>
          <w:lang w:eastAsia="en-GB" w:bidi="ta-IN"/>
        </w:rPr>
        <w:t>)</w:t>
      </w:r>
      <w:proofErr w:type="gramEnd"/>
      <w:r w:rsidRPr="00A235B3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3: Save the file</w:t>
      </w:r>
      <w:r w:rsidRPr="00A235B3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 xml:space="preserve">Step 4: Load variables using </w:t>
      </w:r>
      <w:proofErr w:type="spellStart"/>
      <w:r w:rsidRPr="00A235B3">
        <w:rPr>
          <w:rFonts w:ascii="Courier New" w:eastAsia="Times New Roman" w:hAnsi="Courier New" w:cs="Courier New"/>
          <w:sz w:val="20"/>
          <w:szCs w:val="20"/>
          <w:lang w:eastAsia="en-GB" w:bidi="ta-IN"/>
        </w:rPr>
        <w:t>dotenv</w:t>
      </w:r>
      <w:proofErr w:type="spellEnd"/>
      <w:r w:rsidRPr="00A235B3">
        <w:rPr>
          <w:rFonts w:ascii="Courier New" w:eastAsia="Times New Roman" w:hAnsi="Courier New" w:cs="Courier New"/>
          <w:sz w:val="20"/>
          <w:szCs w:val="20"/>
          <w:lang w:eastAsia="en-GB" w:bidi="ta-IN"/>
        </w:rPr>
        <w:t xml:space="preserve"> package</w:t>
      </w:r>
    </w:p>
    <w:p w:rsidR="00A235B3" w:rsidRPr="00A235B3" w:rsidRDefault="00A235B3" w:rsidP="00A235B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 w:bidi="ta-IN"/>
        </w:rPr>
      </w:pPr>
      <w:r w:rsidRPr="00A235B3">
        <w:rPr>
          <w:rFonts w:ascii="Arial" w:eastAsia="Times New Roman" w:hAnsi="Arial" w:cs="Arial"/>
          <w:vanish/>
          <w:sz w:val="16"/>
          <w:szCs w:val="16"/>
          <w:lang w:eastAsia="en-GB" w:bidi="ta-IN"/>
        </w:rPr>
        <w:t>Top of Form</w:t>
      </w:r>
    </w:p>
    <w:p w:rsidR="00A235B3" w:rsidRPr="00A235B3" w:rsidRDefault="00A235B3" w:rsidP="00A23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235B3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6.5pt;height:60.75pt" o:ole="">
            <v:imagedata r:id="rId6" o:title=""/>
          </v:shape>
          <w:control r:id="rId7" w:name="HTML:TextArea" w:shapeid="_x0000_i1025"/>
        </w:object>
      </w:r>
    </w:p>
    <w:p w:rsidR="00A235B3" w:rsidRPr="00A235B3" w:rsidRDefault="00A235B3" w:rsidP="00A2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</w:p>
    <w:p w:rsidR="00A235B3" w:rsidRPr="00A235B3" w:rsidRDefault="00A235B3" w:rsidP="00A235B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 w:bidi="ta-IN"/>
        </w:rPr>
      </w:pPr>
      <w:r w:rsidRPr="00A235B3">
        <w:rPr>
          <w:rFonts w:ascii="Arial" w:eastAsia="Times New Roman" w:hAnsi="Arial" w:cs="Arial"/>
          <w:vanish/>
          <w:sz w:val="16"/>
          <w:szCs w:val="16"/>
          <w:lang w:eastAsia="en-GB" w:bidi="ta-IN"/>
        </w:rPr>
        <w:t>Bottom of Form</w:t>
      </w:r>
    </w:p>
    <w:p w:rsidR="00C73524" w:rsidRDefault="00C73524"/>
    <w:sectPr w:rsidR="00C73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D8394A"/>
    <w:multiLevelType w:val="multilevel"/>
    <w:tmpl w:val="1F28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4F17E6"/>
    <w:multiLevelType w:val="multilevel"/>
    <w:tmpl w:val="ED34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7E0049"/>
    <w:multiLevelType w:val="multilevel"/>
    <w:tmpl w:val="4C04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5B3"/>
    <w:rsid w:val="00A235B3"/>
    <w:rsid w:val="00C7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35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35B3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A23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A235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5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5B3"/>
    <w:rPr>
      <w:rFonts w:ascii="Courier New" w:eastAsia="Times New Roman" w:hAnsi="Courier New" w:cs="Courier New"/>
      <w:sz w:val="20"/>
      <w:szCs w:val="20"/>
      <w:lang w:eastAsia="en-GB" w:bidi="ta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235B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 w:bidi="ta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235B3"/>
    <w:rPr>
      <w:rFonts w:ascii="Arial" w:eastAsia="Times New Roman" w:hAnsi="Arial" w:cs="Arial"/>
      <w:vanish/>
      <w:sz w:val="16"/>
      <w:szCs w:val="16"/>
      <w:lang w:eastAsia="en-GB" w:bidi="ta-IN"/>
    </w:rPr>
  </w:style>
  <w:style w:type="paragraph" w:customStyle="1" w:styleId="placeholder">
    <w:name w:val="placeholder"/>
    <w:basedOn w:val="Normal"/>
    <w:rsid w:val="00A23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235B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 w:bidi="ta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235B3"/>
    <w:rPr>
      <w:rFonts w:ascii="Arial" w:eastAsia="Times New Roman" w:hAnsi="Arial" w:cs="Arial"/>
      <w:vanish/>
      <w:sz w:val="16"/>
      <w:szCs w:val="16"/>
      <w:lang w:eastAsia="en-GB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35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35B3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A23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A235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5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5B3"/>
    <w:rPr>
      <w:rFonts w:ascii="Courier New" w:eastAsia="Times New Roman" w:hAnsi="Courier New" w:cs="Courier New"/>
      <w:sz w:val="20"/>
      <w:szCs w:val="20"/>
      <w:lang w:eastAsia="en-GB" w:bidi="ta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235B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 w:bidi="ta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235B3"/>
    <w:rPr>
      <w:rFonts w:ascii="Arial" w:eastAsia="Times New Roman" w:hAnsi="Arial" w:cs="Arial"/>
      <w:vanish/>
      <w:sz w:val="16"/>
      <w:szCs w:val="16"/>
      <w:lang w:eastAsia="en-GB" w:bidi="ta-IN"/>
    </w:rPr>
  </w:style>
  <w:style w:type="paragraph" w:customStyle="1" w:styleId="placeholder">
    <w:name w:val="placeholder"/>
    <w:basedOn w:val="Normal"/>
    <w:rsid w:val="00A23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235B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 w:bidi="ta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235B3"/>
    <w:rPr>
      <w:rFonts w:ascii="Arial" w:eastAsia="Times New Roman" w:hAnsi="Arial" w:cs="Arial"/>
      <w:vanish/>
      <w:sz w:val="16"/>
      <w:szCs w:val="16"/>
      <w:lang w:eastAsia="en-GB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71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7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8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4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82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25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47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2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19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731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488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006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356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98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803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95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37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7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7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45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38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2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94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9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MONEY</dc:creator>
  <cp:lastModifiedBy>MONEY</cp:lastModifiedBy>
  <cp:revision>1</cp:revision>
  <dcterms:created xsi:type="dcterms:W3CDTF">2026-03-05T11:35:00Z</dcterms:created>
  <dcterms:modified xsi:type="dcterms:W3CDTF">2026-03-05T11:36:00Z</dcterms:modified>
</cp:coreProperties>
</file>