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4DD6" w14:textId="77777777" w:rsidR="00806A42" w:rsidRDefault="00806A42" w:rsidP="00806A42">
      <w:pPr>
        <w:spacing w:line="240" w:lineRule="auto"/>
        <w:ind w:right="-720"/>
        <w:jc w:val="center"/>
      </w:pPr>
      <w:r>
        <w:rPr>
          <w:b/>
          <w:bCs/>
          <w:sz w:val="32"/>
          <w:szCs w:val="32"/>
        </w:rPr>
        <w:t>SUBASH CHAKRAVARTHY</w:t>
      </w:r>
    </w:p>
    <w:p w14:paraId="65EE0E9D" w14:textId="70C3462D" w:rsidR="00806A42" w:rsidRPr="0077556C" w:rsidRDefault="00806A42" w:rsidP="00806A42">
      <w:pPr>
        <w:spacing w:line="240" w:lineRule="auto"/>
        <w:jc w:val="center"/>
      </w:pPr>
      <w:r w:rsidRPr="0077556C">
        <w:t>Boston, MA | +1</w:t>
      </w:r>
      <w:r w:rsidR="003766EA">
        <w:t xml:space="preserve"> (</w:t>
      </w:r>
      <w:r w:rsidRPr="0077556C">
        <w:t>857</w:t>
      </w:r>
      <w:r w:rsidR="003766EA">
        <w:t xml:space="preserve">) </w:t>
      </w:r>
      <w:r w:rsidRPr="0077556C">
        <w:t>398</w:t>
      </w:r>
      <w:r w:rsidR="003766EA">
        <w:t>-</w:t>
      </w:r>
      <w:r w:rsidRPr="0077556C">
        <w:t xml:space="preserve">8371 | </w:t>
      </w:r>
      <w:hyperlink r:id="rId7" w:history="1">
        <w:r w:rsidRPr="0077556C">
          <w:rPr>
            <w:rStyle w:val="Hyperlink"/>
          </w:rPr>
          <w:t>chakravarthy.sub@northeastern.edu</w:t>
        </w:r>
      </w:hyperlink>
      <w:r w:rsidRPr="0077556C">
        <w:t xml:space="preserve"> | </w:t>
      </w:r>
      <w:hyperlink r:id="rId8" w:history="1">
        <w:r w:rsidRPr="0077556C">
          <w:rPr>
            <w:rStyle w:val="Hyperlink"/>
            <w:lang w:val="en-US"/>
          </w:rPr>
          <w:t>LinkedIn</w:t>
        </w:r>
      </w:hyperlink>
      <w:r w:rsidRPr="0077556C">
        <w:t xml:space="preserve"> | </w:t>
      </w:r>
      <w:r w:rsidRPr="0077556C">
        <w:rPr>
          <w:lang w:val="en-US"/>
        </w:rPr>
        <w:t xml:space="preserve"> </w:t>
      </w:r>
      <w:hyperlink r:id="rId9" w:history="1">
        <w:r w:rsidRPr="0077556C">
          <w:rPr>
            <w:rStyle w:val="Hyperlink"/>
            <w:lang w:val="en-US"/>
          </w:rPr>
          <w:t>GitHub</w:t>
        </w:r>
      </w:hyperlink>
    </w:p>
    <w:p w14:paraId="78B3913F" w14:textId="77777777" w:rsidR="00806A42" w:rsidRDefault="00000000" w:rsidP="00806A42">
      <w:pPr>
        <w:spacing w:line="240" w:lineRule="auto"/>
        <w:ind w:right="-720"/>
      </w:pPr>
      <w:r>
        <w:pict w14:anchorId="0503B780">
          <v:rect id="_x0000_i1025" style="width:527.6pt;height:.05pt" o:hrpct="916" o:hralign="center" o:hrstd="t" o:hr="t" fillcolor="#a0a0a0" stroked="f"/>
        </w:pict>
      </w:r>
    </w:p>
    <w:p w14:paraId="1BD81387" w14:textId="77777777" w:rsidR="00806A42" w:rsidRPr="007A3714" w:rsidRDefault="00806A42" w:rsidP="007A3714">
      <w:pPr>
        <w:spacing w:line="240" w:lineRule="auto"/>
        <w:jc w:val="center"/>
        <w:rPr>
          <w:b/>
          <w:bCs/>
          <w:u w:val="single"/>
        </w:rPr>
      </w:pPr>
      <w:r w:rsidRPr="007A3714">
        <w:rPr>
          <w:b/>
          <w:bCs/>
          <w:u w:val="single"/>
        </w:rPr>
        <w:t>PROFESSIONAL SUMMARY</w:t>
      </w:r>
    </w:p>
    <w:p w14:paraId="17084B00" w14:textId="77777777" w:rsidR="00806A42" w:rsidRPr="007A3714" w:rsidRDefault="00806A42" w:rsidP="007A5E31">
      <w:pPr>
        <w:spacing w:after="240" w:line="240" w:lineRule="auto"/>
        <w:rPr>
          <w:sz w:val="20"/>
          <w:szCs w:val="20"/>
        </w:rPr>
      </w:pPr>
      <w:r w:rsidRPr="007A3714">
        <w:rPr>
          <w:sz w:val="20"/>
          <w:szCs w:val="20"/>
        </w:rPr>
        <w:t>Data Engineer with 1 year of production pipeline experience designing Spark-based batch systems, star-schema dimensional models, and automated data quality frameworks on live ERP and CRM datasets. Built and optimized pipelines that cut reporting latency by hours and reduced failure incidents by 40%. Pursuing M.S. in Analytics at Northeastern (May 2026). Core stack: </w:t>
      </w:r>
      <w:proofErr w:type="spellStart"/>
      <w:r w:rsidRPr="007A3714">
        <w:rPr>
          <w:sz w:val="20"/>
          <w:szCs w:val="20"/>
        </w:rPr>
        <w:t>PySpark</w:t>
      </w:r>
      <w:proofErr w:type="spellEnd"/>
      <w:r w:rsidRPr="007A3714">
        <w:rPr>
          <w:sz w:val="20"/>
          <w:szCs w:val="20"/>
        </w:rPr>
        <w:t xml:space="preserve"> · SQL · Snowflake · Databricks · Airflow.</w:t>
      </w:r>
    </w:p>
    <w:p w14:paraId="6BEF0A5A" w14:textId="77777777" w:rsidR="00806A42" w:rsidRPr="007A3714" w:rsidRDefault="00806A42" w:rsidP="007A3714">
      <w:pPr>
        <w:spacing w:line="240" w:lineRule="auto"/>
        <w:jc w:val="center"/>
        <w:rPr>
          <w:b/>
          <w:bCs/>
          <w:u w:val="single"/>
        </w:rPr>
      </w:pPr>
      <w:r w:rsidRPr="007A3714">
        <w:rPr>
          <w:b/>
          <w:bCs/>
          <w:u w:val="single"/>
        </w:rPr>
        <w:t>PROFESSIONAL EXPERIENCE</w:t>
      </w:r>
    </w:p>
    <w:p w14:paraId="557038EC" w14:textId="77777777" w:rsidR="00341EA0" w:rsidRPr="00341EA0" w:rsidRDefault="00341EA0" w:rsidP="00341EA0">
      <w:pPr>
        <w:tabs>
          <w:tab w:val="right" w:pos="10224"/>
        </w:tabs>
      </w:pPr>
      <w:r w:rsidRPr="00341EA0">
        <w:rPr>
          <w:b/>
          <w:bCs/>
        </w:rPr>
        <w:t>Ace Tech IT Services</w:t>
      </w:r>
      <w:r w:rsidRPr="00341EA0">
        <w:rPr>
          <w:b/>
          <w:bCs/>
        </w:rPr>
        <w:tab/>
        <w:t>Chennai, India</w:t>
      </w:r>
    </w:p>
    <w:p w14:paraId="2125FF8B" w14:textId="73AD2BA4" w:rsidR="00341EA0" w:rsidRDefault="00341EA0" w:rsidP="00341EA0">
      <w:pPr>
        <w:tabs>
          <w:tab w:val="right" w:pos="10224"/>
        </w:tabs>
      </w:pPr>
      <w:r w:rsidRPr="00341EA0">
        <w:rPr>
          <w:i/>
          <w:iCs/>
        </w:rPr>
        <w:t>Data Engineer</w:t>
      </w:r>
      <w:r w:rsidRPr="00341EA0">
        <w:rPr>
          <w:i/>
          <w:iCs/>
        </w:rPr>
        <w:tab/>
        <w:t>Jul 2023 – Jun 2024</w:t>
      </w:r>
    </w:p>
    <w:p w14:paraId="681C79E0" w14:textId="0268CB86" w:rsidR="00806A42" w:rsidRPr="00806A42" w:rsidRDefault="00806A42" w:rsidP="00806A42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Designed and deployed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 xml:space="preserve">3 production-grade </w:t>
      </w:r>
      <w:proofErr w:type="spellStart"/>
      <w:r w:rsidRPr="00806A42">
        <w:rPr>
          <w:rFonts w:eastAsia="Times New Roman"/>
          <w:color w:val="0A0A0A"/>
          <w:sz w:val="20"/>
          <w:szCs w:val="20"/>
          <w:lang w:val="en-IN"/>
        </w:rPr>
        <w:t>PySpark</w:t>
      </w:r>
      <w:proofErr w:type="spellEnd"/>
      <w:r w:rsidRPr="00806A42">
        <w:rPr>
          <w:rFonts w:eastAsia="Times New Roman"/>
          <w:color w:val="0A0A0A"/>
          <w:sz w:val="20"/>
          <w:szCs w:val="20"/>
          <w:lang w:val="en-IN"/>
        </w:rPr>
        <w:t xml:space="preserve"> batch pipelines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on Databricks ingesting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20GB+ of daily ERP and CRM records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into Snowflak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e </w:t>
      </w:r>
      <w:r w:rsidR="007A5E31" w:rsidRPr="007A5E31">
        <w:rPr>
          <w:rFonts w:eastAsia="Times New Roman"/>
          <w:color w:val="222222"/>
          <w:sz w:val="20"/>
          <w:szCs w:val="20"/>
        </w:rPr>
        <w:t>—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reduced reporting team data prep time by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3 hrs per run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across a 5-person analytics team.</w:t>
      </w:r>
    </w:p>
    <w:p w14:paraId="689E4299" w14:textId="4A82EBE4" w:rsidR="00806A42" w:rsidRPr="007A3714" w:rsidRDefault="00806A42" w:rsidP="00806A42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Eliminated shuffle bottlenecks across 4 Spark jobs by re-architecting partition keys and replacing broadcast joins with sort-merge joins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="007A5E31" w:rsidRPr="007A5E31">
        <w:rPr>
          <w:rFonts w:eastAsia="Times New Roman"/>
          <w:color w:val="222222"/>
          <w:sz w:val="20"/>
          <w:szCs w:val="20"/>
        </w:rPr>
        <w:t>— 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cut average runtime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from 4 hrs to 2.8 hrs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, improving downstream data availability by </w:t>
      </w:r>
      <w:r w:rsidR="00341EA0">
        <w:rPr>
          <w:rFonts w:eastAsia="Times New Roman"/>
          <w:color w:val="0A0A0A"/>
          <w:sz w:val="20"/>
          <w:szCs w:val="20"/>
          <w:lang w:val="en-IN"/>
        </w:rPr>
        <w:t xml:space="preserve">less than 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1 hr daily</w:t>
      </w:r>
      <w:r w:rsidRPr="007A3714">
        <w:rPr>
          <w:rFonts w:eastAsia="Times New Roman"/>
          <w:color w:val="000000"/>
          <w:sz w:val="20"/>
          <w:szCs w:val="20"/>
        </w:rPr>
        <w:t>.</w:t>
      </w:r>
    </w:p>
    <w:p w14:paraId="2D270297" w14:textId="2B9D0486" w:rsidR="00806A42" w:rsidRPr="00806A42" w:rsidRDefault="00806A42" w:rsidP="00806A42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Standardized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10+ financial KPIs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 xml:space="preserve"> (revenue, cost variance, gross margin) across 3 reporting layers in SQL and </w:t>
      </w:r>
      <w:proofErr w:type="spellStart"/>
      <w:r w:rsidRPr="00806A42">
        <w:rPr>
          <w:rFonts w:eastAsia="Times New Roman"/>
          <w:color w:val="222222"/>
          <w:sz w:val="20"/>
          <w:szCs w:val="20"/>
          <w:lang w:val="en-IN"/>
        </w:rPr>
        <w:t>PySpark</w:t>
      </w:r>
      <w:proofErr w:type="spellEnd"/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="007A5E31" w:rsidRPr="007A5E31">
        <w:rPr>
          <w:rFonts w:eastAsia="Times New Roman"/>
          <w:color w:val="222222"/>
          <w:sz w:val="20"/>
          <w:szCs w:val="20"/>
        </w:rPr>
        <w:t>— 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resolved chronic weekly reconciliation conflicts between finance and operations teams</w:t>
      </w:r>
      <w:r w:rsidR="00341EA0">
        <w:rPr>
          <w:rFonts w:eastAsia="Times New Roman"/>
          <w:color w:val="222222"/>
          <w:sz w:val="20"/>
          <w:szCs w:val="20"/>
          <w:lang w:val="en-IN"/>
        </w:rPr>
        <w:t>.</w:t>
      </w:r>
    </w:p>
    <w:p w14:paraId="7F6FD887" w14:textId="28F59087" w:rsidR="00806A42" w:rsidRPr="00806A42" w:rsidRDefault="00806A42" w:rsidP="00806A42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Engineered a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15-check automated data quality framework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(schema drift detection, null thresholds, row-count reconciliation)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="007A5E31" w:rsidRPr="007A5E31">
        <w:rPr>
          <w:rFonts w:eastAsia="Times New Roman"/>
          <w:color w:val="222222"/>
          <w:sz w:val="20"/>
          <w:szCs w:val="20"/>
          <w:lang w:val="en-IN"/>
        </w:rPr>
        <w:t xml:space="preserve">— 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cut pipeline failure incidents by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~40%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and reduced analyst bad-data investigation time from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5 hrs/week to under 1 hr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.</w:t>
      </w:r>
    </w:p>
    <w:p w14:paraId="6108DBC6" w14:textId="77777777" w:rsidR="007A3714" w:rsidRPr="007A5E31" w:rsidRDefault="00806A42" w:rsidP="007A5E31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u w:val="single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Orchestrated pipelines via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Apache Airflow DAGs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with retry logic and failure alerting, ensuring SLA-compliant daily delivery with zero manual intervention post-deployment.</w:t>
      </w:r>
    </w:p>
    <w:p w14:paraId="3D2453D1" w14:textId="5FB76AB9" w:rsidR="007A5E31" w:rsidRDefault="007A5E31" w:rsidP="007A5E31">
      <w:pPr>
        <w:numPr>
          <w:ilvl w:val="0"/>
          <w:numId w:val="2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7A5E31">
        <w:rPr>
          <w:rFonts w:eastAsia="Times New Roman"/>
          <w:color w:val="222222"/>
          <w:sz w:val="20"/>
          <w:szCs w:val="20"/>
          <w:lang w:val="en-IN"/>
        </w:rPr>
        <w:t>Mapped source-to-target data flows across 3 ERP modules; authored pipeline design documentation adopted by 2 onboarded junior engineers.</w:t>
      </w:r>
    </w:p>
    <w:p w14:paraId="57943D28" w14:textId="77777777" w:rsidR="00341EA0" w:rsidRPr="007A5E31" w:rsidRDefault="00341EA0" w:rsidP="00341EA0">
      <w:p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</w:p>
    <w:p w14:paraId="7BAC7A20" w14:textId="6A588590" w:rsidR="00806A42" w:rsidRPr="004A03F4" w:rsidRDefault="00806A42" w:rsidP="00DA3825">
      <w:pPr>
        <w:shd w:val="clear" w:color="auto" w:fill="FFFFFF"/>
        <w:spacing w:line="240" w:lineRule="auto"/>
        <w:jc w:val="center"/>
        <w:rPr>
          <w:rFonts w:eastAsia="Times New Roman"/>
          <w:b/>
          <w:bCs/>
          <w:color w:val="222222"/>
          <w:u w:val="single"/>
          <w:lang w:val="en-IN"/>
        </w:rPr>
      </w:pPr>
      <w:r w:rsidRPr="007A3714">
        <w:rPr>
          <w:rFonts w:eastAsia="Times New Roman"/>
          <w:b/>
          <w:bCs/>
          <w:color w:val="222222"/>
          <w:u w:val="single"/>
          <w:lang w:val="en-IN"/>
        </w:rPr>
        <w:t>PROJECTS</w:t>
      </w:r>
    </w:p>
    <w:p w14:paraId="5A6AD4DC" w14:textId="073CF522" w:rsidR="00806A42" w:rsidRPr="00CD1235" w:rsidRDefault="00806A42" w:rsidP="00806A42">
      <w:pPr>
        <w:spacing w:line="240" w:lineRule="auto"/>
        <w:rPr>
          <w:rFonts w:eastAsia="Times New Roman"/>
          <w:color w:val="000000"/>
          <w:sz w:val="20"/>
          <w:szCs w:val="20"/>
          <w:lang w:val="en-IN"/>
        </w:rPr>
      </w:pPr>
      <w:r w:rsidRPr="00CD1235">
        <w:rPr>
          <w:rFonts w:eastAsia="Times New Roman"/>
          <w:b/>
          <w:bCs/>
          <w:color w:val="000000"/>
          <w:sz w:val="20"/>
          <w:szCs w:val="20"/>
          <w:lang w:val="en-IN"/>
        </w:rPr>
        <w:t xml:space="preserve">Operational Data Platform </w:t>
      </w:r>
      <w:r w:rsidRPr="007A5E31">
        <w:rPr>
          <w:rFonts w:eastAsia="Times New Roman"/>
          <w:b/>
          <w:bCs/>
          <w:color w:val="000000"/>
          <w:sz w:val="20"/>
          <w:szCs w:val="20"/>
          <w:lang w:val="en-IN"/>
        </w:rPr>
        <w:t>-</w:t>
      </w:r>
      <w:r w:rsidRPr="00CD1235">
        <w:rPr>
          <w:rFonts w:eastAsia="Times New Roman"/>
          <w:b/>
          <w:bCs/>
          <w:color w:val="000000"/>
          <w:sz w:val="20"/>
          <w:szCs w:val="20"/>
          <w:lang w:val="en-IN"/>
        </w:rPr>
        <w:t xml:space="preserve"> Batch Processing and Analytics</w:t>
      </w:r>
      <w:r w:rsidRPr="007A3714">
        <w:rPr>
          <w:rFonts w:eastAsia="Times New Roman"/>
          <w:color w:val="000000"/>
          <w:sz w:val="20"/>
          <w:szCs w:val="20"/>
          <w:lang w:val="en-IN"/>
        </w:rPr>
        <w:tab/>
      </w:r>
      <w:r w:rsidRPr="007A3714">
        <w:rPr>
          <w:rFonts w:eastAsia="Times New Roman"/>
          <w:color w:val="000000"/>
          <w:sz w:val="20"/>
          <w:szCs w:val="20"/>
          <w:lang w:val="en-IN"/>
        </w:rPr>
        <w:tab/>
      </w:r>
      <w:r w:rsidRPr="007A3714">
        <w:rPr>
          <w:rFonts w:eastAsia="Times New Roman"/>
          <w:color w:val="000000"/>
          <w:sz w:val="20"/>
          <w:szCs w:val="20"/>
          <w:lang w:val="en-IN"/>
        </w:rPr>
        <w:tab/>
        <w:t xml:space="preserve">      </w:t>
      </w:r>
      <w:proofErr w:type="gramStart"/>
      <w:r w:rsidRPr="007A3714">
        <w:rPr>
          <w:rFonts w:eastAsia="Times New Roman"/>
          <w:color w:val="000000"/>
          <w:sz w:val="20"/>
          <w:szCs w:val="20"/>
          <w:lang w:val="en-IN"/>
        </w:rPr>
        <w:t xml:space="preserve">   (</w:t>
      </w:r>
      <w:proofErr w:type="spellStart"/>
      <w:proofErr w:type="gramEnd"/>
      <w:r w:rsidRPr="00CD1235">
        <w:rPr>
          <w:rFonts w:eastAsia="Times New Roman"/>
          <w:color w:val="000000"/>
          <w:sz w:val="20"/>
          <w:szCs w:val="20"/>
          <w:lang w:val="en-IN"/>
        </w:rPr>
        <w:t>PySpark</w:t>
      </w:r>
      <w:proofErr w:type="spellEnd"/>
      <w:r w:rsidRPr="00CD1235">
        <w:rPr>
          <w:rFonts w:eastAsia="Times New Roman"/>
          <w:color w:val="000000"/>
          <w:sz w:val="20"/>
          <w:szCs w:val="20"/>
          <w:lang w:val="en-IN"/>
        </w:rPr>
        <w:t xml:space="preserve">, Snowflake, Airflow, </w:t>
      </w:r>
      <w:proofErr w:type="spellStart"/>
      <w:r w:rsidRPr="00CD1235">
        <w:rPr>
          <w:rFonts w:eastAsia="Times New Roman"/>
          <w:color w:val="000000"/>
          <w:sz w:val="20"/>
          <w:szCs w:val="20"/>
          <w:lang w:val="en-IN"/>
        </w:rPr>
        <w:t>dbt</w:t>
      </w:r>
      <w:proofErr w:type="spellEnd"/>
      <w:r w:rsidRPr="007A3714">
        <w:rPr>
          <w:rFonts w:eastAsia="Times New Roman"/>
          <w:color w:val="000000"/>
          <w:sz w:val="20"/>
          <w:szCs w:val="20"/>
          <w:lang w:val="en-IN"/>
        </w:rPr>
        <w:t>)</w:t>
      </w:r>
    </w:p>
    <w:p w14:paraId="54FB0F8E" w14:textId="14F18500" w:rsidR="00806A42" w:rsidRPr="00806A42" w:rsidRDefault="00806A42" w:rsidP="00806A42">
      <w:pPr>
        <w:numPr>
          <w:ilvl w:val="0"/>
          <w:numId w:val="4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Built an end-to-end batch pipeline ingesting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500K+ daily transactions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 xml:space="preserve"> from S3 into Snowflake, </w:t>
      </w:r>
      <w:proofErr w:type="spellStart"/>
      <w:r w:rsidRPr="00806A42">
        <w:rPr>
          <w:rFonts w:eastAsia="Times New Roman"/>
          <w:color w:val="222222"/>
          <w:sz w:val="20"/>
          <w:szCs w:val="20"/>
          <w:lang w:val="en-IN"/>
        </w:rPr>
        <w:t>modeled</w:t>
      </w:r>
      <w:proofErr w:type="spellEnd"/>
      <w:r w:rsidRPr="00806A42">
        <w:rPr>
          <w:rFonts w:eastAsia="Times New Roman"/>
          <w:color w:val="222222"/>
          <w:sz w:val="20"/>
          <w:szCs w:val="20"/>
          <w:lang w:val="en-IN"/>
        </w:rPr>
        <w:t xml:space="preserve"> into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4 star-schema fact/dimension tables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 xml:space="preserve"> via </w:t>
      </w:r>
      <w:proofErr w:type="spellStart"/>
      <w:r w:rsidRPr="00806A42">
        <w:rPr>
          <w:rFonts w:eastAsia="Times New Roman"/>
          <w:color w:val="222222"/>
          <w:sz w:val="20"/>
          <w:szCs w:val="20"/>
          <w:lang w:val="en-IN"/>
        </w:rPr>
        <w:t>dbt</w:t>
      </w:r>
      <w:proofErr w:type="spellEnd"/>
      <w:r w:rsidR="007A5E31" w:rsidRPr="007A5E31">
        <w:rPr>
          <w:color w:val="222222"/>
          <w:sz w:val="20"/>
          <w:szCs w:val="20"/>
          <w:shd w:val="clear" w:color="auto" w:fill="FFFFFF"/>
        </w:rPr>
        <w:t xml:space="preserve"> </w:t>
      </w:r>
      <w:proofErr w:type="gramStart"/>
      <w:r w:rsidR="007A5E31" w:rsidRPr="007A5E31">
        <w:rPr>
          <w:rFonts w:eastAsia="Times New Roman"/>
          <w:color w:val="222222"/>
          <w:sz w:val="20"/>
          <w:szCs w:val="20"/>
        </w:rPr>
        <w:t>— 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reduced</w:t>
      </w:r>
      <w:proofErr w:type="gramEnd"/>
      <w:r w:rsidRPr="00806A42">
        <w:rPr>
          <w:rFonts w:eastAsia="Times New Roman"/>
          <w:color w:val="222222"/>
          <w:sz w:val="20"/>
          <w:szCs w:val="20"/>
          <w:lang w:val="en-IN"/>
        </w:rPr>
        <w:t xml:space="preserve"> ad-hoc query turnaround from hours to under 3 minutes.</w:t>
      </w:r>
    </w:p>
    <w:p w14:paraId="24AC3965" w14:textId="503567E7" w:rsidR="00806A42" w:rsidRPr="007A3714" w:rsidRDefault="00806A42" w:rsidP="00806A42">
      <w:pPr>
        <w:numPr>
          <w:ilvl w:val="0"/>
          <w:numId w:val="4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Implemented Airflow-orchestrated incremental loads that cut full-refresh time by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~60%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; automated quality checks detected </w:t>
      </w:r>
      <w:r w:rsidRPr="00806A42">
        <w:rPr>
          <w:rFonts w:eastAsia="Times New Roman"/>
          <w:color w:val="0A0A0A"/>
          <w:sz w:val="20"/>
          <w:szCs w:val="20"/>
          <w:lang w:val="en-IN"/>
        </w:rPr>
        <w:t>100% of injected test anomalies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 pre-load, preventing bad data from reaching analy</w:t>
      </w:r>
      <w:r w:rsidRPr="007A3714">
        <w:rPr>
          <w:rFonts w:eastAsia="Times New Roman"/>
          <w:color w:val="222222"/>
          <w:sz w:val="20"/>
          <w:szCs w:val="20"/>
          <w:lang w:val="en-IN"/>
        </w:rPr>
        <w:t>ti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cs consumers.</w:t>
      </w:r>
    </w:p>
    <w:p w14:paraId="1986F328" w14:textId="72213879" w:rsidR="00806A42" w:rsidRPr="007A3714" w:rsidRDefault="00806A42" w:rsidP="00806A42">
      <w:pPr>
        <w:numPr>
          <w:ilvl w:val="0"/>
          <w:numId w:val="4"/>
        </w:numPr>
        <w:shd w:val="clear" w:color="auto" w:fill="FFFFFF"/>
        <w:spacing w:after="60"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806A42">
        <w:rPr>
          <w:rFonts w:eastAsia="Times New Roman"/>
          <w:color w:val="222222"/>
          <w:sz w:val="20"/>
          <w:szCs w:val="20"/>
          <w:lang w:val="en-IN"/>
        </w:rPr>
        <w:t>Chose Snowflake over PostgreSQL for native semi-structured data support and zero-copy cloning</w:t>
      </w:r>
      <w:r w:rsidR="007A5E31">
        <w:rPr>
          <w:rFonts w:eastAsia="Times New Roman"/>
          <w:color w:val="222222"/>
          <w:sz w:val="20"/>
          <w:szCs w:val="20"/>
          <w:lang w:val="en-IN"/>
        </w:rPr>
        <w:t xml:space="preserve"> </w:t>
      </w:r>
      <w:r w:rsidRPr="00806A42">
        <w:rPr>
          <w:rFonts w:eastAsia="Times New Roman"/>
          <w:color w:val="222222"/>
          <w:sz w:val="20"/>
          <w:szCs w:val="20"/>
          <w:lang w:val="en-IN"/>
        </w:rPr>
        <w:t>enabling isolated dev/prod environments with no storage overhead.</w:t>
      </w:r>
    </w:p>
    <w:p w14:paraId="7A2B71AF" w14:textId="41649ADC" w:rsidR="00D66CBA" w:rsidRPr="007A3714" w:rsidRDefault="00D66CBA" w:rsidP="00D66CBA">
      <w:pPr>
        <w:shd w:val="clear" w:color="auto" w:fill="FFFFFF"/>
        <w:spacing w:after="60" w:line="240" w:lineRule="auto"/>
        <w:rPr>
          <w:rFonts w:eastAsia="Times New Roman"/>
          <w:color w:val="222222"/>
          <w:sz w:val="20"/>
          <w:szCs w:val="20"/>
        </w:rPr>
      </w:pPr>
      <w:r w:rsidRPr="007A3714">
        <w:rPr>
          <w:rFonts w:eastAsia="Times New Roman"/>
          <w:b/>
          <w:bCs/>
          <w:color w:val="222222"/>
          <w:sz w:val="20"/>
          <w:szCs w:val="20"/>
        </w:rPr>
        <w:t>Distributed Traffic Analytics Pipeline</w:t>
      </w:r>
      <w:r w:rsidRPr="007A3714">
        <w:rPr>
          <w:rFonts w:eastAsia="Times New Roman"/>
          <w:color w:val="222222"/>
          <w:sz w:val="20"/>
          <w:szCs w:val="20"/>
        </w:rPr>
        <w:t xml:space="preserve"> </w:t>
      </w:r>
      <w:r w:rsidRPr="007A3714">
        <w:rPr>
          <w:rFonts w:eastAsia="Times New Roman"/>
          <w:color w:val="222222"/>
          <w:sz w:val="20"/>
          <w:szCs w:val="20"/>
        </w:rPr>
        <w:tab/>
      </w:r>
      <w:r w:rsidRPr="007A3714">
        <w:rPr>
          <w:rFonts w:eastAsia="Times New Roman"/>
          <w:color w:val="222222"/>
          <w:sz w:val="20"/>
          <w:szCs w:val="20"/>
        </w:rPr>
        <w:tab/>
      </w:r>
      <w:r w:rsidRPr="007A3714">
        <w:rPr>
          <w:rFonts w:eastAsia="Times New Roman"/>
          <w:color w:val="222222"/>
          <w:sz w:val="20"/>
          <w:szCs w:val="20"/>
        </w:rPr>
        <w:tab/>
      </w:r>
      <w:r w:rsidRPr="007A3714">
        <w:rPr>
          <w:rFonts w:eastAsia="Times New Roman"/>
          <w:color w:val="222222"/>
          <w:sz w:val="20"/>
          <w:szCs w:val="20"/>
        </w:rPr>
        <w:tab/>
      </w:r>
      <w:r w:rsidRPr="007A3714">
        <w:rPr>
          <w:rFonts w:eastAsia="Times New Roman"/>
          <w:color w:val="222222"/>
          <w:sz w:val="20"/>
          <w:szCs w:val="20"/>
        </w:rPr>
        <w:tab/>
        <w:t xml:space="preserve">(Apache Spark · </w:t>
      </w:r>
      <w:proofErr w:type="spellStart"/>
      <w:r w:rsidRPr="007A3714">
        <w:rPr>
          <w:rFonts w:eastAsia="Times New Roman"/>
          <w:color w:val="222222"/>
          <w:sz w:val="20"/>
          <w:szCs w:val="20"/>
        </w:rPr>
        <w:t>PySpark</w:t>
      </w:r>
      <w:proofErr w:type="spellEnd"/>
      <w:r w:rsidRPr="007A3714">
        <w:rPr>
          <w:rFonts w:eastAsia="Times New Roman"/>
          <w:color w:val="222222"/>
          <w:sz w:val="20"/>
          <w:szCs w:val="20"/>
        </w:rPr>
        <w:t xml:space="preserve"> · Databricks · Python)</w:t>
      </w:r>
    </w:p>
    <w:p w14:paraId="7ED070F8" w14:textId="31A441C1" w:rsidR="00D66CBA" w:rsidRPr="007A3714" w:rsidRDefault="00D66CBA" w:rsidP="00D66CBA">
      <w:pPr>
        <w:pStyle w:val="ListParagraph"/>
        <w:numPr>
          <w:ilvl w:val="0"/>
          <w:numId w:val="14"/>
        </w:numPr>
        <w:shd w:val="clear" w:color="auto" w:fill="FFFFFF"/>
        <w:spacing w:after="60" w:line="240" w:lineRule="auto"/>
        <w:rPr>
          <w:rFonts w:eastAsia="Times New Roman"/>
          <w:color w:val="222222"/>
          <w:sz w:val="20"/>
          <w:szCs w:val="20"/>
        </w:rPr>
      </w:pPr>
      <w:r w:rsidRPr="007A3714">
        <w:rPr>
          <w:rFonts w:eastAsia="Times New Roman"/>
          <w:color w:val="222222"/>
          <w:sz w:val="20"/>
          <w:szCs w:val="20"/>
        </w:rPr>
        <w:t>Engineered a distributed Spark pipeline over 1M+ urban traffic events, producing 8 analytical features (peak-hour index, zone-level density, 7-day rolling averages)</w:t>
      </w:r>
      <w:r w:rsidR="007A5E31" w:rsidRPr="007A5E31">
        <w:rPr>
          <w:color w:val="222222"/>
          <w:sz w:val="20"/>
          <w:szCs w:val="20"/>
          <w:shd w:val="clear" w:color="auto" w:fill="FFFFFF"/>
        </w:rPr>
        <w:t xml:space="preserve"> </w:t>
      </w:r>
      <w:proofErr w:type="gramStart"/>
      <w:r w:rsidR="007A5E31" w:rsidRPr="007A5E31">
        <w:rPr>
          <w:rFonts w:eastAsia="Times New Roman"/>
          <w:color w:val="222222"/>
          <w:sz w:val="20"/>
          <w:szCs w:val="20"/>
        </w:rPr>
        <w:t>— </w:t>
      </w:r>
      <w:r w:rsidR="007A5E31">
        <w:rPr>
          <w:rFonts w:eastAsia="Times New Roman"/>
          <w:color w:val="222222"/>
          <w:sz w:val="20"/>
          <w:szCs w:val="20"/>
        </w:rPr>
        <w:t xml:space="preserve"> </w:t>
      </w:r>
      <w:r w:rsidRPr="007A3714">
        <w:rPr>
          <w:rFonts w:eastAsia="Times New Roman"/>
          <w:color w:val="222222"/>
          <w:sz w:val="20"/>
          <w:szCs w:val="20"/>
        </w:rPr>
        <w:t>outputs</w:t>
      </w:r>
      <w:proofErr w:type="gramEnd"/>
      <w:r w:rsidRPr="007A3714">
        <w:rPr>
          <w:rFonts w:eastAsia="Times New Roman"/>
          <w:color w:val="222222"/>
          <w:sz w:val="20"/>
          <w:szCs w:val="20"/>
        </w:rPr>
        <w:t xml:space="preserve"> fed directly into a Tableau congestion dashboard.</w:t>
      </w:r>
    </w:p>
    <w:p w14:paraId="7AE793ED" w14:textId="082C9883" w:rsidR="00D66CBA" w:rsidRPr="007A3714" w:rsidRDefault="007A3714" w:rsidP="007A3714">
      <w:pPr>
        <w:numPr>
          <w:ilvl w:val="0"/>
          <w:numId w:val="14"/>
        </w:numPr>
        <w:shd w:val="clear" w:color="auto" w:fill="FFFFFF"/>
        <w:spacing w:line="240" w:lineRule="auto"/>
        <w:rPr>
          <w:rFonts w:eastAsia="Times New Roman"/>
          <w:color w:val="222222"/>
          <w:sz w:val="20"/>
          <w:szCs w:val="20"/>
          <w:lang w:val="en-IN"/>
        </w:rPr>
      </w:pPr>
      <w:r w:rsidRPr="007A3714">
        <w:rPr>
          <w:rFonts w:eastAsia="Times New Roman"/>
          <w:color w:val="222222"/>
          <w:sz w:val="20"/>
          <w:szCs w:val="20"/>
          <w:lang w:val="en-IN"/>
        </w:rPr>
        <w:t>Reduced job execution time </w:t>
      </w:r>
      <w:r w:rsidRPr="007A3714">
        <w:rPr>
          <w:rFonts w:eastAsia="Times New Roman"/>
          <w:color w:val="0A0A0A"/>
          <w:sz w:val="20"/>
          <w:szCs w:val="20"/>
          <w:lang w:val="en-IN"/>
        </w:rPr>
        <w:t>from 18 min to 13 min (28% faster)</w:t>
      </w:r>
      <w:r w:rsidRPr="007A3714">
        <w:rPr>
          <w:rFonts w:eastAsia="Times New Roman"/>
          <w:color w:val="222222"/>
          <w:sz w:val="20"/>
          <w:szCs w:val="20"/>
          <w:lang w:val="en-IN"/>
        </w:rPr>
        <w:t xml:space="preserve"> by re-partitioning on event timestamp and switching to sort-merge joins on high-cardinality zone </w:t>
      </w:r>
      <w:r w:rsidR="007A5E31" w:rsidRPr="007A3714">
        <w:rPr>
          <w:rFonts w:eastAsia="Times New Roman"/>
          <w:color w:val="222222"/>
          <w:sz w:val="20"/>
          <w:szCs w:val="20"/>
          <w:lang w:val="en-IN"/>
        </w:rPr>
        <w:t xml:space="preserve">keys </w:t>
      </w:r>
      <w:r w:rsidR="007A5E31" w:rsidRPr="007A5E31">
        <w:rPr>
          <w:rFonts w:eastAsia="Times New Roman"/>
          <w:color w:val="222222"/>
          <w:sz w:val="20"/>
          <w:szCs w:val="20"/>
        </w:rPr>
        <w:t>— </w:t>
      </w:r>
      <w:r w:rsidR="007A5E31" w:rsidRPr="007A3714">
        <w:rPr>
          <w:rFonts w:eastAsia="Times New Roman"/>
          <w:color w:val="222222"/>
          <w:sz w:val="20"/>
          <w:szCs w:val="20"/>
          <w:lang w:val="en-IN"/>
        </w:rPr>
        <w:t>validated</w:t>
      </w:r>
      <w:r w:rsidRPr="007A3714">
        <w:rPr>
          <w:rFonts w:eastAsia="Times New Roman"/>
          <w:color w:val="222222"/>
          <w:sz w:val="20"/>
          <w:szCs w:val="20"/>
          <w:lang w:val="en-IN"/>
        </w:rPr>
        <w:t xml:space="preserve"> across 3 full-dataset benchmark runs.</w:t>
      </w:r>
    </w:p>
    <w:p w14:paraId="0966F66F" w14:textId="77777777" w:rsidR="00D66CBA" w:rsidRPr="00DA3825" w:rsidRDefault="00D66CBA" w:rsidP="00DA3825">
      <w:pPr>
        <w:spacing w:before="240"/>
        <w:jc w:val="center"/>
        <w:rPr>
          <w:b/>
          <w:bCs/>
          <w:u w:val="single"/>
          <w:lang w:val="en-US"/>
        </w:rPr>
      </w:pPr>
      <w:r w:rsidRPr="00DA3825">
        <w:rPr>
          <w:b/>
          <w:bCs/>
          <w:u w:val="single"/>
          <w:lang w:val="en-US"/>
        </w:rPr>
        <w:t>TECHNICAL SKILLS</w:t>
      </w:r>
    </w:p>
    <w:p w14:paraId="6BFA46D9" w14:textId="2104FE69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Languages: </w:t>
      </w:r>
      <w:r w:rsidRPr="007A5E31">
        <w:t>Python, SQL</w:t>
      </w:r>
      <w:r w:rsidR="004A7C52">
        <w:t>,</w:t>
      </w:r>
      <w:r w:rsidR="003766EA">
        <w:t xml:space="preserve"> </w:t>
      </w:r>
      <w:r w:rsidR="004A7C52">
        <w:t>R,</w:t>
      </w:r>
      <w:r w:rsidR="003766EA">
        <w:t xml:space="preserve"> </w:t>
      </w:r>
      <w:r w:rsidR="004A7C52">
        <w:t>Scala</w:t>
      </w:r>
    </w:p>
    <w:p w14:paraId="03E06DE2" w14:textId="59DECF7E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Data Processing: </w:t>
      </w:r>
      <w:r w:rsidRPr="007A5E31">
        <w:t xml:space="preserve">Apache Spark, </w:t>
      </w:r>
      <w:proofErr w:type="spellStart"/>
      <w:r w:rsidRPr="007A5E31">
        <w:t>PySpark</w:t>
      </w:r>
      <w:proofErr w:type="spellEnd"/>
      <w:r w:rsidRPr="007A5E31">
        <w:t>, Databricks</w:t>
      </w:r>
    </w:p>
    <w:p w14:paraId="71BB5306" w14:textId="2B8863CC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Orchestration: </w:t>
      </w:r>
      <w:r w:rsidRPr="007A5E31">
        <w:t>Apache Airflow (DAG authoring, retry logic, alerting)</w:t>
      </w:r>
    </w:p>
    <w:p w14:paraId="025714FE" w14:textId="283F535D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Data Warehousing: </w:t>
      </w:r>
      <w:r w:rsidRPr="007A5E31">
        <w:t>Snowflake, PostgreSQL</w:t>
      </w:r>
    </w:p>
    <w:p w14:paraId="1366EEA4" w14:textId="33C94667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Data Modeling: </w:t>
      </w:r>
      <w:proofErr w:type="spellStart"/>
      <w:r w:rsidRPr="007A5E31">
        <w:t>dbt</w:t>
      </w:r>
      <w:proofErr w:type="spellEnd"/>
      <w:r w:rsidRPr="007A5E31">
        <w:t>, Star Schema, Dimensional Modeling, Incremental Loads</w:t>
      </w:r>
    </w:p>
    <w:p w14:paraId="4C8AC9AB" w14:textId="21BE3E1A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Cloud: </w:t>
      </w:r>
      <w:r w:rsidRPr="007A5E31">
        <w:t>AWS S3, Azure Blob Storage</w:t>
      </w:r>
    </w:p>
    <w:p w14:paraId="37FF4CB1" w14:textId="1BD7CACE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Visualization: </w:t>
      </w:r>
      <w:r w:rsidRPr="007A5E31">
        <w:t>Tableau, Power BI</w:t>
      </w:r>
    </w:p>
    <w:p w14:paraId="4963B488" w14:textId="5530E6D6" w:rsidR="007A5E31" w:rsidRDefault="007A5E31" w:rsidP="00DA3825">
      <w:pPr>
        <w:pStyle w:val="ListParagraph"/>
        <w:numPr>
          <w:ilvl w:val="0"/>
          <w:numId w:val="14"/>
        </w:numPr>
        <w:spacing w:line="240" w:lineRule="auto"/>
      </w:pPr>
      <w:r w:rsidRPr="00DA3825">
        <w:rPr>
          <w:b/>
          <w:bCs/>
        </w:rPr>
        <w:t xml:space="preserve">Tools: </w:t>
      </w:r>
      <w:r w:rsidRPr="007A5E31">
        <w:t>Git, GitHub, VS Code</w:t>
      </w:r>
    </w:p>
    <w:p w14:paraId="10B197A8" w14:textId="05B344D1" w:rsidR="00806A42" w:rsidRPr="007A3714" w:rsidRDefault="00806A42" w:rsidP="00DA3825">
      <w:pPr>
        <w:spacing w:line="240" w:lineRule="auto"/>
        <w:jc w:val="center"/>
        <w:rPr>
          <w:b/>
          <w:bCs/>
          <w:u w:val="single"/>
        </w:rPr>
      </w:pPr>
      <w:r w:rsidRPr="007A3714">
        <w:rPr>
          <w:b/>
          <w:bCs/>
          <w:u w:val="single"/>
        </w:rPr>
        <w:t>EDUCATION</w:t>
      </w:r>
    </w:p>
    <w:p w14:paraId="0813B105" w14:textId="096D5A6C" w:rsidR="00806A42" w:rsidRPr="00DA3825" w:rsidRDefault="00806A42" w:rsidP="00806A42">
      <w:pPr>
        <w:spacing w:line="240" w:lineRule="auto"/>
        <w:rPr>
          <w:sz w:val="20"/>
          <w:szCs w:val="20"/>
        </w:rPr>
      </w:pPr>
      <w:r w:rsidRPr="00DA3825">
        <w:rPr>
          <w:b/>
          <w:bCs/>
          <w:sz w:val="20"/>
          <w:szCs w:val="20"/>
        </w:rPr>
        <w:t>Northeastern University | M.S. in Analytics</w:t>
      </w:r>
      <w:r w:rsidRPr="00DA3825">
        <w:rPr>
          <w:sz w:val="20"/>
          <w:szCs w:val="20"/>
        </w:rPr>
        <w:t xml:space="preserve"> </w:t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Pr="00DA3825">
        <w:rPr>
          <w:sz w:val="20"/>
          <w:szCs w:val="20"/>
        </w:rPr>
        <w:tab/>
      </w:r>
      <w:proofErr w:type="gramStart"/>
      <w:r w:rsidR="004A7C52">
        <w:rPr>
          <w:sz w:val="20"/>
          <w:szCs w:val="20"/>
        </w:rPr>
        <w:tab/>
        <w:t xml:space="preserve">  </w:t>
      </w:r>
      <w:r w:rsidRPr="00DA3825">
        <w:rPr>
          <w:sz w:val="20"/>
          <w:szCs w:val="20"/>
        </w:rPr>
        <w:t>May</w:t>
      </w:r>
      <w:proofErr w:type="gramEnd"/>
      <w:r w:rsidRPr="00DA3825">
        <w:rPr>
          <w:sz w:val="20"/>
          <w:szCs w:val="20"/>
        </w:rPr>
        <w:t xml:space="preserve"> 2026</w:t>
      </w:r>
    </w:p>
    <w:p w14:paraId="15E86958" w14:textId="3867F6E9" w:rsidR="00DA3825" w:rsidRPr="00DA3825" w:rsidRDefault="00806A42" w:rsidP="00806A42">
      <w:pPr>
        <w:spacing w:line="240" w:lineRule="auto"/>
        <w:rPr>
          <w:i/>
          <w:iCs/>
          <w:sz w:val="20"/>
          <w:szCs w:val="20"/>
        </w:rPr>
      </w:pPr>
      <w:r w:rsidRPr="00DA3825">
        <w:rPr>
          <w:i/>
          <w:iCs/>
          <w:sz w:val="20"/>
          <w:szCs w:val="20"/>
        </w:rPr>
        <w:t xml:space="preserve">Relevant Coursework: </w:t>
      </w:r>
      <w:r w:rsidR="00DA3825" w:rsidRPr="00DA3825">
        <w:rPr>
          <w:i/>
          <w:iCs/>
          <w:sz w:val="20"/>
          <w:szCs w:val="20"/>
        </w:rPr>
        <w:t>Data Management &amp; Big Data · Database Management Systems · Data Mining · Predictive Analytics</w:t>
      </w:r>
    </w:p>
    <w:p w14:paraId="69E95E16" w14:textId="77777777" w:rsidR="00DA3825" w:rsidRPr="00DA3825" w:rsidRDefault="00DA3825" w:rsidP="00806A42">
      <w:pPr>
        <w:spacing w:line="240" w:lineRule="auto"/>
        <w:rPr>
          <w:i/>
          <w:iCs/>
          <w:sz w:val="20"/>
          <w:szCs w:val="20"/>
        </w:rPr>
      </w:pPr>
    </w:p>
    <w:p w14:paraId="119F8474" w14:textId="4D64C3FC" w:rsidR="006A7B52" w:rsidRPr="00DA3825" w:rsidRDefault="00806A42" w:rsidP="00806A42">
      <w:pPr>
        <w:spacing w:line="240" w:lineRule="auto"/>
        <w:rPr>
          <w:sz w:val="20"/>
          <w:szCs w:val="20"/>
        </w:rPr>
      </w:pPr>
      <w:r w:rsidRPr="00DA3825">
        <w:rPr>
          <w:b/>
          <w:bCs/>
          <w:sz w:val="20"/>
          <w:szCs w:val="20"/>
        </w:rPr>
        <w:lastRenderedPageBreak/>
        <w:t xml:space="preserve">Vellore Institute of Technology | B.Tech. Electronics and Communication </w:t>
      </w:r>
      <w:r w:rsidRPr="00DA3825">
        <w:rPr>
          <w:b/>
          <w:bCs/>
          <w:sz w:val="20"/>
          <w:szCs w:val="20"/>
        </w:rPr>
        <w:tab/>
      </w:r>
      <w:r w:rsidRPr="00DA3825">
        <w:rPr>
          <w:sz w:val="20"/>
          <w:szCs w:val="20"/>
        </w:rPr>
        <w:tab/>
      </w:r>
      <w:r w:rsidR="00DA3825" w:rsidRPr="00DA3825">
        <w:rPr>
          <w:sz w:val="20"/>
          <w:szCs w:val="20"/>
        </w:rPr>
        <w:tab/>
      </w:r>
      <w:r w:rsidR="00DA3825">
        <w:rPr>
          <w:sz w:val="20"/>
          <w:szCs w:val="20"/>
        </w:rPr>
        <w:t xml:space="preserve">      </w:t>
      </w:r>
      <w:r w:rsidR="004A7C52">
        <w:rPr>
          <w:sz w:val="20"/>
          <w:szCs w:val="20"/>
        </w:rPr>
        <w:t>November</w:t>
      </w:r>
      <w:r w:rsidRPr="00DA3825">
        <w:rPr>
          <w:sz w:val="20"/>
          <w:szCs w:val="20"/>
        </w:rPr>
        <w:t xml:space="preserve"> 2023</w:t>
      </w:r>
    </w:p>
    <w:sectPr w:rsidR="006A7B52" w:rsidRPr="00DA3825" w:rsidSect="00806A42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65ABE" w14:textId="77777777" w:rsidR="00B17400" w:rsidRDefault="00B17400">
      <w:pPr>
        <w:spacing w:line="240" w:lineRule="auto"/>
      </w:pPr>
      <w:r>
        <w:separator/>
      </w:r>
    </w:p>
  </w:endnote>
  <w:endnote w:type="continuationSeparator" w:id="0">
    <w:p w14:paraId="11725EAD" w14:textId="77777777" w:rsidR="00B17400" w:rsidRDefault="00B17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8AF2" w14:textId="77777777" w:rsidR="00B17400" w:rsidRDefault="00B17400">
      <w:pPr>
        <w:spacing w:line="240" w:lineRule="auto"/>
      </w:pPr>
      <w:r>
        <w:separator/>
      </w:r>
    </w:p>
  </w:footnote>
  <w:footnote w:type="continuationSeparator" w:id="0">
    <w:p w14:paraId="2D58BCD6" w14:textId="77777777" w:rsidR="00B17400" w:rsidRDefault="00B174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98D4" w14:textId="77777777" w:rsidR="00806A42" w:rsidRDefault="00806A4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41A"/>
    <w:multiLevelType w:val="multilevel"/>
    <w:tmpl w:val="190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BF6"/>
    <w:multiLevelType w:val="multilevel"/>
    <w:tmpl w:val="28AEF06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CD41D6D"/>
    <w:multiLevelType w:val="multilevel"/>
    <w:tmpl w:val="2E5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6528"/>
    <w:multiLevelType w:val="hybridMultilevel"/>
    <w:tmpl w:val="FC84E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800B61"/>
    <w:multiLevelType w:val="multilevel"/>
    <w:tmpl w:val="8D6A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43F7"/>
    <w:multiLevelType w:val="multilevel"/>
    <w:tmpl w:val="4F8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493"/>
    <w:multiLevelType w:val="multilevel"/>
    <w:tmpl w:val="0D2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46C7"/>
    <w:multiLevelType w:val="hybridMultilevel"/>
    <w:tmpl w:val="15747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45108"/>
    <w:multiLevelType w:val="multilevel"/>
    <w:tmpl w:val="BE52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A0466"/>
    <w:multiLevelType w:val="multilevel"/>
    <w:tmpl w:val="C980D3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5AAE18EB"/>
    <w:multiLevelType w:val="multilevel"/>
    <w:tmpl w:val="388CDD3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5EEB36D4"/>
    <w:multiLevelType w:val="hybridMultilevel"/>
    <w:tmpl w:val="94FC3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F77CB"/>
    <w:multiLevelType w:val="multilevel"/>
    <w:tmpl w:val="FA5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F4E74"/>
    <w:multiLevelType w:val="multilevel"/>
    <w:tmpl w:val="DE0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227E4"/>
    <w:multiLevelType w:val="multilevel"/>
    <w:tmpl w:val="201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96B36"/>
    <w:multiLevelType w:val="multilevel"/>
    <w:tmpl w:val="680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439F1"/>
    <w:multiLevelType w:val="multilevel"/>
    <w:tmpl w:val="09C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5215">
    <w:abstractNumId w:val="10"/>
  </w:num>
  <w:num w:numId="2" w16cid:durableId="1433283514">
    <w:abstractNumId w:val="9"/>
  </w:num>
  <w:num w:numId="3" w16cid:durableId="1436246406">
    <w:abstractNumId w:val="1"/>
  </w:num>
  <w:num w:numId="4" w16cid:durableId="742147794">
    <w:abstractNumId w:val="12"/>
  </w:num>
  <w:num w:numId="5" w16cid:durableId="92283830">
    <w:abstractNumId w:val="6"/>
  </w:num>
  <w:num w:numId="6" w16cid:durableId="1153595394">
    <w:abstractNumId w:val="15"/>
  </w:num>
  <w:num w:numId="7" w16cid:durableId="330328357">
    <w:abstractNumId w:val="4"/>
  </w:num>
  <w:num w:numId="8" w16cid:durableId="2048067343">
    <w:abstractNumId w:val="0"/>
  </w:num>
  <w:num w:numId="9" w16cid:durableId="1069961040">
    <w:abstractNumId w:val="14"/>
  </w:num>
  <w:num w:numId="10" w16cid:durableId="1891262281">
    <w:abstractNumId w:val="13"/>
  </w:num>
  <w:num w:numId="11" w16cid:durableId="1791513471">
    <w:abstractNumId w:val="5"/>
  </w:num>
  <w:num w:numId="12" w16cid:durableId="337082859">
    <w:abstractNumId w:val="8"/>
  </w:num>
  <w:num w:numId="13" w16cid:durableId="1147547371">
    <w:abstractNumId w:val="3"/>
  </w:num>
  <w:num w:numId="14" w16cid:durableId="1131168948">
    <w:abstractNumId w:val="11"/>
  </w:num>
  <w:num w:numId="15" w16cid:durableId="848252533">
    <w:abstractNumId w:val="2"/>
  </w:num>
  <w:num w:numId="16" w16cid:durableId="470485637">
    <w:abstractNumId w:val="7"/>
  </w:num>
  <w:num w:numId="17" w16cid:durableId="20349145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42"/>
    <w:rsid w:val="002E1BE9"/>
    <w:rsid w:val="0033731A"/>
    <w:rsid w:val="00341EA0"/>
    <w:rsid w:val="003766EA"/>
    <w:rsid w:val="00435652"/>
    <w:rsid w:val="004A7C52"/>
    <w:rsid w:val="005450D8"/>
    <w:rsid w:val="006A7B52"/>
    <w:rsid w:val="007559B7"/>
    <w:rsid w:val="007A3714"/>
    <w:rsid w:val="007A5E31"/>
    <w:rsid w:val="00806A42"/>
    <w:rsid w:val="00997379"/>
    <w:rsid w:val="00B17400"/>
    <w:rsid w:val="00C2227B"/>
    <w:rsid w:val="00D66CBA"/>
    <w:rsid w:val="00DA3825"/>
    <w:rsid w:val="00F0775E"/>
    <w:rsid w:val="00FF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FC21"/>
  <w15:chartTrackingRefBased/>
  <w15:docId w15:val="{68472CC4-BEBC-42A2-87EA-89402FA0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4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0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A4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06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bash-chakravarthy-4944a021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akravarthy.sub@northeastern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ubash17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Chakra Varthy</dc:creator>
  <cp:keywords/>
  <dc:description/>
  <cp:lastModifiedBy>Subash Chakra Varthy</cp:lastModifiedBy>
  <cp:revision>5</cp:revision>
  <cp:lastPrinted>2026-04-01T18:10:00Z</cp:lastPrinted>
  <dcterms:created xsi:type="dcterms:W3CDTF">2026-04-01T15:53:00Z</dcterms:created>
  <dcterms:modified xsi:type="dcterms:W3CDTF">2026-05-12T15:34:00Z</dcterms:modified>
</cp:coreProperties>
</file>