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ED630" w14:textId="77777777" w:rsidR="005059EA" w:rsidRPr="00070F57" w:rsidRDefault="005059EA" w:rsidP="005059EA">
      <w:pPr>
        <w:spacing w:after="0" w:line="276" w:lineRule="auto"/>
        <w:jc w:val="center"/>
        <w:rPr>
          <w:rFonts w:ascii="Calibri" w:hAnsi="Calibri" w:cs="Calibri"/>
          <w:b/>
          <w:bCs/>
          <w:sz w:val="32"/>
          <w:szCs w:val="32"/>
          <w:lang w:val="en-US"/>
        </w:rPr>
      </w:pPr>
      <w:r w:rsidRPr="00070F57">
        <w:rPr>
          <w:rFonts w:ascii="Calibri" w:hAnsi="Calibri" w:cs="Calibri"/>
          <w:b/>
          <w:bCs/>
          <w:sz w:val="32"/>
          <w:szCs w:val="32"/>
          <w:lang w:val="en-US"/>
        </w:rPr>
        <w:t>SUBASH CHAKRAVARTHY</w:t>
      </w:r>
    </w:p>
    <w:p w14:paraId="77EBB57E" w14:textId="77777777" w:rsidR="005059EA" w:rsidRPr="00070F57" w:rsidRDefault="005059EA" w:rsidP="005059EA">
      <w:pPr>
        <w:spacing w:after="0" w:line="276" w:lineRule="auto"/>
        <w:jc w:val="center"/>
        <w:rPr>
          <w:rFonts w:ascii="Calibri" w:hAnsi="Calibri" w:cs="Calibri"/>
          <w:b/>
          <w:bCs/>
          <w:sz w:val="18"/>
          <w:szCs w:val="18"/>
          <w:lang w:val="en-US"/>
        </w:rPr>
      </w:pPr>
      <w:r w:rsidRPr="00070F57">
        <w:rPr>
          <w:rFonts w:ascii="Calibri" w:hAnsi="Calibri" w:cs="Calibri"/>
          <w:b/>
          <w:bCs/>
          <w:sz w:val="18"/>
          <w:szCs w:val="18"/>
          <w:lang w:val="en-US"/>
        </w:rPr>
        <w:t>Data Engineer | Analytics Engineer</w:t>
      </w:r>
    </w:p>
    <w:p w14:paraId="289E9C9C" w14:textId="77777777" w:rsidR="005059EA" w:rsidRPr="00070F57" w:rsidRDefault="005059EA" w:rsidP="005059EA">
      <w:pPr>
        <w:pBdr>
          <w:bottom w:val="single" w:sz="2" w:space="1" w:color="auto"/>
        </w:pBdr>
        <w:spacing w:after="0" w:line="276" w:lineRule="auto"/>
        <w:jc w:val="center"/>
        <w:rPr>
          <w:rFonts w:ascii="Calibri" w:hAnsi="Calibri" w:cs="Calibri"/>
          <w:sz w:val="18"/>
          <w:szCs w:val="18"/>
          <w:lang w:val="en-US"/>
        </w:rPr>
      </w:pPr>
      <w:r w:rsidRPr="00070F57">
        <w:rPr>
          <w:rFonts w:ascii="Calibri" w:hAnsi="Calibri" w:cs="Calibri"/>
          <w:sz w:val="18"/>
          <w:szCs w:val="18"/>
          <w:lang w:val="en-US"/>
        </w:rPr>
        <w:t xml:space="preserve">Boston, MA | +1 (857) 398 8371 |  </w:t>
      </w:r>
      <w:hyperlink r:id="rId5" w:history="1">
        <w:r w:rsidRPr="00070F57">
          <w:rPr>
            <w:rStyle w:val="Hyperlink"/>
            <w:rFonts w:ascii="Calibri" w:hAnsi="Calibri" w:cs="Calibri"/>
            <w:sz w:val="18"/>
            <w:szCs w:val="18"/>
            <w:lang w:val="en-US"/>
          </w:rPr>
          <w:t>chakravarthy.sub@northeastern.edu</w:t>
        </w:r>
      </w:hyperlink>
      <w:r w:rsidRPr="00070F57">
        <w:rPr>
          <w:rFonts w:ascii="Calibri" w:hAnsi="Calibri" w:cs="Calibri"/>
          <w:sz w:val="18"/>
          <w:szCs w:val="18"/>
          <w:lang w:val="en-US"/>
        </w:rPr>
        <w:t xml:space="preserve"> | </w:t>
      </w:r>
      <w:hyperlink r:id="rId6" w:history="1">
        <w:r w:rsidRPr="00070F57">
          <w:rPr>
            <w:rStyle w:val="Hyperlink"/>
            <w:rFonts w:ascii="Calibri" w:hAnsi="Calibri" w:cs="Calibri"/>
            <w:sz w:val="18"/>
            <w:szCs w:val="18"/>
            <w:lang w:val="en-US"/>
          </w:rPr>
          <w:t>LinkedIn</w:t>
        </w:r>
      </w:hyperlink>
      <w:r w:rsidRPr="00070F57">
        <w:rPr>
          <w:rFonts w:ascii="Calibri" w:hAnsi="Calibri" w:cs="Calibri"/>
          <w:sz w:val="18"/>
          <w:szCs w:val="18"/>
          <w:lang w:val="en-US"/>
        </w:rPr>
        <w:t xml:space="preserve"> | </w:t>
      </w:r>
      <w:hyperlink r:id="rId7" w:history="1">
        <w:r w:rsidRPr="00070F57">
          <w:rPr>
            <w:rStyle w:val="Hyperlink"/>
            <w:rFonts w:ascii="Calibri" w:hAnsi="Calibri" w:cs="Calibri"/>
            <w:sz w:val="18"/>
            <w:szCs w:val="18"/>
            <w:lang w:val="en-US"/>
          </w:rPr>
          <w:t>GitHub</w:t>
        </w:r>
      </w:hyperlink>
    </w:p>
    <w:p w14:paraId="1EAD0D7F" w14:textId="77777777" w:rsidR="005059EA" w:rsidRPr="000A7EFC" w:rsidRDefault="005059EA" w:rsidP="005059EA">
      <w:pPr>
        <w:pStyle w:val="NormalWeb"/>
        <w:spacing w:before="0" w:beforeAutospacing="0" w:after="0" w:afterAutospacing="0" w:line="276" w:lineRule="auto"/>
        <w:jc w:val="center"/>
        <w:rPr>
          <w:rFonts w:ascii="Calibri" w:hAnsi="Calibri" w:cs="Calibri"/>
          <w:b/>
          <w:bCs/>
          <w:u w:val="single"/>
        </w:rPr>
      </w:pPr>
      <w:r w:rsidRPr="000A7EFC">
        <w:rPr>
          <w:rFonts w:ascii="Calibri" w:hAnsi="Calibri" w:cs="Calibri"/>
          <w:b/>
          <w:bCs/>
          <w:u w:val="single"/>
        </w:rPr>
        <w:t>EDUCATION</w:t>
      </w:r>
    </w:p>
    <w:p w14:paraId="634D11B4" w14:textId="1245F289" w:rsidR="005059EA" w:rsidRPr="000A7EFC" w:rsidRDefault="005059EA" w:rsidP="005059EA">
      <w:pPr>
        <w:widowControl w:val="0"/>
        <w:tabs>
          <w:tab w:val="left" w:pos="722"/>
          <w:tab w:val="right" w:pos="11035"/>
        </w:tabs>
        <w:autoSpaceDE w:val="0"/>
        <w:autoSpaceDN w:val="0"/>
        <w:spacing w:after="0" w:line="240" w:lineRule="auto"/>
        <w:rPr>
          <w:rFonts w:ascii="Calibri" w:hAnsi="Calibri" w:cs="Calibri"/>
          <w:b/>
          <w:sz w:val="22"/>
          <w:szCs w:val="22"/>
        </w:rPr>
      </w:pPr>
      <w:r w:rsidRPr="000A7EFC">
        <w:rPr>
          <w:rFonts w:ascii="Calibri" w:hAnsi="Calibri" w:cs="Calibri"/>
          <w:b/>
          <w:sz w:val="22"/>
          <w:szCs w:val="22"/>
        </w:rPr>
        <w:t>Northeastern University</w:t>
      </w:r>
      <w:r w:rsidRPr="000A7EFC">
        <w:rPr>
          <w:rFonts w:ascii="Calibri" w:hAnsi="Calibri" w:cs="Calibri"/>
          <w:b/>
          <w:sz w:val="22"/>
          <w:szCs w:val="22"/>
        </w:rPr>
        <w:tab/>
      </w:r>
      <w:r w:rsidRPr="000A7EFC">
        <w:rPr>
          <w:rFonts w:ascii="Calibri" w:hAnsi="Calibri" w:cs="Calibri"/>
          <w:bCs/>
          <w:sz w:val="22"/>
          <w:szCs w:val="22"/>
        </w:rPr>
        <w:t>Boston, MA</w:t>
      </w:r>
    </w:p>
    <w:p w14:paraId="0499177F" w14:textId="39C96F73" w:rsidR="00F14DEE" w:rsidRPr="000A7EFC" w:rsidRDefault="00F14DEE" w:rsidP="005059EA">
      <w:pPr>
        <w:widowControl w:val="0"/>
        <w:tabs>
          <w:tab w:val="left" w:pos="722"/>
          <w:tab w:val="right" w:pos="11035"/>
        </w:tabs>
        <w:autoSpaceDE w:val="0"/>
        <w:autoSpaceDN w:val="0"/>
        <w:spacing w:after="0" w:line="240" w:lineRule="auto"/>
        <w:rPr>
          <w:rFonts w:ascii="Calibri" w:hAnsi="Calibri" w:cs="Calibri"/>
          <w:bCs/>
          <w:sz w:val="22"/>
          <w:szCs w:val="22"/>
        </w:rPr>
      </w:pPr>
      <w:r w:rsidRPr="000A7EFC">
        <w:rPr>
          <w:rFonts w:ascii="Calibri" w:hAnsi="Calibri" w:cs="Calibri"/>
          <w:bCs/>
          <w:sz w:val="22"/>
          <w:szCs w:val="22"/>
        </w:rPr>
        <w:t>M.S. in Analytics</w:t>
      </w:r>
      <w:r w:rsidRPr="000A7EFC">
        <w:rPr>
          <w:rFonts w:ascii="Calibri" w:hAnsi="Calibri" w:cs="Calibri"/>
          <w:b/>
          <w:sz w:val="22"/>
          <w:szCs w:val="22"/>
        </w:rPr>
        <w:t xml:space="preserve"> </w:t>
      </w:r>
      <w:r w:rsidRPr="000A7EFC">
        <w:rPr>
          <w:rFonts w:ascii="Calibri" w:hAnsi="Calibri" w:cs="Calibri"/>
          <w:b/>
          <w:sz w:val="22"/>
          <w:szCs w:val="22"/>
        </w:rPr>
        <w:tab/>
      </w:r>
      <w:r w:rsidRPr="000A7EFC">
        <w:rPr>
          <w:rFonts w:ascii="Calibri" w:hAnsi="Calibri" w:cs="Calibri"/>
          <w:bCs/>
          <w:sz w:val="22"/>
          <w:szCs w:val="22"/>
        </w:rPr>
        <w:t>Expected May 2026</w:t>
      </w:r>
    </w:p>
    <w:p w14:paraId="50C4842B" w14:textId="55634AD3" w:rsidR="00F14DEE" w:rsidRPr="000A7EFC" w:rsidRDefault="00F14DEE" w:rsidP="005059EA">
      <w:pPr>
        <w:widowControl w:val="0"/>
        <w:tabs>
          <w:tab w:val="left" w:pos="722"/>
          <w:tab w:val="right" w:pos="11035"/>
        </w:tabs>
        <w:autoSpaceDE w:val="0"/>
        <w:autoSpaceDN w:val="0"/>
        <w:spacing w:after="0" w:line="240" w:lineRule="auto"/>
        <w:rPr>
          <w:rFonts w:ascii="Calibri" w:hAnsi="Calibri" w:cs="Calibri"/>
          <w:bCs/>
          <w:sz w:val="22"/>
          <w:szCs w:val="22"/>
        </w:rPr>
      </w:pPr>
      <w:r w:rsidRPr="000A7EFC">
        <w:rPr>
          <w:rFonts w:ascii="Calibri" w:hAnsi="Calibri" w:cs="Calibri"/>
          <w:bCs/>
          <w:sz w:val="22"/>
          <w:szCs w:val="22"/>
        </w:rPr>
        <w:t>Relevant Coursework: Data Management, Statistical Modeling, Machine Learning, Business Intelligence</w:t>
      </w:r>
    </w:p>
    <w:p w14:paraId="7D6D0C41" w14:textId="74CE269B" w:rsidR="00490A67" w:rsidRPr="000A7EFC" w:rsidRDefault="00490A67" w:rsidP="005059EA">
      <w:pPr>
        <w:widowControl w:val="0"/>
        <w:tabs>
          <w:tab w:val="left" w:pos="722"/>
          <w:tab w:val="right" w:pos="11035"/>
        </w:tabs>
        <w:autoSpaceDE w:val="0"/>
        <w:autoSpaceDN w:val="0"/>
        <w:spacing w:after="0" w:line="240" w:lineRule="auto"/>
        <w:rPr>
          <w:rFonts w:ascii="Calibri" w:hAnsi="Calibri" w:cs="Calibri"/>
          <w:bCs/>
          <w:sz w:val="22"/>
          <w:szCs w:val="22"/>
        </w:rPr>
      </w:pPr>
      <w:r w:rsidRPr="000A7EFC">
        <w:rPr>
          <w:rFonts w:ascii="Calibri" w:hAnsi="Calibri" w:cs="Calibri"/>
          <w:b/>
          <w:bCs/>
          <w:sz w:val="22"/>
          <w:szCs w:val="22"/>
        </w:rPr>
        <w:t>Vellore Institute of Technology</w:t>
      </w:r>
      <w:r w:rsidRPr="000A7EFC">
        <w:rPr>
          <w:rFonts w:ascii="Calibri" w:hAnsi="Calibri" w:cs="Calibri"/>
          <w:bCs/>
          <w:sz w:val="22"/>
          <w:szCs w:val="22"/>
        </w:rPr>
        <w:t xml:space="preserve"> </w:t>
      </w:r>
      <w:r w:rsidRPr="000A7EFC">
        <w:rPr>
          <w:rFonts w:ascii="Calibri" w:hAnsi="Calibri" w:cs="Calibri"/>
          <w:bCs/>
          <w:sz w:val="22"/>
          <w:szCs w:val="22"/>
        </w:rPr>
        <w:tab/>
        <w:t xml:space="preserve">Tamil </w:t>
      </w:r>
      <w:proofErr w:type="spellStart"/>
      <w:proofErr w:type="gramStart"/>
      <w:r w:rsidRPr="000A7EFC">
        <w:rPr>
          <w:rFonts w:ascii="Calibri" w:hAnsi="Calibri" w:cs="Calibri"/>
          <w:bCs/>
          <w:sz w:val="22"/>
          <w:szCs w:val="22"/>
        </w:rPr>
        <w:t>Nadu,India</w:t>
      </w:r>
      <w:proofErr w:type="spellEnd"/>
      <w:proofErr w:type="gramEnd"/>
    </w:p>
    <w:p w14:paraId="5F980A01" w14:textId="744E51CB" w:rsidR="00490A67" w:rsidRPr="000A7EFC" w:rsidRDefault="00490A67" w:rsidP="005059EA">
      <w:pPr>
        <w:widowControl w:val="0"/>
        <w:tabs>
          <w:tab w:val="left" w:pos="722"/>
          <w:tab w:val="right" w:pos="11035"/>
        </w:tabs>
        <w:autoSpaceDE w:val="0"/>
        <w:autoSpaceDN w:val="0"/>
        <w:spacing w:after="0" w:line="240" w:lineRule="auto"/>
        <w:rPr>
          <w:rFonts w:ascii="Calibri" w:hAnsi="Calibri" w:cs="Calibri"/>
          <w:bCs/>
          <w:sz w:val="22"/>
          <w:szCs w:val="22"/>
        </w:rPr>
      </w:pPr>
      <w:r w:rsidRPr="000A7EFC">
        <w:rPr>
          <w:rFonts w:ascii="Calibri" w:hAnsi="Calibri" w:cs="Calibri"/>
          <w:bCs/>
          <w:sz w:val="22"/>
          <w:szCs w:val="22"/>
        </w:rPr>
        <w:t xml:space="preserve">B.Tech. in Electronics and Communication Engineering </w:t>
      </w:r>
      <w:r w:rsidRPr="000A7EFC">
        <w:rPr>
          <w:rFonts w:ascii="Calibri" w:hAnsi="Calibri" w:cs="Calibri"/>
          <w:bCs/>
          <w:sz w:val="22"/>
          <w:szCs w:val="22"/>
        </w:rPr>
        <w:tab/>
        <w:t>Nov 2023</w:t>
      </w:r>
    </w:p>
    <w:p w14:paraId="67EACDA2" w14:textId="1EC76A7D" w:rsidR="005059EA" w:rsidRPr="000A7EFC" w:rsidRDefault="005059EA" w:rsidP="005059EA">
      <w:pPr>
        <w:spacing w:after="0" w:line="276" w:lineRule="auto"/>
        <w:jc w:val="center"/>
        <w:rPr>
          <w:rFonts w:ascii="Calibri" w:hAnsi="Calibri" w:cs="Calibri"/>
          <w:b/>
          <w:bCs/>
          <w:u w:val="single"/>
          <w:lang w:val="en-US"/>
        </w:rPr>
      </w:pPr>
      <w:r w:rsidRPr="000A7EFC">
        <w:rPr>
          <w:rFonts w:ascii="Calibri" w:hAnsi="Calibri" w:cs="Calibri"/>
          <w:b/>
          <w:bCs/>
          <w:u w:val="single"/>
          <w:lang w:val="en-US"/>
        </w:rPr>
        <w:t>PROFESSIONAL EXPERIENCE</w:t>
      </w:r>
    </w:p>
    <w:p w14:paraId="3F9C5441" w14:textId="72312C83" w:rsidR="00490A67" w:rsidRPr="000A7EFC" w:rsidRDefault="00490A67" w:rsidP="005059EA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0A7EFC">
        <w:rPr>
          <w:rFonts w:ascii="Calibri" w:hAnsi="Calibri" w:cs="Calibri"/>
          <w:b/>
          <w:bCs/>
          <w:sz w:val="22"/>
          <w:szCs w:val="22"/>
        </w:rPr>
        <w:t>Ace Tech IT Services</w:t>
      </w:r>
      <w:r w:rsidRPr="000A7EFC">
        <w:rPr>
          <w:rFonts w:ascii="Calibri" w:hAnsi="Calibri" w:cs="Calibri"/>
          <w:sz w:val="22"/>
          <w:szCs w:val="22"/>
        </w:rPr>
        <w:t xml:space="preserve"> </w:t>
      </w:r>
      <w:r w:rsidRPr="000A7EFC">
        <w:rPr>
          <w:rFonts w:ascii="Calibri" w:hAnsi="Calibri" w:cs="Calibri"/>
          <w:sz w:val="22"/>
          <w:szCs w:val="22"/>
        </w:rPr>
        <w:tab/>
      </w:r>
      <w:r w:rsidRPr="000A7EFC">
        <w:rPr>
          <w:rFonts w:ascii="Calibri" w:hAnsi="Calibri" w:cs="Calibri"/>
          <w:sz w:val="22"/>
          <w:szCs w:val="22"/>
        </w:rPr>
        <w:tab/>
      </w:r>
      <w:r w:rsidRPr="000A7EFC">
        <w:rPr>
          <w:rFonts w:ascii="Calibri" w:hAnsi="Calibri" w:cs="Calibri"/>
          <w:sz w:val="22"/>
          <w:szCs w:val="22"/>
        </w:rPr>
        <w:tab/>
      </w:r>
      <w:r w:rsidRPr="000A7EFC">
        <w:rPr>
          <w:rFonts w:ascii="Calibri" w:hAnsi="Calibri" w:cs="Calibri"/>
          <w:sz w:val="22"/>
          <w:szCs w:val="22"/>
        </w:rPr>
        <w:tab/>
      </w:r>
      <w:r w:rsidRPr="000A7EFC">
        <w:rPr>
          <w:rFonts w:ascii="Calibri" w:hAnsi="Calibri" w:cs="Calibri"/>
          <w:sz w:val="22"/>
          <w:szCs w:val="22"/>
        </w:rPr>
        <w:tab/>
      </w:r>
      <w:r w:rsidRPr="000A7EFC">
        <w:rPr>
          <w:rFonts w:ascii="Calibri" w:hAnsi="Calibri" w:cs="Calibri"/>
          <w:sz w:val="22"/>
          <w:szCs w:val="22"/>
        </w:rPr>
        <w:tab/>
      </w:r>
      <w:r w:rsidRPr="000A7EFC">
        <w:rPr>
          <w:rFonts w:ascii="Calibri" w:hAnsi="Calibri" w:cs="Calibri"/>
          <w:sz w:val="22"/>
          <w:szCs w:val="22"/>
        </w:rPr>
        <w:tab/>
      </w:r>
      <w:r w:rsidRPr="000A7EFC">
        <w:rPr>
          <w:rFonts w:ascii="Calibri" w:hAnsi="Calibri" w:cs="Calibri"/>
          <w:sz w:val="22"/>
          <w:szCs w:val="22"/>
        </w:rPr>
        <w:tab/>
      </w:r>
      <w:r w:rsidRPr="000A7EFC">
        <w:rPr>
          <w:rFonts w:ascii="Calibri" w:hAnsi="Calibri" w:cs="Calibri"/>
          <w:sz w:val="22"/>
          <w:szCs w:val="22"/>
        </w:rPr>
        <w:tab/>
      </w:r>
      <w:r w:rsidRPr="000A7EFC">
        <w:rPr>
          <w:rFonts w:ascii="Calibri" w:hAnsi="Calibri" w:cs="Calibri"/>
          <w:i/>
          <w:iCs/>
          <w:sz w:val="22"/>
          <w:szCs w:val="22"/>
        </w:rPr>
        <w:t xml:space="preserve">           </w:t>
      </w:r>
      <w:r w:rsidRPr="000A7EFC">
        <w:rPr>
          <w:rFonts w:ascii="Calibri" w:hAnsi="Calibri" w:cs="Calibri"/>
          <w:sz w:val="22"/>
          <w:szCs w:val="22"/>
        </w:rPr>
        <w:t>Chennai, India</w:t>
      </w:r>
    </w:p>
    <w:p w14:paraId="60DDED07" w14:textId="10002AF9" w:rsidR="005059EA" w:rsidRPr="000A7EFC" w:rsidRDefault="005059EA" w:rsidP="005059EA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0A7EFC">
        <w:rPr>
          <w:rFonts w:ascii="Calibri" w:hAnsi="Calibri" w:cs="Calibri"/>
          <w:sz w:val="22"/>
          <w:szCs w:val="22"/>
        </w:rPr>
        <w:t xml:space="preserve">Data Engineer </w:t>
      </w:r>
      <w:r w:rsidR="00490A67" w:rsidRPr="000A7EFC">
        <w:rPr>
          <w:rFonts w:ascii="Calibri" w:hAnsi="Calibri" w:cs="Calibri"/>
          <w:sz w:val="22"/>
          <w:szCs w:val="22"/>
        </w:rPr>
        <w:tab/>
      </w:r>
      <w:r w:rsidR="00490A67" w:rsidRPr="000A7EFC">
        <w:rPr>
          <w:rFonts w:ascii="Calibri" w:hAnsi="Calibri" w:cs="Calibri"/>
          <w:sz w:val="22"/>
          <w:szCs w:val="22"/>
        </w:rPr>
        <w:tab/>
      </w:r>
      <w:r w:rsidR="00490A67" w:rsidRPr="000A7EFC">
        <w:rPr>
          <w:rFonts w:ascii="Calibri" w:hAnsi="Calibri" w:cs="Calibri"/>
          <w:sz w:val="22"/>
          <w:szCs w:val="22"/>
        </w:rPr>
        <w:tab/>
      </w:r>
      <w:r w:rsidR="00490A67" w:rsidRPr="000A7EFC">
        <w:rPr>
          <w:rFonts w:ascii="Calibri" w:hAnsi="Calibri" w:cs="Calibri"/>
          <w:sz w:val="22"/>
          <w:szCs w:val="22"/>
        </w:rPr>
        <w:tab/>
      </w:r>
      <w:r w:rsidR="00490A67" w:rsidRPr="000A7EFC">
        <w:rPr>
          <w:rFonts w:ascii="Calibri" w:hAnsi="Calibri" w:cs="Calibri"/>
          <w:sz w:val="22"/>
          <w:szCs w:val="22"/>
        </w:rPr>
        <w:tab/>
      </w:r>
      <w:r w:rsidR="00490A67" w:rsidRPr="000A7EFC">
        <w:rPr>
          <w:rFonts w:ascii="Calibri" w:hAnsi="Calibri" w:cs="Calibri"/>
          <w:sz w:val="22"/>
          <w:szCs w:val="22"/>
        </w:rPr>
        <w:tab/>
      </w:r>
      <w:r w:rsidR="00490A67" w:rsidRPr="000A7EFC">
        <w:rPr>
          <w:rFonts w:ascii="Calibri" w:hAnsi="Calibri" w:cs="Calibri"/>
          <w:sz w:val="22"/>
          <w:szCs w:val="22"/>
        </w:rPr>
        <w:tab/>
      </w:r>
      <w:r w:rsidR="00490A67" w:rsidRPr="000A7EFC">
        <w:rPr>
          <w:rFonts w:ascii="Calibri" w:hAnsi="Calibri" w:cs="Calibri"/>
          <w:sz w:val="22"/>
          <w:szCs w:val="22"/>
        </w:rPr>
        <w:tab/>
      </w:r>
      <w:r w:rsidR="00490A67" w:rsidRPr="000A7EFC">
        <w:rPr>
          <w:rFonts w:ascii="Calibri" w:hAnsi="Calibri" w:cs="Calibri"/>
          <w:sz w:val="22"/>
          <w:szCs w:val="22"/>
        </w:rPr>
        <w:tab/>
      </w:r>
      <w:r w:rsidR="00490A67" w:rsidRPr="000A7EFC">
        <w:rPr>
          <w:rFonts w:ascii="Calibri" w:hAnsi="Calibri" w:cs="Calibri"/>
          <w:sz w:val="22"/>
          <w:szCs w:val="22"/>
        </w:rPr>
        <w:tab/>
      </w:r>
      <w:r w:rsidRPr="000A7EFC">
        <w:rPr>
          <w:rFonts w:ascii="Calibri" w:hAnsi="Calibri" w:cs="Calibri"/>
          <w:i/>
          <w:iCs/>
          <w:sz w:val="22"/>
          <w:szCs w:val="22"/>
        </w:rPr>
        <w:t>Jan 2024 – Jun 2024</w:t>
      </w:r>
    </w:p>
    <w:p w14:paraId="1BC547DB" w14:textId="5B839509" w:rsidR="00490A67" w:rsidRPr="000A7EFC" w:rsidRDefault="00AC29AA" w:rsidP="005059EA">
      <w:pPr>
        <w:pStyle w:val="ListParagraph"/>
        <w:numPr>
          <w:ilvl w:val="0"/>
          <w:numId w:val="10"/>
        </w:numPr>
        <w:spacing w:after="0" w:line="276" w:lineRule="auto"/>
        <w:rPr>
          <w:rFonts w:ascii="Calibri" w:hAnsi="Calibri" w:cs="Calibri"/>
          <w:sz w:val="22"/>
          <w:szCs w:val="22"/>
          <w:lang w:val="en-US"/>
        </w:rPr>
      </w:pPr>
      <w:r w:rsidRPr="00AC29AA">
        <w:rPr>
          <w:rFonts w:ascii="Calibri" w:hAnsi="Calibri" w:cs="Calibri"/>
          <w:sz w:val="22"/>
          <w:szCs w:val="22"/>
        </w:rPr>
        <w:t>Built Databricks-based batch ELT pipelines ingesting and transforming 1M+ ERP and CRM records into Snowflake for finance and operations reporting</w:t>
      </w:r>
      <w:r w:rsidR="00490A67" w:rsidRPr="000A7EFC">
        <w:rPr>
          <w:rFonts w:ascii="Calibri" w:hAnsi="Calibri" w:cs="Calibri"/>
          <w:sz w:val="22"/>
          <w:szCs w:val="22"/>
        </w:rPr>
        <w:t xml:space="preserve">. </w:t>
      </w:r>
    </w:p>
    <w:p w14:paraId="33043F6B" w14:textId="77777777" w:rsidR="00490A67" w:rsidRPr="000A7EFC" w:rsidRDefault="00490A67" w:rsidP="005059EA">
      <w:pPr>
        <w:pStyle w:val="ListParagraph"/>
        <w:numPr>
          <w:ilvl w:val="0"/>
          <w:numId w:val="10"/>
        </w:numPr>
        <w:spacing w:after="0" w:line="276" w:lineRule="auto"/>
        <w:rPr>
          <w:rFonts w:ascii="Calibri" w:hAnsi="Calibri" w:cs="Calibri"/>
          <w:sz w:val="22"/>
          <w:szCs w:val="22"/>
          <w:lang w:val="en-US"/>
        </w:rPr>
      </w:pPr>
      <w:r w:rsidRPr="000A7EFC">
        <w:rPr>
          <w:rFonts w:ascii="Calibri" w:hAnsi="Calibri" w:cs="Calibri"/>
          <w:sz w:val="22"/>
          <w:szCs w:val="22"/>
        </w:rPr>
        <w:t xml:space="preserve">Developed PySpark and Spark SQL transformations to clean, join, and standardize financial datasets, aligning KPI computation across BI dashboards. </w:t>
      </w:r>
    </w:p>
    <w:p w14:paraId="1E86CB59" w14:textId="7F50C4AE" w:rsidR="005059EA" w:rsidRPr="000A7EFC" w:rsidRDefault="00490A67" w:rsidP="005059EA">
      <w:pPr>
        <w:pStyle w:val="ListParagraph"/>
        <w:numPr>
          <w:ilvl w:val="0"/>
          <w:numId w:val="10"/>
        </w:numPr>
        <w:spacing w:after="0" w:line="276" w:lineRule="auto"/>
        <w:rPr>
          <w:rFonts w:ascii="Calibri" w:hAnsi="Calibri" w:cs="Calibri"/>
          <w:sz w:val="22"/>
          <w:szCs w:val="22"/>
          <w:lang w:val="en-US"/>
        </w:rPr>
      </w:pPr>
      <w:r w:rsidRPr="000A7EFC">
        <w:rPr>
          <w:rFonts w:ascii="Calibri" w:hAnsi="Calibri" w:cs="Calibri"/>
          <w:sz w:val="22"/>
          <w:szCs w:val="22"/>
        </w:rPr>
        <w:t>Designed star-schema fact and dimension tables to support scalable SQL queries and structured analytics workflows</w:t>
      </w:r>
      <w:r w:rsidR="005059EA" w:rsidRPr="000A7EFC">
        <w:rPr>
          <w:rFonts w:ascii="Calibri" w:hAnsi="Calibri" w:cs="Calibri"/>
          <w:sz w:val="22"/>
          <w:szCs w:val="22"/>
        </w:rPr>
        <w:t>.</w:t>
      </w:r>
    </w:p>
    <w:p w14:paraId="3433C7C3" w14:textId="22A95875" w:rsidR="005059EA" w:rsidRPr="000A7EFC" w:rsidRDefault="00490A67" w:rsidP="005059EA">
      <w:pPr>
        <w:pStyle w:val="ListParagraph"/>
        <w:numPr>
          <w:ilvl w:val="0"/>
          <w:numId w:val="10"/>
        </w:numPr>
        <w:spacing w:after="0" w:line="276" w:lineRule="auto"/>
        <w:rPr>
          <w:rFonts w:ascii="Calibri" w:hAnsi="Calibri" w:cs="Calibri"/>
          <w:sz w:val="22"/>
          <w:szCs w:val="22"/>
          <w:lang w:val="en-US"/>
        </w:rPr>
      </w:pPr>
      <w:r w:rsidRPr="000A7EFC">
        <w:rPr>
          <w:rFonts w:ascii="Calibri" w:hAnsi="Calibri" w:cs="Calibri"/>
          <w:sz w:val="22"/>
          <w:szCs w:val="22"/>
        </w:rPr>
        <w:t>Implemented schema validation, null checks, and row-count reconciliation to reduce data inconsistencies and improve reliability</w:t>
      </w:r>
      <w:r w:rsidR="005059EA" w:rsidRPr="000A7EFC">
        <w:rPr>
          <w:rFonts w:ascii="Calibri" w:hAnsi="Calibri" w:cs="Calibri"/>
          <w:sz w:val="22"/>
          <w:szCs w:val="22"/>
        </w:rPr>
        <w:t>.</w:t>
      </w:r>
    </w:p>
    <w:p w14:paraId="418340AF" w14:textId="4E09DA48" w:rsidR="005059EA" w:rsidRPr="000A7EFC" w:rsidRDefault="00490A67" w:rsidP="005059EA">
      <w:pPr>
        <w:pStyle w:val="ListParagraph"/>
        <w:numPr>
          <w:ilvl w:val="0"/>
          <w:numId w:val="10"/>
        </w:numPr>
        <w:spacing w:after="0" w:line="276" w:lineRule="auto"/>
        <w:rPr>
          <w:rFonts w:ascii="Calibri" w:hAnsi="Calibri" w:cs="Calibri"/>
          <w:sz w:val="22"/>
          <w:szCs w:val="22"/>
          <w:lang w:val="en-US"/>
        </w:rPr>
      </w:pPr>
      <w:r w:rsidRPr="000A7EFC">
        <w:rPr>
          <w:rFonts w:ascii="Calibri" w:hAnsi="Calibri" w:cs="Calibri"/>
          <w:sz w:val="22"/>
          <w:szCs w:val="22"/>
        </w:rPr>
        <w:t>Tuned Spark partitioning and join strategies, improving batch processing performance by ~25%</w:t>
      </w:r>
      <w:r w:rsidR="005059EA" w:rsidRPr="000A7EFC">
        <w:rPr>
          <w:rFonts w:ascii="Calibri" w:hAnsi="Calibri" w:cs="Calibri"/>
          <w:sz w:val="22"/>
          <w:szCs w:val="22"/>
        </w:rPr>
        <w:t>.</w:t>
      </w:r>
    </w:p>
    <w:p w14:paraId="4410B7C7" w14:textId="5FCBA9B0" w:rsidR="00490A67" w:rsidRPr="000A7EFC" w:rsidRDefault="00490A67" w:rsidP="005059EA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0A7EFC">
        <w:rPr>
          <w:rFonts w:ascii="Calibri" w:hAnsi="Calibri" w:cs="Calibri"/>
          <w:b/>
          <w:bCs/>
          <w:sz w:val="22"/>
          <w:szCs w:val="22"/>
        </w:rPr>
        <w:t xml:space="preserve">Emirates Transformers &amp; Switchgears </w:t>
      </w:r>
      <w:r w:rsidRPr="000A7EFC">
        <w:rPr>
          <w:rFonts w:ascii="Calibri" w:hAnsi="Calibri" w:cs="Calibri"/>
          <w:b/>
          <w:bCs/>
          <w:sz w:val="22"/>
          <w:szCs w:val="22"/>
        </w:rPr>
        <w:tab/>
      </w:r>
      <w:r w:rsidRPr="000A7EFC">
        <w:rPr>
          <w:rFonts w:ascii="Calibri" w:hAnsi="Calibri" w:cs="Calibri"/>
          <w:b/>
          <w:bCs/>
          <w:sz w:val="22"/>
          <w:szCs w:val="22"/>
        </w:rPr>
        <w:tab/>
      </w:r>
      <w:r w:rsidRPr="000A7EFC">
        <w:rPr>
          <w:rFonts w:ascii="Calibri" w:hAnsi="Calibri" w:cs="Calibri"/>
          <w:b/>
          <w:bCs/>
          <w:sz w:val="22"/>
          <w:szCs w:val="22"/>
        </w:rPr>
        <w:tab/>
      </w:r>
      <w:r w:rsidRPr="000A7EFC">
        <w:rPr>
          <w:rFonts w:ascii="Calibri" w:hAnsi="Calibri" w:cs="Calibri"/>
          <w:b/>
          <w:bCs/>
          <w:sz w:val="22"/>
          <w:szCs w:val="22"/>
        </w:rPr>
        <w:tab/>
      </w:r>
      <w:r w:rsidRPr="000A7EFC">
        <w:rPr>
          <w:rFonts w:ascii="Calibri" w:hAnsi="Calibri" w:cs="Calibri"/>
          <w:b/>
          <w:bCs/>
          <w:sz w:val="22"/>
          <w:szCs w:val="22"/>
        </w:rPr>
        <w:tab/>
      </w:r>
      <w:r w:rsidRPr="000A7EFC">
        <w:rPr>
          <w:rFonts w:ascii="Calibri" w:hAnsi="Calibri" w:cs="Calibri"/>
          <w:b/>
          <w:bCs/>
          <w:sz w:val="22"/>
          <w:szCs w:val="22"/>
        </w:rPr>
        <w:tab/>
      </w:r>
      <w:r w:rsidRPr="000A7EFC">
        <w:rPr>
          <w:rFonts w:ascii="Calibri" w:hAnsi="Calibri" w:cs="Calibri"/>
          <w:b/>
          <w:bCs/>
          <w:sz w:val="22"/>
          <w:szCs w:val="22"/>
        </w:rPr>
        <w:tab/>
      </w:r>
      <w:r w:rsidRPr="000A7EFC">
        <w:rPr>
          <w:rFonts w:ascii="Calibri" w:hAnsi="Calibri" w:cs="Calibri"/>
          <w:b/>
          <w:bCs/>
          <w:sz w:val="22"/>
          <w:szCs w:val="22"/>
        </w:rPr>
        <w:tab/>
      </w:r>
      <w:r w:rsidR="00786EE2" w:rsidRPr="000A7EFC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0A7EFC">
        <w:rPr>
          <w:rFonts w:ascii="Calibri" w:hAnsi="Calibri" w:cs="Calibri"/>
          <w:sz w:val="22"/>
          <w:szCs w:val="22"/>
        </w:rPr>
        <w:t>Dubai, UAE</w:t>
      </w:r>
    </w:p>
    <w:p w14:paraId="58827CCE" w14:textId="2339B375" w:rsidR="005059EA" w:rsidRPr="000A7EFC" w:rsidRDefault="005059EA" w:rsidP="005059EA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0A7EFC">
        <w:rPr>
          <w:rFonts w:ascii="Calibri" w:hAnsi="Calibri" w:cs="Calibri"/>
          <w:b/>
          <w:bCs/>
          <w:sz w:val="22"/>
          <w:szCs w:val="22"/>
        </w:rPr>
        <w:t>Data Analyst Intern</w:t>
      </w:r>
      <w:r w:rsidR="00490A67" w:rsidRPr="000A7EF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490A67" w:rsidRPr="000A7EFC">
        <w:rPr>
          <w:rFonts w:ascii="Calibri" w:hAnsi="Calibri" w:cs="Calibri"/>
          <w:b/>
          <w:bCs/>
          <w:sz w:val="22"/>
          <w:szCs w:val="22"/>
        </w:rPr>
        <w:tab/>
      </w:r>
      <w:r w:rsidR="00490A67" w:rsidRPr="000A7EFC">
        <w:rPr>
          <w:rFonts w:ascii="Calibri" w:hAnsi="Calibri" w:cs="Calibri"/>
          <w:b/>
          <w:bCs/>
          <w:sz w:val="22"/>
          <w:szCs w:val="22"/>
        </w:rPr>
        <w:tab/>
      </w:r>
      <w:r w:rsidR="00490A67" w:rsidRPr="000A7EFC">
        <w:rPr>
          <w:rFonts w:ascii="Calibri" w:hAnsi="Calibri" w:cs="Calibri"/>
          <w:b/>
          <w:bCs/>
          <w:sz w:val="22"/>
          <w:szCs w:val="22"/>
        </w:rPr>
        <w:tab/>
      </w:r>
      <w:r w:rsidR="00490A67" w:rsidRPr="000A7EFC">
        <w:rPr>
          <w:rFonts w:ascii="Calibri" w:hAnsi="Calibri" w:cs="Calibri"/>
          <w:b/>
          <w:bCs/>
          <w:sz w:val="22"/>
          <w:szCs w:val="22"/>
        </w:rPr>
        <w:tab/>
      </w:r>
      <w:r w:rsidR="00490A67" w:rsidRPr="000A7EFC">
        <w:rPr>
          <w:rFonts w:ascii="Calibri" w:hAnsi="Calibri" w:cs="Calibri"/>
          <w:b/>
          <w:bCs/>
          <w:sz w:val="22"/>
          <w:szCs w:val="22"/>
        </w:rPr>
        <w:tab/>
      </w:r>
      <w:r w:rsidR="00490A67" w:rsidRPr="000A7EFC">
        <w:rPr>
          <w:rFonts w:ascii="Calibri" w:hAnsi="Calibri" w:cs="Calibri"/>
          <w:b/>
          <w:bCs/>
          <w:sz w:val="22"/>
          <w:szCs w:val="22"/>
        </w:rPr>
        <w:tab/>
      </w:r>
      <w:r w:rsidR="00490A67" w:rsidRPr="000A7EFC">
        <w:rPr>
          <w:rFonts w:ascii="Calibri" w:hAnsi="Calibri" w:cs="Calibri"/>
          <w:b/>
          <w:bCs/>
          <w:sz w:val="22"/>
          <w:szCs w:val="22"/>
        </w:rPr>
        <w:tab/>
      </w:r>
      <w:r w:rsidR="00490A67" w:rsidRPr="000A7EFC">
        <w:rPr>
          <w:rFonts w:ascii="Calibri" w:hAnsi="Calibri" w:cs="Calibri"/>
          <w:b/>
          <w:bCs/>
          <w:sz w:val="22"/>
          <w:szCs w:val="22"/>
        </w:rPr>
        <w:tab/>
        <w:t xml:space="preserve">            </w:t>
      </w:r>
      <w:r w:rsidR="00786EE2" w:rsidRPr="000A7EFC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0A7EFC">
        <w:rPr>
          <w:rFonts w:ascii="Calibri" w:hAnsi="Calibri" w:cs="Calibri"/>
          <w:i/>
          <w:iCs/>
          <w:sz w:val="22"/>
          <w:szCs w:val="22"/>
        </w:rPr>
        <w:t>May 2021 – Jul 2021</w:t>
      </w:r>
    </w:p>
    <w:p w14:paraId="20FAC188" w14:textId="48FBD07F" w:rsidR="005059EA" w:rsidRPr="000A7EFC" w:rsidRDefault="00490A67" w:rsidP="005059EA">
      <w:pPr>
        <w:numPr>
          <w:ilvl w:val="0"/>
          <w:numId w:val="11"/>
        </w:numPr>
        <w:tabs>
          <w:tab w:val="num" w:pos="720"/>
        </w:tabs>
        <w:spacing w:after="0" w:line="276" w:lineRule="auto"/>
        <w:rPr>
          <w:rFonts w:ascii="Calibri" w:hAnsi="Calibri" w:cs="Calibri"/>
          <w:sz w:val="22"/>
          <w:szCs w:val="22"/>
        </w:rPr>
      </w:pPr>
      <w:r w:rsidRPr="000A7EFC">
        <w:rPr>
          <w:rFonts w:ascii="Calibri" w:hAnsi="Calibri" w:cs="Calibri"/>
          <w:sz w:val="22"/>
          <w:szCs w:val="22"/>
        </w:rPr>
        <w:t>Consolidated plant-level operational datasets using SQL and Excel to improve maintenance and cost reporting accuracy</w:t>
      </w:r>
      <w:r w:rsidR="005059EA" w:rsidRPr="000A7EFC">
        <w:rPr>
          <w:rFonts w:ascii="Calibri" w:hAnsi="Calibri" w:cs="Calibri"/>
          <w:sz w:val="22"/>
          <w:szCs w:val="22"/>
        </w:rPr>
        <w:t>.</w:t>
      </w:r>
    </w:p>
    <w:p w14:paraId="6472524C" w14:textId="00B6CDE0" w:rsidR="005059EA" w:rsidRPr="000A7EFC" w:rsidRDefault="00490A67" w:rsidP="000A7EFC">
      <w:pPr>
        <w:numPr>
          <w:ilvl w:val="0"/>
          <w:numId w:val="11"/>
        </w:numPr>
        <w:tabs>
          <w:tab w:val="num" w:pos="720"/>
        </w:tabs>
        <w:spacing w:after="0" w:line="276" w:lineRule="auto"/>
        <w:rPr>
          <w:rFonts w:ascii="Calibri" w:hAnsi="Calibri" w:cs="Calibri"/>
          <w:sz w:val="22"/>
          <w:szCs w:val="22"/>
        </w:rPr>
      </w:pPr>
      <w:r w:rsidRPr="000A7EFC">
        <w:rPr>
          <w:rFonts w:ascii="Calibri" w:hAnsi="Calibri" w:cs="Calibri"/>
          <w:sz w:val="22"/>
          <w:szCs w:val="22"/>
        </w:rPr>
        <w:t>Automated recurring KPI extraction workflows, reducing manual reporting time and improving data consistency.</w:t>
      </w:r>
    </w:p>
    <w:p w14:paraId="10CC1277" w14:textId="77777777" w:rsidR="005059EA" w:rsidRPr="000A7EFC" w:rsidRDefault="005059EA" w:rsidP="005059EA">
      <w:pPr>
        <w:pStyle w:val="NormalWeb"/>
        <w:spacing w:before="0" w:beforeAutospacing="0" w:after="0" w:afterAutospacing="0" w:line="276" w:lineRule="auto"/>
        <w:jc w:val="center"/>
        <w:rPr>
          <w:rFonts w:ascii="Calibri" w:hAnsi="Calibri" w:cs="Calibri"/>
          <w:b/>
          <w:bCs/>
          <w:u w:val="single"/>
        </w:rPr>
      </w:pPr>
      <w:r w:rsidRPr="000A7EFC">
        <w:rPr>
          <w:rFonts w:ascii="Calibri" w:hAnsi="Calibri" w:cs="Calibri"/>
          <w:b/>
          <w:bCs/>
          <w:u w:val="single"/>
        </w:rPr>
        <w:t>PROJECTS</w:t>
      </w:r>
    </w:p>
    <w:p w14:paraId="25CD3C5A" w14:textId="1B0C11E1" w:rsidR="00437BA4" w:rsidRPr="000A7EFC" w:rsidRDefault="00437BA4" w:rsidP="00437BA4">
      <w:pPr>
        <w:pStyle w:val="NormalWeb"/>
        <w:spacing w:before="0" w:beforeAutospacing="0" w:after="0" w:afterAutospacing="0" w:line="276" w:lineRule="auto"/>
        <w:rPr>
          <w:rFonts w:ascii="Calibri" w:hAnsi="Calibri" w:cs="Calibri"/>
          <w:b/>
          <w:bCs/>
          <w:sz w:val="22"/>
          <w:szCs w:val="22"/>
        </w:rPr>
      </w:pPr>
      <w:r w:rsidRPr="000A7EFC">
        <w:rPr>
          <w:rFonts w:ascii="Calibri" w:hAnsi="Calibri" w:cs="Calibri"/>
          <w:b/>
          <w:bCs/>
          <w:sz w:val="22"/>
          <w:szCs w:val="22"/>
        </w:rPr>
        <w:t>Northeastern University</w:t>
      </w:r>
      <w:r w:rsidRPr="000A7EFC">
        <w:rPr>
          <w:rFonts w:ascii="Calibri" w:hAnsi="Calibri" w:cs="Calibri"/>
          <w:b/>
          <w:bCs/>
          <w:sz w:val="22"/>
          <w:szCs w:val="22"/>
        </w:rPr>
        <w:tab/>
      </w:r>
      <w:r w:rsidRPr="000A7EFC">
        <w:rPr>
          <w:rFonts w:ascii="Calibri" w:hAnsi="Calibri" w:cs="Calibri"/>
          <w:b/>
          <w:bCs/>
          <w:sz w:val="22"/>
          <w:szCs w:val="22"/>
        </w:rPr>
        <w:tab/>
      </w:r>
      <w:r w:rsidRPr="000A7EFC">
        <w:rPr>
          <w:rFonts w:ascii="Calibri" w:hAnsi="Calibri" w:cs="Calibri"/>
          <w:b/>
          <w:bCs/>
          <w:sz w:val="22"/>
          <w:szCs w:val="22"/>
        </w:rPr>
        <w:tab/>
      </w:r>
      <w:r w:rsidRPr="000A7EFC">
        <w:rPr>
          <w:rFonts w:ascii="Calibri" w:hAnsi="Calibri" w:cs="Calibri"/>
          <w:b/>
          <w:bCs/>
          <w:sz w:val="22"/>
          <w:szCs w:val="22"/>
        </w:rPr>
        <w:tab/>
      </w:r>
      <w:r w:rsidRPr="000A7EFC">
        <w:rPr>
          <w:rFonts w:ascii="Calibri" w:hAnsi="Calibri" w:cs="Calibri"/>
          <w:b/>
          <w:bCs/>
          <w:sz w:val="22"/>
          <w:szCs w:val="22"/>
        </w:rPr>
        <w:tab/>
      </w:r>
      <w:r w:rsidRPr="000A7EFC">
        <w:rPr>
          <w:rFonts w:ascii="Calibri" w:hAnsi="Calibri" w:cs="Calibri"/>
          <w:b/>
          <w:bCs/>
          <w:sz w:val="22"/>
          <w:szCs w:val="22"/>
        </w:rPr>
        <w:tab/>
      </w:r>
      <w:r w:rsidRPr="000A7EFC">
        <w:rPr>
          <w:rFonts w:ascii="Calibri" w:hAnsi="Calibri" w:cs="Calibri"/>
          <w:b/>
          <w:bCs/>
          <w:sz w:val="22"/>
          <w:szCs w:val="22"/>
        </w:rPr>
        <w:tab/>
      </w:r>
      <w:r w:rsidRPr="000A7EFC">
        <w:rPr>
          <w:rFonts w:ascii="Calibri" w:hAnsi="Calibri" w:cs="Calibri"/>
          <w:b/>
          <w:bCs/>
          <w:sz w:val="22"/>
          <w:szCs w:val="22"/>
        </w:rPr>
        <w:tab/>
        <w:t xml:space="preserve">          </w:t>
      </w:r>
      <w:r w:rsidR="00786EE2" w:rsidRPr="000A7EFC">
        <w:rPr>
          <w:rFonts w:ascii="Calibri" w:hAnsi="Calibri" w:cs="Calibri"/>
          <w:b/>
          <w:bCs/>
          <w:sz w:val="22"/>
          <w:szCs w:val="22"/>
        </w:rPr>
        <w:t xml:space="preserve">    </w:t>
      </w:r>
      <w:r w:rsidRPr="000A7EFC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0A7EFC">
        <w:rPr>
          <w:rFonts w:ascii="Calibri" w:hAnsi="Calibri" w:cs="Calibri"/>
          <w:sz w:val="22"/>
          <w:szCs w:val="22"/>
        </w:rPr>
        <w:t>Boston, MA</w:t>
      </w:r>
    </w:p>
    <w:p w14:paraId="1A6831EC" w14:textId="72613735" w:rsidR="005059EA" w:rsidRPr="000A7EFC" w:rsidRDefault="00490A67" w:rsidP="00490A67">
      <w:pPr>
        <w:pStyle w:val="NormalWeb"/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0A7EFC">
        <w:rPr>
          <w:rFonts w:ascii="Calibri" w:hAnsi="Calibri" w:cs="Calibri"/>
          <w:sz w:val="22"/>
          <w:szCs w:val="22"/>
        </w:rPr>
        <w:t xml:space="preserve">Operational Analytics Data </w:t>
      </w:r>
      <w:r w:rsidR="00437BA4" w:rsidRPr="000A7EFC">
        <w:rPr>
          <w:rFonts w:ascii="Calibri" w:hAnsi="Calibri" w:cs="Calibri"/>
          <w:sz w:val="22"/>
          <w:szCs w:val="22"/>
        </w:rPr>
        <w:t>Platform</w:t>
      </w:r>
      <w:r w:rsidR="00437BA4" w:rsidRPr="000A7EF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437BA4" w:rsidRPr="000A7EFC">
        <w:rPr>
          <w:rFonts w:ascii="Calibri" w:hAnsi="Calibri" w:cs="Calibri"/>
          <w:sz w:val="22"/>
          <w:szCs w:val="22"/>
        </w:rPr>
        <w:t>(</w:t>
      </w:r>
      <w:r w:rsidRPr="000A7EFC">
        <w:rPr>
          <w:rFonts w:ascii="Calibri" w:hAnsi="Calibri" w:cs="Calibri"/>
          <w:sz w:val="22"/>
          <w:szCs w:val="22"/>
        </w:rPr>
        <w:t>PySpark, SQL, Dimensional Modelin</w:t>
      </w:r>
      <w:r w:rsidR="00437BA4" w:rsidRPr="000A7EFC">
        <w:rPr>
          <w:rFonts w:ascii="Calibri" w:hAnsi="Calibri" w:cs="Calibri"/>
          <w:sz w:val="22"/>
          <w:szCs w:val="22"/>
        </w:rPr>
        <w:t>g)</w:t>
      </w:r>
      <w:r w:rsidR="00786EE2" w:rsidRPr="000A7EFC">
        <w:rPr>
          <w:rFonts w:ascii="Calibri" w:hAnsi="Calibri" w:cs="Calibri"/>
          <w:sz w:val="22"/>
          <w:szCs w:val="22"/>
        </w:rPr>
        <w:tab/>
      </w:r>
      <w:r w:rsidR="00786EE2" w:rsidRPr="000A7EFC">
        <w:rPr>
          <w:rFonts w:ascii="Calibri" w:hAnsi="Calibri" w:cs="Calibri"/>
          <w:sz w:val="22"/>
          <w:szCs w:val="22"/>
        </w:rPr>
        <w:tab/>
      </w:r>
      <w:r w:rsidR="00786EE2" w:rsidRPr="000A7EFC">
        <w:rPr>
          <w:rFonts w:ascii="Calibri" w:hAnsi="Calibri" w:cs="Calibri"/>
          <w:sz w:val="22"/>
          <w:szCs w:val="22"/>
        </w:rPr>
        <w:tab/>
        <w:t xml:space="preserve">     Fall 2025</w:t>
      </w:r>
    </w:p>
    <w:p w14:paraId="135756F0" w14:textId="65CAA732" w:rsidR="00786EE2" w:rsidRPr="000A7EFC" w:rsidRDefault="00786EE2" w:rsidP="00786EE2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0A7EFC">
        <w:rPr>
          <w:rFonts w:ascii="Calibri" w:hAnsi="Calibri" w:cs="Calibri"/>
          <w:sz w:val="22"/>
          <w:szCs w:val="22"/>
        </w:rPr>
        <w:t>Designed a Spark-based batch analytics pipeline to ingest raw transactional data and transform it into analytics-ready warehouse tables.</w:t>
      </w:r>
    </w:p>
    <w:p w14:paraId="26B8B099" w14:textId="676ECF37" w:rsidR="00786EE2" w:rsidRPr="000A7EFC" w:rsidRDefault="00786EE2" w:rsidP="00786EE2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0A7EFC">
        <w:rPr>
          <w:rFonts w:ascii="Calibri" w:hAnsi="Calibri" w:cs="Calibri"/>
          <w:sz w:val="22"/>
          <w:szCs w:val="22"/>
        </w:rPr>
        <w:t>Implemented incremental load logic and foundational data quality checks (null validation, row reconciliation) for reliable processing.</w:t>
      </w:r>
    </w:p>
    <w:p w14:paraId="1B4793C0" w14:textId="44CAA3AF" w:rsidR="00786EE2" w:rsidRPr="000A7EFC" w:rsidRDefault="00786EE2" w:rsidP="00786EE2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proofErr w:type="spellStart"/>
      <w:r w:rsidRPr="000A7EFC">
        <w:rPr>
          <w:rFonts w:ascii="Calibri" w:hAnsi="Calibri" w:cs="Calibri"/>
          <w:sz w:val="22"/>
          <w:szCs w:val="22"/>
        </w:rPr>
        <w:t>Modeled</w:t>
      </w:r>
      <w:proofErr w:type="spellEnd"/>
      <w:r w:rsidRPr="000A7EFC">
        <w:rPr>
          <w:rFonts w:ascii="Calibri" w:hAnsi="Calibri" w:cs="Calibri"/>
          <w:sz w:val="22"/>
          <w:szCs w:val="22"/>
        </w:rPr>
        <w:t xml:space="preserve"> star-schema fact and dimension tables to support scalable SQL analytics and KPI reporting.</w:t>
      </w:r>
    </w:p>
    <w:p w14:paraId="35679EBC" w14:textId="6C0F94DF" w:rsidR="00786EE2" w:rsidRPr="000A7EFC" w:rsidRDefault="00786EE2" w:rsidP="00786EE2">
      <w:pPr>
        <w:pStyle w:val="NormalWeb"/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0A7EFC">
        <w:rPr>
          <w:rFonts w:ascii="Calibri" w:hAnsi="Calibri" w:cs="Calibri"/>
          <w:b/>
          <w:bCs/>
          <w:sz w:val="22"/>
          <w:szCs w:val="22"/>
        </w:rPr>
        <w:t>Northeastern University</w:t>
      </w:r>
      <w:r w:rsidRPr="000A7EFC">
        <w:rPr>
          <w:rFonts w:ascii="Calibri" w:hAnsi="Calibri" w:cs="Calibri"/>
          <w:b/>
          <w:bCs/>
          <w:sz w:val="22"/>
          <w:szCs w:val="22"/>
        </w:rPr>
        <w:tab/>
      </w:r>
      <w:r w:rsidRPr="000A7EFC">
        <w:rPr>
          <w:rFonts w:ascii="Calibri" w:hAnsi="Calibri" w:cs="Calibri"/>
          <w:b/>
          <w:bCs/>
          <w:sz w:val="22"/>
          <w:szCs w:val="22"/>
        </w:rPr>
        <w:tab/>
      </w:r>
      <w:r w:rsidRPr="000A7EFC">
        <w:rPr>
          <w:rFonts w:ascii="Calibri" w:hAnsi="Calibri" w:cs="Calibri"/>
          <w:b/>
          <w:bCs/>
          <w:sz w:val="22"/>
          <w:szCs w:val="22"/>
        </w:rPr>
        <w:tab/>
      </w:r>
      <w:r w:rsidRPr="000A7EFC">
        <w:rPr>
          <w:rFonts w:ascii="Calibri" w:hAnsi="Calibri" w:cs="Calibri"/>
          <w:b/>
          <w:bCs/>
          <w:sz w:val="22"/>
          <w:szCs w:val="22"/>
        </w:rPr>
        <w:tab/>
      </w:r>
      <w:r w:rsidRPr="000A7EFC">
        <w:rPr>
          <w:rFonts w:ascii="Calibri" w:hAnsi="Calibri" w:cs="Calibri"/>
          <w:b/>
          <w:bCs/>
          <w:sz w:val="22"/>
          <w:szCs w:val="22"/>
        </w:rPr>
        <w:tab/>
      </w:r>
      <w:r w:rsidRPr="000A7EFC">
        <w:rPr>
          <w:rFonts w:ascii="Calibri" w:hAnsi="Calibri" w:cs="Calibri"/>
          <w:b/>
          <w:bCs/>
          <w:sz w:val="22"/>
          <w:szCs w:val="22"/>
        </w:rPr>
        <w:tab/>
      </w:r>
      <w:r w:rsidRPr="000A7EFC">
        <w:rPr>
          <w:rFonts w:ascii="Calibri" w:hAnsi="Calibri" w:cs="Calibri"/>
          <w:b/>
          <w:bCs/>
          <w:sz w:val="22"/>
          <w:szCs w:val="22"/>
        </w:rPr>
        <w:tab/>
      </w:r>
      <w:r w:rsidRPr="000A7EFC">
        <w:rPr>
          <w:rFonts w:ascii="Calibri" w:hAnsi="Calibri" w:cs="Calibri"/>
          <w:b/>
          <w:bCs/>
          <w:sz w:val="22"/>
          <w:szCs w:val="22"/>
        </w:rPr>
        <w:tab/>
        <w:t xml:space="preserve">               </w:t>
      </w:r>
      <w:r w:rsidRPr="000A7EFC">
        <w:rPr>
          <w:rFonts w:ascii="Calibri" w:hAnsi="Calibri" w:cs="Calibri"/>
          <w:sz w:val="22"/>
          <w:szCs w:val="22"/>
        </w:rPr>
        <w:t>Boston, MA</w:t>
      </w:r>
    </w:p>
    <w:p w14:paraId="467A9E79" w14:textId="08F7D78D" w:rsidR="00786EE2" w:rsidRPr="000A7EFC" w:rsidRDefault="00786EE2" w:rsidP="00786EE2">
      <w:pPr>
        <w:pStyle w:val="NormalWeb"/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0A7EFC">
        <w:rPr>
          <w:rFonts w:ascii="Calibri" w:hAnsi="Calibri" w:cs="Calibri"/>
          <w:sz w:val="22"/>
          <w:szCs w:val="22"/>
        </w:rPr>
        <w:t>Spark Traffic Analytics Pipeline (Apache Spark)</w:t>
      </w:r>
      <w:r w:rsidRPr="000A7EFC">
        <w:rPr>
          <w:rFonts w:ascii="Calibri" w:hAnsi="Calibri" w:cs="Calibri"/>
          <w:sz w:val="22"/>
          <w:szCs w:val="22"/>
        </w:rPr>
        <w:tab/>
      </w:r>
      <w:r w:rsidRPr="000A7EFC">
        <w:rPr>
          <w:rFonts w:ascii="Calibri" w:hAnsi="Calibri" w:cs="Calibri"/>
          <w:sz w:val="22"/>
          <w:szCs w:val="22"/>
        </w:rPr>
        <w:tab/>
      </w:r>
      <w:r w:rsidRPr="000A7EFC">
        <w:rPr>
          <w:rFonts w:ascii="Calibri" w:hAnsi="Calibri" w:cs="Calibri"/>
          <w:sz w:val="22"/>
          <w:szCs w:val="22"/>
        </w:rPr>
        <w:tab/>
      </w:r>
      <w:r w:rsidRPr="000A7EFC">
        <w:rPr>
          <w:rFonts w:ascii="Calibri" w:hAnsi="Calibri" w:cs="Calibri"/>
          <w:sz w:val="22"/>
          <w:szCs w:val="22"/>
        </w:rPr>
        <w:tab/>
      </w:r>
      <w:r w:rsidRPr="000A7EFC">
        <w:rPr>
          <w:rFonts w:ascii="Calibri" w:hAnsi="Calibri" w:cs="Calibri"/>
          <w:sz w:val="22"/>
          <w:szCs w:val="22"/>
        </w:rPr>
        <w:tab/>
      </w:r>
      <w:r w:rsidRPr="000A7EFC">
        <w:rPr>
          <w:rFonts w:ascii="Calibri" w:hAnsi="Calibri" w:cs="Calibri"/>
          <w:sz w:val="22"/>
          <w:szCs w:val="22"/>
        </w:rPr>
        <w:tab/>
        <w:t xml:space="preserve">              Winter 2026</w:t>
      </w:r>
    </w:p>
    <w:p w14:paraId="66AFF50E" w14:textId="4D48D886" w:rsidR="00786EE2" w:rsidRPr="000A7EFC" w:rsidRDefault="00786EE2" w:rsidP="00786EE2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0A7EFC">
        <w:rPr>
          <w:rFonts w:ascii="Calibri" w:hAnsi="Calibri" w:cs="Calibri"/>
          <w:sz w:val="22"/>
          <w:szCs w:val="22"/>
        </w:rPr>
        <w:t>Processed 1M+ event records using distributed Spark transformations to generate time-based analytical features.</w:t>
      </w:r>
    </w:p>
    <w:p w14:paraId="54062B9B" w14:textId="37CDCEB6" w:rsidR="00786EE2" w:rsidRPr="000A7EFC" w:rsidRDefault="00786EE2" w:rsidP="00786EE2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0A7EFC">
        <w:rPr>
          <w:rFonts w:ascii="Calibri" w:hAnsi="Calibri" w:cs="Calibri"/>
          <w:sz w:val="22"/>
          <w:szCs w:val="22"/>
        </w:rPr>
        <w:t>Applied partition optimization and join strategies to improve query performance by approximately 25%.</w:t>
      </w:r>
    </w:p>
    <w:p w14:paraId="2A4FE9AD" w14:textId="77777777" w:rsidR="005059EA" w:rsidRPr="000A7EFC" w:rsidRDefault="005059EA" w:rsidP="005059EA">
      <w:pPr>
        <w:spacing w:after="0" w:line="276" w:lineRule="auto"/>
        <w:jc w:val="center"/>
        <w:rPr>
          <w:rFonts w:ascii="Calibri" w:hAnsi="Calibri" w:cs="Calibri"/>
          <w:b/>
          <w:bCs/>
          <w:u w:val="single"/>
          <w:lang w:val="en-US"/>
        </w:rPr>
      </w:pPr>
      <w:r w:rsidRPr="000A7EFC">
        <w:rPr>
          <w:rFonts w:ascii="Calibri" w:hAnsi="Calibri" w:cs="Calibri"/>
          <w:b/>
          <w:bCs/>
          <w:u w:val="single"/>
          <w:lang w:val="en-US"/>
        </w:rPr>
        <w:t>TECHNICAL SKILLS</w:t>
      </w:r>
    </w:p>
    <w:p w14:paraId="359570B8" w14:textId="1D809913" w:rsidR="006A7B52" w:rsidRPr="000A7EFC" w:rsidRDefault="005059EA" w:rsidP="00786EE2">
      <w:pPr>
        <w:pStyle w:val="ListParagraph"/>
        <w:numPr>
          <w:ilvl w:val="0"/>
          <w:numId w:val="9"/>
        </w:numPr>
        <w:spacing w:after="0" w:line="276" w:lineRule="auto"/>
        <w:rPr>
          <w:rFonts w:ascii="Calibri" w:hAnsi="Calibri" w:cs="Calibri"/>
          <w:sz w:val="22"/>
          <w:szCs w:val="22"/>
          <w:lang w:val="en-US"/>
        </w:rPr>
      </w:pPr>
      <w:r w:rsidRPr="000A7EFC">
        <w:rPr>
          <w:rFonts w:ascii="Calibri" w:hAnsi="Calibri" w:cs="Calibri"/>
          <w:b/>
          <w:bCs/>
          <w:sz w:val="22"/>
          <w:szCs w:val="22"/>
          <w:lang w:val="en-US"/>
        </w:rPr>
        <w:t>Languages:</w:t>
      </w:r>
      <w:r w:rsidR="00937592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="00937592" w:rsidRPr="000A7EFC">
        <w:rPr>
          <w:rFonts w:ascii="Calibri" w:hAnsi="Calibri" w:cs="Calibri"/>
          <w:sz w:val="22"/>
          <w:szCs w:val="22"/>
          <w:lang w:val="en-US"/>
        </w:rPr>
        <w:t>SQL</w:t>
      </w:r>
      <w:r w:rsidR="00937592">
        <w:rPr>
          <w:rFonts w:ascii="Calibri" w:hAnsi="Calibri" w:cs="Calibri"/>
          <w:sz w:val="22"/>
          <w:szCs w:val="22"/>
          <w:lang w:val="en-US"/>
        </w:rPr>
        <w:t>, Python</w:t>
      </w:r>
    </w:p>
    <w:p w14:paraId="2436228B" w14:textId="3E2D3BAA" w:rsidR="00786EE2" w:rsidRPr="000A7EFC" w:rsidRDefault="00786EE2" w:rsidP="00786EE2">
      <w:pPr>
        <w:pStyle w:val="ListParagraph"/>
        <w:numPr>
          <w:ilvl w:val="0"/>
          <w:numId w:val="9"/>
        </w:numPr>
        <w:spacing w:after="0" w:line="276" w:lineRule="auto"/>
        <w:rPr>
          <w:rFonts w:ascii="Calibri" w:hAnsi="Calibri" w:cs="Calibri"/>
          <w:sz w:val="22"/>
          <w:szCs w:val="22"/>
          <w:lang w:val="en-US"/>
        </w:rPr>
      </w:pPr>
      <w:r w:rsidRPr="000A7EFC">
        <w:rPr>
          <w:rFonts w:ascii="Calibri" w:hAnsi="Calibri" w:cs="Calibri"/>
          <w:b/>
          <w:bCs/>
          <w:sz w:val="22"/>
          <w:szCs w:val="22"/>
          <w:lang w:val="en-US"/>
        </w:rPr>
        <w:t>Data Processing:</w:t>
      </w:r>
      <w:r w:rsidRPr="000A7EFC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0A7EFC">
        <w:rPr>
          <w:rFonts w:ascii="Calibri" w:hAnsi="Calibri" w:cs="Calibri"/>
          <w:sz w:val="22"/>
          <w:szCs w:val="22"/>
        </w:rPr>
        <w:t>Apache Spark, PySpark, Databricks</w:t>
      </w:r>
    </w:p>
    <w:p w14:paraId="3C03802A" w14:textId="3AF9825A" w:rsidR="00786EE2" w:rsidRPr="00070F57" w:rsidRDefault="00786EE2" w:rsidP="00786EE2">
      <w:pPr>
        <w:pStyle w:val="ListParagraph"/>
        <w:numPr>
          <w:ilvl w:val="0"/>
          <w:numId w:val="9"/>
        </w:numPr>
        <w:spacing w:after="0" w:line="276" w:lineRule="auto"/>
        <w:rPr>
          <w:rFonts w:ascii="Calibri" w:hAnsi="Calibri" w:cs="Calibri"/>
          <w:sz w:val="22"/>
          <w:szCs w:val="22"/>
          <w:lang w:val="en-US"/>
        </w:rPr>
      </w:pPr>
      <w:r w:rsidRPr="000A7EFC">
        <w:rPr>
          <w:rFonts w:ascii="Calibri" w:hAnsi="Calibri" w:cs="Calibri"/>
          <w:b/>
          <w:bCs/>
          <w:sz w:val="22"/>
          <w:szCs w:val="22"/>
        </w:rPr>
        <w:t>Data Warehousing:</w:t>
      </w:r>
      <w:r w:rsidRPr="000A7EFC">
        <w:rPr>
          <w:rFonts w:ascii="Calibri" w:hAnsi="Calibri" w:cs="Calibri"/>
          <w:sz w:val="22"/>
          <w:szCs w:val="22"/>
        </w:rPr>
        <w:t xml:space="preserve"> Snowflake, PostgreSQL</w:t>
      </w:r>
    </w:p>
    <w:p w14:paraId="66AA16E6" w14:textId="741CE472" w:rsidR="00070F57" w:rsidRPr="000A7EFC" w:rsidRDefault="00937592" w:rsidP="00786EE2">
      <w:pPr>
        <w:pStyle w:val="ListParagraph"/>
        <w:numPr>
          <w:ilvl w:val="0"/>
          <w:numId w:val="9"/>
        </w:numPr>
        <w:spacing w:after="0" w:line="276" w:lineRule="auto"/>
        <w:rPr>
          <w:rFonts w:ascii="Calibri" w:hAnsi="Calibri" w:cs="Calibri"/>
          <w:sz w:val="22"/>
          <w:szCs w:val="22"/>
          <w:lang w:val="en-US"/>
        </w:rPr>
      </w:pPr>
      <w:r w:rsidRPr="00937592">
        <w:rPr>
          <w:rFonts w:ascii="Calibri" w:hAnsi="Calibri" w:cs="Calibri"/>
          <w:b/>
          <w:bCs/>
          <w:sz w:val="22"/>
          <w:szCs w:val="22"/>
        </w:rPr>
        <w:t>Visualization:</w:t>
      </w:r>
      <w:r w:rsidRPr="00937592">
        <w:rPr>
          <w:rFonts w:ascii="Calibri" w:hAnsi="Calibri" w:cs="Calibri"/>
          <w:sz w:val="22"/>
          <w:szCs w:val="22"/>
        </w:rPr>
        <w:t xml:space="preserve"> Tableau, Power BI</w:t>
      </w:r>
    </w:p>
    <w:p w14:paraId="67799710" w14:textId="62BFC369" w:rsidR="00786EE2" w:rsidRPr="000A7EFC" w:rsidRDefault="00786EE2" w:rsidP="00786EE2">
      <w:pPr>
        <w:pStyle w:val="ListParagraph"/>
        <w:numPr>
          <w:ilvl w:val="0"/>
          <w:numId w:val="9"/>
        </w:numPr>
        <w:spacing w:after="0" w:line="276" w:lineRule="auto"/>
        <w:rPr>
          <w:rFonts w:ascii="Calibri" w:hAnsi="Calibri" w:cs="Calibri"/>
          <w:sz w:val="22"/>
          <w:szCs w:val="22"/>
          <w:lang w:val="en-US"/>
        </w:rPr>
      </w:pPr>
      <w:r w:rsidRPr="000A7EFC">
        <w:rPr>
          <w:rFonts w:ascii="Calibri" w:hAnsi="Calibri" w:cs="Calibri"/>
          <w:b/>
          <w:bCs/>
          <w:sz w:val="22"/>
          <w:szCs w:val="22"/>
        </w:rPr>
        <w:t>Data Modeling:</w:t>
      </w:r>
      <w:r w:rsidRPr="000A7EFC">
        <w:rPr>
          <w:rFonts w:ascii="Calibri" w:hAnsi="Calibri" w:cs="Calibri"/>
          <w:sz w:val="22"/>
          <w:szCs w:val="22"/>
        </w:rPr>
        <w:t xml:space="preserve"> Star Schema, Dimensional Modeling, Incremental Loads</w:t>
      </w:r>
    </w:p>
    <w:p w14:paraId="0BAD122A" w14:textId="697D1EFA" w:rsidR="00786EE2" w:rsidRPr="000A7EFC" w:rsidRDefault="00786EE2" w:rsidP="00786EE2">
      <w:pPr>
        <w:pStyle w:val="ListParagraph"/>
        <w:numPr>
          <w:ilvl w:val="0"/>
          <w:numId w:val="9"/>
        </w:numPr>
        <w:spacing w:after="0" w:line="276" w:lineRule="auto"/>
        <w:rPr>
          <w:rFonts w:ascii="Calibri" w:hAnsi="Calibri" w:cs="Calibri"/>
          <w:sz w:val="22"/>
          <w:szCs w:val="22"/>
          <w:lang w:val="en-US"/>
        </w:rPr>
      </w:pPr>
      <w:r w:rsidRPr="000A7EFC">
        <w:rPr>
          <w:rFonts w:ascii="Calibri" w:hAnsi="Calibri" w:cs="Calibri"/>
          <w:b/>
          <w:bCs/>
          <w:sz w:val="22"/>
          <w:szCs w:val="22"/>
        </w:rPr>
        <w:t>Cloud:</w:t>
      </w:r>
      <w:r w:rsidRPr="000A7EFC">
        <w:rPr>
          <w:rFonts w:ascii="Calibri" w:hAnsi="Calibri" w:cs="Calibri"/>
          <w:sz w:val="22"/>
          <w:szCs w:val="22"/>
        </w:rPr>
        <w:t xml:space="preserve"> AWS S3 (foundational usage)</w:t>
      </w:r>
      <w:r w:rsidR="00937592">
        <w:rPr>
          <w:rFonts w:ascii="Calibri" w:hAnsi="Calibri" w:cs="Calibri"/>
          <w:sz w:val="22"/>
          <w:szCs w:val="22"/>
        </w:rPr>
        <w:t>, Azure (foundational)</w:t>
      </w:r>
    </w:p>
    <w:p w14:paraId="70B6A03F" w14:textId="63C98082" w:rsidR="00786EE2" w:rsidRPr="000A7EFC" w:rsidRDefault="00786EE2" w:rsidP="00786EE2">
      <w:pPr>
        <w:pStyle w:val="ListParagraph"/>
        <w:numPr>
          <w:ilvl w:val="0"/>
          <w:numId w:val="9"/>
        </w:numPr>
        <w:spacing w:after="0" w:line="276" w:lineRule="auto"/>
        <w:rPr>
          <w:rFonts w:ascii="Calibri" w:hAnsi="Calibri" w:cs="Calibri"/>
          <w:sz w:val="22"/>
          <w:szCs w:val="22"/>
          <w:lang w:val="en-US"/>
        </w:rPr>
      </w:pPr>
      <w:r w:rsidRPr="000A7EFC">
        <w:rPr>
          <w:rFonts w:ascii="Calibri" w:hAnsi="Calibri" w:cs="Calibri"/>
          <w:b/>
          <w:bCs/>
          <w:sz w:val="22"/>
          <w:szCs w:val="22"/>
        </w:rPr>
        <w:t>Tools:</w:t>
      </w:r>
      <w:r w:rsidRPr="000A7EFC">
        <w:rPr>
          <w:rFonts w:ascii="Calibri" w:hAnsi="Calibri" w:cs="Calibri"/>
          <w:sz w:val="22"/>
          <w:szCs w:val="22"/>
        </w:rPr>
        <w:t xml:space="preserve"> Git</w:t>
      </w:r>
    </w:p>
    <w:sectPr w:rsidR="00786EE2" w:rsidRPr="000A7EFC" w:rsidSect="005059EA">
      <w:pgSz w:w="11906" w:h="16838"/>
      <w:pgMar w:top="720" w:right="1077" w:bottom="72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4ADF"/>
    <w:multiLevelType w:val="multilevel"/>
    <w:tmpl w:val="134229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A703B"/>
    <w:multiLevelType w:val="hybridMultilevel"/>
    <w:tmpl w:val="AEDE0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C1EFA"/>
    <w:multiLevelType w:val="hybridMultilevel"/>
    <w:tmpl w:val="1BC004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0C1F8B"/>
    <w:multiLevelType w:val="multilevel"/>
    <w:tmpl w:val="8F6E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895B51"/>
    <w:multiLevelType w:val="multilevel"/>
    <w:tmpl w:val="0E12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0445E"/>
    <w:multiLevelType w:val="hybridMultilevel"/>
    <w:tmpl w:val="1382A0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CA6528"/>
    <w:multiLevelType w:val="hybridMultilevel"/>
    <w:tmpl w:val="FC84EF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30007A"/>
    <w:multiLevelType w:val="hybridMultilevel"/>
    <w:tmpl w:val="719607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55009A7"/>
    <w:multiLevelType w:val="multilevel"/>
    <w:tmpl w:val="0AC8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D79A9"/>
    <w:multiLevelType w:val="hybridMultilevel"/>
    <w:tmpl w:val="3ED4B1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595627"/>
    <w:multiLevelType w:val="hybridMultilevel"/>
    <w:tmpl w:val="D8E6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083FA2"/>
    <w:multiLevelType w:val="multilevel"/>
    <w:tmpl w:val="C322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47458"/>
    <w:multiLevelType w:val="multilevel"/>
    <w:tmpl w:val="6B0A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275E7D"/>
    <w:multiLevelType w:val="multilevel"/>
    <w:tmpl w:val="5E62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A32A7"/>
    <w:multiLevelType w:val="multilevel"/>
    <w:tmpl w:val="FD7A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F23326"/>
    <w:multiLevelType w:val="multilevel"/>
    <w:tmpl w:val="D75A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12F79"/>
    <w:multiLevelType w:val="hybridMultilevel"/>
    <w:tmpl w:val="CE88C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959425">
    <w:abstractNumId w:val="3"/>
  </w:num>
  <w:num w:numId="2" w16cid:durableId="954215612">
    <w:abstractNumId w:val="4"/>
  </w:num>
  <w:num w:numId="3" w16cid:durableId="648243470">
    <w:abstractNumId w:val="12"/>
  </w:num>
  <w:num w:numId="4" w16cid:durableId="1421171173">
    <w:abstractNumId w:val="13"/>
  </w:num>
  <w:num w:numId="5" w16cid:durableId="860894737">
    <w:abstractNumId w:val="14"/>
  </w:num>
  <w:num w:numId="6" w16cid:durableId="573011548">
    <w:abstractNumId w:val="11"/>
  </w:num>
  <w:num w:numId="7" w16cid:durableId="1150293551">
    <w:abstractNumId w:val="15"/>
  </w:num>
  <w:num w:numId="8" w16cid:durableId="52315957">
    <w:abstractNumId w:val="8"/>
  </w:num>
  <w:num w:numId="9" w16cid:durableId="1147547371">
    <w:abstractNumId w:val="6"/>
  </w:num>
  <w:num w:numId="10" w16cid:durableId="982854321">
    <w:abstractNumId w:val="2"/>
  </w:num>
  <w:num w:numId="11" w16cid:durableId="1035694992">
    <w:abstractNumId w:val="0"/>
  </w:num>
  <w:num w:numId="12" w16cid:durableId="1509056566">
    <w:abstractNumId w:val="10"/>
  </w:num>
  <w:num w:numId="13" w16cid:durableId="1928609676">
    <w:abstractNumId w:val="5"/>
  </w:num>
  <w:num w:numId="14" w16cid:durableId="321392474">
    <w:abstractNumId w:val="7"/>
  </w:num>
  <w:num w:numId="15" w16cid:durableId="228346307">
    <w:abstractNumId w:val="1"/>
  </w:num>
  <w:num w:numId="16" w16cid:durableId="118184712">
    <w:abstractNumId w:val="16"/>
  </w:num>
  <w:num w:numId="17" w16cid:durableId="3594296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9EA"/>
    <w:rsid w:val="00070F57"/>
    <w:rsid w:val="000A7EFC"/>
    <w:rsid w:val="0022181E"/>
    <w:rsid w:val="0033731A"/>
    <w:rsid w:val="00437BA4"/>
    <w:rsid w:val="00490A67"/>
    <w:rsid w:val="005059EA"/>
    <w:rsid w:val="006A7B52"/>
    <w:rsid w:val="007559B7"/>
    <w:rsid w:val="00786EE2"/>
    <w:rsid w:val="008A49A3"/>
    <w:rsid w:val="00937592"/>
    <w:rsid w:val="00AC29AA"/>
    <w:rsid w:val="00F14DEE"/>
    <w:rsid w:val="00F4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BB11E"/>
  <w15:chartTrackingRefBased/>
  <w15:docId w15:val="{CC69C729-36CC-4B76-A166-3C8799C6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9EA"/>
  </w:style>
  <w:style w:type="paragraph" w:styleId="Heading1">
    <w:name w:val="heading 1"/>
    <w:basedOn w:val="Normal"/>
    <w:next w:val="Normal"/>
    <w:link w:val="Heading1Char"/>
    <w:uiPriority w:val="9"/>
    <w:qFormat/>
    <w:rsid w:val="00505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05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9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59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59E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05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059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ubash17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bash-chakravarthy-4944a0212/" TargetMode="External"/><Relationship Id="rId5" Type="http://schemas.openxmlformats.org/officeDocument/2006/relationships/hyperlink" Target="mailto:chakravarthy.sub@northeastern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Chakra Varthy</dc:creator>
  <cp:keywords/>
  <dc:description/>
  <cp:lastModifiedBy>Subash Chakra Varthy</cp:lastModifiedBy>
  <cp:revision>5</cp:revision>
  <dcterms:created xsi:type="dcterms:W3CDTF">2026-02-14T18:14:00Z</dcterms:created>
  <dcterms:modified xsi:type="dcterms:W3CDTF">2026-02-14T18:25:00Z</dcterms:modified>
</cp:coreProperties>
</file>